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C2" w:rsidRPr="00DC19F2" w:rsidRDefault="004E1EC2" w:rsidP="004E1EC2">
      <w:pPr>
        <w:pStyle w:val="Prrafodelista"/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DC19F2">
        <w:rPr>
          <w:rFonts w:ascii="Arial" w:hAnsi="Arial" w:cs="Arial"/>
          <w:b/>
          <w:bCs/>
          <w:sz w:val="24"/>
          <w:szCs w:val="24"/>
          <w:lang w:val="es-ES"/>
        </w:rPr>
        <w:t>CASOS DE USOS</w:t>
      </w:r>
    </w:p>
    <w:p w:rsidR="004E1EC2" w:rsidRPr="00DC19F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b/>
          <w:bCs/>
          <w:lang w:val="es-ES_tradnl"/>
        </w:rPr>
      </w:pPr>
    </w:p>
    <w:p w:rsidR="004E1EC2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ES"/>
        </w:rPr>
      </w:pPr>
      <w:r w:rsidRPr="00DC19F2">
        <w:rPr>
          <w:rFonts w:ascii="Arial" w:hAnsi="Arial" w:cs="Arial"/>
          <w:b/>
          <w:bCs/>
          <w:sz w:val="24"/>
          <w:lang w:val="es-ES"/>
        </w:rPr>
        <w:t>RF0</w:t>
      </w:r>
      <w:r w:rsidR="00247A07">
        <w:rPr>
          <w:rFonts w:ascii="Arial" w:hAnsi="Arial" w:cs="Arial"/>
          <w:b/>
          <w:bCs/>
          <w:sz w:val="24"/>
          <w:lang w:val="es-ES"/>
        </w:rPr>
        <w:t>1</w:t>
      </w:r>
      <w:r w:rsidRPr="00DC19F2">
        <w:rPr>
          <w:rFonts w:ascii="Arial" w:hAnsi="Arial" w:cs="Arial"/>
          <w:b/>
          <w:bCs/>
          <w:sz w:val="24"/>
          <w:lang w:val="es-ES"/>
        </w:rPr>
        <w:t xml:space="preserve"> REGISTRAR USUARIO</w:t>
      </w:r>
    </w:p>
    <w:p w:rsidR="004E1EC2" w:rsidRPr="00247A07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ES"/>
        </w:rPr>
      </w:pPr>
      <w:r w:rsidRPr="00DC19F2">
        <w:rPr>
          <w:rFonts w:ascii="Arial" w:hAnsi="Arial" w:cs="Arial"/>
          <w:b/>
          <w:bCs/>
          <w:noProof/>
          <w:sz w:val="24"/>
          <w:lang w:val="es-ES"/>
        </w:rPr>
        <w:drawing>
          <wp:inline distT="0" distB="0" distL="0" distR="0">
            <wp:extent cx="5400040" cy="2295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74;p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84;p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463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85;p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rPr>
          <w:rFonts w:ascii="Arial" w:hAnsi="Arial" w:cs="Arial"/>
          <w:b/>
          <w:bCs/>
          <w:sz w:val="24"/>
        </w:rPr>
      </w:pPr>
      <w:r w:rsidRPr="00DC19F2">
        <w:rPr>
          <w:rFonts w:ascii="Arial" w:hAnsi="Arial" w:cs="Arial"/>
          <w:b/>
          <w:bCs/>
          <w:sz w:val="24"/>
        </w:rPr>
        <w:t>RF0</w:t>
      </w:r>
      <w:r w:rsidR="00247A07">
        <w:rPr>
          <w:rFonts w:ascii="Arial" w:hAnsi="Arial" w:cs="Arial"/>
          <w:b/>
          <w:bCs/>
          <w:sz w:val="24"/>
        </w:rPr>
        <w:t>2</w:t>
      </w:r>
      <w:r w:rsidRPr="00DC19F2">
        <w:rPr>
          <w:rFonts w:ascii="Arial" w:hAnsi="Arial" w:cs="Arial"/>
          <w:b/>
          <w:bCs/>
          <w:sz w:val="24"/>
        </w:rPr>
        <w:t xml:space="preserve"> INGREASO AL SISTEMA</w:t>
      </w:r>
    </w:p>
    <w:p w:rsidR="004E1EC2" w:rsidRPr="00DC19F2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CO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047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06;p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6" t="16374" r="6494" b="1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07" w:rsidRPr="00247A07" w:rsidRDefault="004E1EC2" w:rsidP="00247A07">
      <w:pPr>
        <w:pStyle w:val="Prrafodelista"/>
        <w:spacing w:line="240" w:lineRule="auto"/>
        <w:jc w:val="both"/>
        <w:rPr>
          <w:rFonts w:ascii="Arial" w:hAnsi="Arial" w:cs="Arial"/>
          <w:noProof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853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16;p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" t="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279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17;p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Pr="00E069D8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CO"/>
        </w:rPr>
      </w:pPr>
      <w:r w:rsidRPr="00E069D8">
        <w:rPr>
          <w:rFonts w:ascii="Arial" w:hAnsi="Arial" w:cs="Arial"/>
          <w:b/>
          <w:bCs/>
          <w:sz w:val="24"/>
        </w:rPr>
        <w:t xml:space="preserve">RF03 CONSULTAR INFORMACION </w:t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069D8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39;p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5" t="16251" r="8221" b="1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069D8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332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48;p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D36BF7" w:rsidRDefault="00247A07"/>
    <w:sectPr w:rsidR="00D3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2"/>
    <w:rsid w:val="00247A07"/>
    <w:rsid w:val="00426E1C"/>
    <w:rsid w:val="004E1EC2"/>
    <w:rsid w:val="008A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E4DA9"/>
  <w15:chartTrackingRefBased/>
  <w15:docId w15:val="{925E3EE6-6FE8-47FB-9277-8D15225A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E1EC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2019-09-20T19:07:00Z</dcterms:created>
  <dcterms:modified xsi:type="dcterms:W3CDTF">2019-10-02T17:35:00Z</dcterms:modified>
</cp:coreProperties>
</file>