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82F1" w14:textId="3D4E675E" w:rsidR="00D9721A" w:rsidRDefault="003E22C5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画文氏图</w:t>
      </w:r>
      <w:r w:rsidR="00514858">
        <w:rPr>
          <w:rFonts w:hint="eastAsia"/>
        </w:rPr>
        <w:t xml:space="preserve"> </w:t>
      </w:r>
      <w:r w:rsidR="00514858">
        <w:t xml:space="preserve">  </w:t>
      </w:r>
      <w:r w:rsidR="00783EFF">
        <w:t xml:space="preserve">                          </w:t>
      </w:r>
      <w:r w:rsidR="00514858">
        <w:rPr>
          <w:rFonts w:hint="eastAsia"/>
        </w:rPr>
        <w:t>（送分）</w:t>
      </w:r>
    </w:p>
    <w:p w14:paraId="1F71DBC0" w14:textId="46050267" w:rsidR="003E22C5" w:rsidRDefault="003E22C5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证明sinx=cosx的解的集合是可数集</w:t>
      </w:r>
      <w:r w:rsidR="00514858">
        <w:rPr>
          <w:rFonts w:hint="eastAsia"/>
        </w:rPr>
        <w:t xml:space="preserve"> </w:t>
      </w:r>
      <w:r w:rsidR="00514858">
        <w:t xml:space="preserve">    </w:t>
      </w:r>
      <w:r w:rsidR="00514858">
        <w:rPr>
          <w:rFonts w:hint="eastAsia"/>
        </w:rPr>
        <w:t>（即证明Z、自然数、该集合的等势关系）</w:t>
      </w:r>
    </w:p>
    <w:p w14:paraId="493A0F05" w14:textId="7140D762" w:rsidR="000C2704" w:rsidRDefault="000C2704" w:rsidP="000C2704">
      <w:pPr>
        <w:rPr>
          <w:rFonts w:hint="eastAsia"/>
        </w:rPr>
      </w:pPr>
      <w:r>
        <w:rPr>
          <w:rFonts w:hint="eastAsia"/>
        </w:rPr>
        <w:t>即奇数映射到负数 偶数映射到正数的思想</w:t>
      </w:r>
    </w:p>
    <w:p w14:paraId="02603DE2" w14:textId="1C76EFBC" w:rsidR="003E22C5" w:rsidRDefault="003E22C5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证明在集合的划分下，元素在同一个集合是等价关系（即证明自反传递对称）</w:t>
      </w:r>
    </w:p>
    <w:p w14:paraId="19D7C163" w14:textId="33779B83" w:rsidR="003E22C5" w:rsidRDefault="003E22C5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证明存在长度大于n+</w:t>
      </w:r>
      <w:r>
        <w:t>1</w:t>
      </w:r>
      <w:r>
        <w:rPr>
          <w:rFonts w:hint="eastAsia"/>
        </w:rPr>
        <w:t>的单调序列的那条引理</w:t>
      </w:r>
      <w:r w:rsidR="00514858">
        <w:rPr>
          <w:rFonts w:hint="eastAsia"/>
        </w:rPr>
        <w:t xml:space="preserve"> </w:t>
      </w:r>
      <w:r w:rsidR="00514858">
        <w:t xml:space="preserve">  </w:t>
      </w:r>
      <w:r w:rsidR="00514858">
        <w:rPr>
          <w:rFonts w:hint="eastAsia"/>
        </w:rPr>
        <w:t>（wide</w:t>
      </w:r>
      <w:r w:rsidR="00514858">
        <w:t xml:space="preserve"> or tall</w:t>
      </w:r>
      <w:r w:rsidR="00514858">
        <w:rPr>
          <w:rFonts w:hint="eastAsia"/>
        </w:rPr>
        <w:t>）</w:t>
      </w:r>
    </w:p>
    <w:p w14:paraId="1C8AD884" w14:textId="03E05F7D" w:rsidR="00514858" w:rsidRDefault="003E22C5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（1）求x</w:t>
      </w:r>
      <w:r>
        <w:t>^n</w:t>
      </w:r>
      <w:r>
        <w:rPr>
          <w:rFonts w:hint="eastAsia"/>
        </w:rPr>
        <w:t>的系数，分子分母都是关于x的多项式；</w:t>
      </w:r>
      <w:r w:rsidR="00514858">
        <w:rPr>
          <w:rFonts w:hint="eastAsia"/>
        </w:rPr>
        <w:t xml:space="preserve"> </w:t>
      </w:r>
      <w:r w:rsidR="00514858">
        <w:t xml:space="preserve"> </w:t>
      </w:r>
      <w:r w:rsidR="00514858">
        <w:rPr>
          <w:rFonts w:hint="eastAsia"/>
        </w:rPr>
        <w:t>（多项式的系数的考察）</w:t>
      </w:r>
    </w:p>
    <w:p w14:paraId="1E700B7C" w14:textId="51BBE5D2" w:rsidR="003E22C5" w:rsidRDefault="003E22C5" w:rsidP="00514858">
      <w:pPr>
        <w:pStyle w:val="a7"/>
        <w:ind w:left="360" w:firstLineChars="0" w:firstLine="0"/>
      </w:pPr>
      <w:r>
        <w:rPr>
          <w:rFonts w:hint="eastAsia"/>
        </w:rPr>
        <w:t>（2）解递归关系：</w:t>
      </w:r>
      <w:r w:rsidR="00514858">
        <w:rPr>
          <w:rFonts w:hint="eastAsia"/>
        </w:rPr>
        <w:t xml:space="preserve"> </w:t>
      </w:r>
      <w:r w:rsidR="00514858">
        <w:t xml:space="preserve">                               </w:t>
      </w:r>
      <w:r w:rsidR="00783EFF">
        <w:t xml:space="preserve"> </w:t>
      </w:r>
      <w:r w:rsidR="00514858">
        <w:t xml:space="preserve"> (</w:t>
      </w:r>
      <w:r w:rsidR="00514858">
        <w:rPr>
          <w:rFonts w:hint="eastAsia"/>
        </w:rPr>
        <w:t>递归关系</w:t>
      </w:r>
      <w:r w:rsidR="00514858">
        <w:t>)</w:t>
      </w:r>
    </w:p>
    <w:p w14:paraId="551114BA" w14:textId="6D3A7B0B" w:rsidR="003E22C5" w:rsidRPr="003E22C5" w:rsidRDefault="003E22C5" w:rsidP="003E22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78F41B7" w14:textId="0DAD6919" w:rsidR="003E22C5" w:rsidRDefault="003E22C5" w:rsidP="003E22C5">
      <w:pPr>
        <w:rPr>
          <w:rFonts w:hint="eastAsia"/>
        </w:rPr>
      </w:pPr>
      <w:r>
        <w:rPr>
          <w:rFonts w:hint="eastAsia"/>
        </w:rPr>
        <w:t>初始条件：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510512AE" w14:textId="77777777" w:rsidR="00783EFF" w:rsidRDefault="003E22C5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求以下两种图的生成树个数 </w:t>
      </w:r>
      <w:r>
        <w:t xml:space="preserve"> </w:t>
      </w:r>
      <w:r>
        <w:rPr>
          <w:rFonts w:hint="eastAsia"/>
        </w:rPr>
        <w:t>（1）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一个给定的图，</w:t>
      </w:r>
      <w:r w:rsidR="00514858">
        <w:rPr>
          <w:rFonts w:hint="eastAsia"/>
        </w:rPr>
        <w:t>六条边五个顶点</w:t>
      </w:r>
    </w:p>
    <w:p w14:paraId="110BD8BC" w14:textId="7BF06950" w:rsidR="003E22C5" w:rsidRDefault="00514858" w:rsidP="00783EFF">
      <w:pPr>
        <w:pStyle w:val="a7"/>
        <w:ind w:left="360" w:firstLineChars="800" w:firstLine="1680"/>
      </w:pPr>
      <w:r>
        <w:t xml:space="preserve">           </w:t>
      </w:r>
      <w:r w:rsidR="00783EFF">
        <w:t xml:space="preserve">                       </w:t>
      </w:r>
      <w:r>
        <w:rPr>
          <w:rFonts w:hint="eastAsia"/>
        </w:rPr>
        <w:t>（凯莱定理、生成树计数）</w:t>
      </w:r>
    </w:p>
    <w:p w14:paraId="07C0DF5D" w14:textId="2F433270" w:rsidR="00514858" w:rsidRDefault="00514858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随机图G</w:t>
      </w:r>
      <w:r>
        <w:t>(n,p)</w:t>
      </w:r>
      <w:r>
        <w:rPr>
          <w:rFonts w:hint="eastAsia"/>
        </w:rPr>
        <w:t>模型中证明阈值：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对应的性质为图中几乎没有边/至少有一条边（分别是小于阈值和大于阈值的情况） </w:t>
      </w:r>
      <w:r>
        <w:t xml:space="preserve">         </w:t>
      </w:r>
      <w:r w:rsidR="00783EFF">
        <w:t xml:space="preserve">        </w:t>
      </w:r>
      <w:r>
        <w:t xml:space="preserve"> </w:t>
      </w:r>
      <w:r>
        <w:rPr>
          <w:rFonts w:hint="eastAsia"/>
        </w:rPr>
        <w:t>（随机图）</w:t>
      </w:r>
    </w:p>
    <w:p w14:paraId="0F7A94FF" w14:textId="009B49AB" w:rsidR="00514858" w:rsidRDefault="00514858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1-</w:t>
      </w:r>
      <w:r>
        <w:t>1000</w:t>
      </w:r>
      <w:r>
        <w:rPr>
          <w:rFonts w:hint="eastAsia"/>
        </w:rPr>
        <w:t>的整数中，不能被3、6、1</w:t>
      </w:r>
      <w:r>
        <w:t>4</w:t>
      </w:r>
      <w:r>
        <w:rPr>
          <w:rFonts w:hint="eastAsia"/>
        </w:rPr>
        <w:t xml:space="preserve">除尽的数有几个 </w:t>
      </w:r>
      <w:r>
        <w:t xml:space="preserve"> </w:t>
      </w:r>
      <w:r>
        <w:rPr>
          <w:rFonts w:hint="eastAsia"/>
        </w:rPr>
        <w:t>（容斥原理与欧拉函数）</w:t>
      </w:r>
    </w:p>
    <w:p w14:paraId="6065E76E" w14:textId="4F9153C5" w:rsidR="00514858" w:rsidRDefault="00514858" w:rsidP="003E2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 w:rsidR="00D74CAE">
        <w:rPr>
          <w:rFonts w:hint="eastAsia"/>
        </w:rPr>
        <w:t>{</w:t>
      </w:r>
      <w:r w:rsidR="00D74CAE">
        <w:t>1</w:t>
      </w:r>
      <w:r w:rsidR="00D74CAE">
        <w:rPr>
          <w:rFonts w:hint="eastAsia"/>
        </w:rPr>
        <w:t>,</w:t>
      </w:r>
      <w:r w:rsidR="00D74CAE">
        <w:t>2</w:t>
      </w:r>
      <w:r w:rsidR="00D74CAE">
        <w:rPr>
          <w:rFonts w:hint="eastAsia"/>
        </w:rPr>
        <w:t>,</w:t>
      </w:r>
      <w:r w:rsidR="00D74CAE">
        <w:t>3</w:t>
      </w:r>
      <w:r w:rsidR="00D74CAE">
        <w:rPr>
          <w:rFonts w:hint="eastAsia"/>
        </w:rPr>
        <w:t>,</w:t>
      </w:r>
      <w:r w:rsidR="00D74CAE">
        <w:t>4</w:t>
      </w:r>
      <w:r w:rsidR="00D74CAE">
        <w:rPr>
          <w:rFonts w:hint="eastAsia"/>
        </w:rPr>
        <w:t xml:space="preserve">……，n}到自身的单调函数个数 </w:t>
      </w:r>
      <w:r w:rsidR="00D74CAE">
        <w:t xml:space="preserve">       </w:t>
      </w:r>
      <w:r w:rsidR="00783EFF">
        <w:t xml:space="preserve">    </w:t>
      </w:r>
      <w:r w:rsidR="00D74CAE">
        <w:t xml:space="preserve"> </w:t>
      </w:r>
      <w:r w:rsidR="00D74CAE">
        <w:rPr>
          <w:rFonts w:hint="eastAsia"/>
        </w:rPr>
        <w:t>（</w:t>
      </w:r>
      <w:r w:rsidR="00D74CAE" w:rsidRPr="00D74CAE">
        <w:t>05combinatorial counting</w:t>
      </w:r>
      <w:r w:rsidR="00D74CAE">
        <w:rPr>
          <w:rFonts w:hint="eastAsia"/>
        </w:rPr>
        <w:t>）</w:t>
      </w:r>
    </w:p>
    <w:p w14:paraId="15479060" w14:textId="77777777" w:rsidR="001F5629" w:rsidRDefault="001F5629" w:rsidP="001F5629">
      <w:pPr>
        <w:rPr>
          <w:rFonts w:hint="eastAsia"/>
        </w:rPr>
      </w:pPr>
    </w:p>
    <w:p w14:paraId="0EBDF190" w14:textId="1849EF18" w:rsidR="000C2704" w:rsidRDefault="000C2704" w:rsidP="000C2704">
      <w:r>
        <w:rPr>
          <w:noProof/>
        </w:rPr>
        <w:drawing>
          <wp:inline distT="0" distB="0" distL="0" distR="0" wp14:anchorId="01AB22A6" wp14:editId="02267457">
            <wp:extent cx="5274310" cy="1511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3C1E" w14:textId="5F93AE68" w:rsidR="000C2704" w:rsidRDefault="000C2704" w:rsidP="000C2704">
      <w:pPr>
        <w:jc w:val="center"/>
      </w:pP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题1的示例</w:t>
      </w:r>
    </w:p>
    <w:p w14:paraId="3F96A386" w14:textId="6145A6E4" w:rsidR="000C2704" w:rsidRDefault="000C2704" w:rsidP="000C2704">
      <w:pPr>
        <w:jc w:val="center"/>
      </w:pPr>
      <w:r>
        <w:rPr>
          <w:noProof/>
        </w:rPr>
        <w:drawing>
          <wp:inline distT="0" distB="0" distL="0" distR="0" wp14:anchorId="266D69E2" wp14:editId="1E55EBD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6879" w14:textId="72468505" w:rsidR="000C2704" w:rsidRDefault="000C2704" w:rsidP="000C2704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题3用到的知识</w:t>
      </w:r>
      <w:r>
        <w:rPr>
          <w:noProof/>
        </w:rPr>
        <w:lastRenderedPageBreak/>
        <w:drawing>
          <wp:inline distT="0" distB="0" distL="0" distR="0" wp14:anchorId="1BA819EF" wp14:editId="3D39ED04">
            <wp:extent cx="5274310" cy="1423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1777" w14:textId="77B5672F" w:rsidR="000C2704" w:rsidRDefault="000C2704" w:rsidP="000C2704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题4证明</w:t>
      </w:r>
      <w:r w:rsidR="001F5629">
        <w:rPr>
          <w:rFonts w:hint="eastAsia"/>
        </w:rPr>
        <w:t>的引理</w:t>
      </w:r>
    </w:p>
    <w:p w14:paraId="05446B6A" w14:textId="6C1A5DCA" w:rsidR="001F5629" w:rsidRDefault="001F5629" w:rsidP="000C2704">
      <w:pPr>
        <w:jc w:val="center"/>
      </w:pPr>
      <w:r>
        <w:rPr>
          <w:noProof/>
        </w:rPr>
        <w:drawing>
          <wp:inline distT="0" distB="0" distL="0" distR="0" wp14:anchorId="1760026E" wp14:editId="7BD7EA25">
            <wp:extent cx="5274310" cy="1897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189"/>
                    <a:stretch/>
                  </pic:blipFill>
                  <pic:spPr bwMode="auto"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CF0C3" w14:textId="55409D6C" w:rsidR="001F5629" w:rsidRDefault="001F5629" w:rsidP="000C2704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题9的原题与解答</w:t>
      </w:r>
    </w:p>
    <w:sectPr w:rsidR="001F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0D55" w14:textId="77777777" w:rsidR="00831883" w:rsidRDefault="00831883" w:rsidP="003E22C5">
      <w:r>
        <w:separator/>
      </w:r>
    </w:p>
  </w:endnote>
  <w:endnote w:type="continuationSeparator" w:id="0">
    <w:p w14:paraId="2CB44A62" w14:textId="77777777" w:rsidR="00831883" w:rsidRDefault="00831883" w:rsidP="003E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34B0" w14:textId="77777777" w:rsidR="00831883" w:rsidRDefault="00831883" w:rsidP="003E22C5">
      <w:r>
        <w:separator/>
      </w:r>
    </w:p>
  </w:footnote>
  <w:footnote w:type="continuationSeparator" w:id="0">
    <w:p w14:paraId="5AEA1414" w14:textId="77777777" w:rsidR="00831883" w:rsidRDefault="00831883" w:rsidP="003E2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8B4"/>
    <w:multiLevelType w:val="hybridMultilevel"/>
    <w:tmpl w:val="0A9660C6"/>
    <w:lvl w:ilvl="0" w:tplc="5D8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A"/>
    <w:rsid w:val="000C2704"/>
    <w:rsid w:val="001F5629"/>
    <w:rsid w:val="003E22C5"/>
    <w:rsid w:val="00514858"/>
    <w:rsid w:val="00783EFF"/>
    <w:rsid w:val="00831883"/>
    <w:rsid w:val="00CE00DA"/>
    <w:rsid w:val="00D74CAE"/>
    <w:rsid w:val="00D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8122"/>
  <w15:chartTrackingRefBased/>
  <w15:docId w15:val="{32101212-19F9-426B-96FA-1921FAA5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2C5"/>
    <w:rPr>
      <w:sz w:val="18"/>
      <w:szCs w:val="18"/>
    </w:rPr>
  </w:style>
  <w:style w:type="paragraph" w:styleId="a7">
    <w:name w:val="List Paragraph"/>
    <w:basedOn w:val="a"/>
    <w:uiPriority w:val="34"/>
    <w:qFormat/>
    <w:rsid w:val="003E22C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E2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4</cp:revision>
  <dcterms:created xsi:type="dcterms:W3CDTF">2021-06-23T02:46:00Z</dcterms:created>
  <dcterms:modified xsi:type="dcterms:W3CDTF">2021-06-23T03:19:00Z</dcterms:modified>
</cp:coreProperties>
</file>