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2AD" w:rsidRDefault="003472AD" w:rsidP="003472AD">
      <w:pPr>
        <w:pStyle w:val="Title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>Projeto Fábrica de Festas</w:t>
      </w:r>
    </w:p>
    <w:p w:rsidR="00841BFE" w:rsidRDefault="003472AD" w:rsidP="003472AD">
      <w:pPr>
        <w:pStyle w:val="Title"/>
        <w:rPr>
          <w:rFonts w:cs="Arial"/>
          <w:lang w:val="pt-BR"/>
        </w:rPr>
      </w:pPr>
      <w:r w:rsidRPr="003F00AA">
        <w:rPr>
          <w:rFonts w:cs="Arial"/>
          <w:lang w:val="pt-BR"/>
        </w:rPr>
        <w:t>Especificação de Caso de Uso: UC0</w:t>
      </w:r>
      <w:r>
        <w:rPr>
          <w:rFonts w:cs="Arial"/>
          <w:lang w:val="pt-BR"/>
        </w:rPr>
        <w:t>4</w:t>
      </w:r>
      <w:r w:rsidRPr="003F00AA">
        <w:rPr>
          <w:rFonts w:cs="Arial"/>
          <w:lang w:val="pt-BR"/>
        </w:rPr>
        <w:t xml:space="preserve"> </w:t>
      </w:r>
      <w:bookmarkEnd w:id="0"/>
      <w:bookmarkEnd w:id="1"/>
      <w:r>
        <w:rPr>
          <w:rFonts w:cs="Arial"/>
          <w:lang w:val="pt-BR"/>
        </w:rPr>
        <w:t>Manter Cliente</w:t>
      </w:r>
    </w:p>
    <w:p w:rsidR="00971CFE" w:rsidRDefault="00971CFE" w:rsidP="00971CFE"/>
    <w:p w:rsidR="00971CFE" w:rsidRPr="00897891" w:rsidRDefault="00971CFE" w:rsidP="00971CFE">
      <w:pPr>
        <w:pStyle w:val="Heading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971CFE" w:rsidRDefault="00971CFE" w:rsidP="00971CFE">
      <w:pPr>
        <w:pStyle w:val="BodyText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</w:t>
      </w:r>
      <w:r>
        <w:rPr>
          <w:rFonts w:ascii="Arial" w:hAnsi="Arial" w:cs="Arial"/>
          <w:lang w:val="pt-BR"/>
        </w:rPr>
        <w:t>te caso de uso tem como objetivo cadastrar, alterar e excluir um cliente do banco de dados através do sistema Fábrica de Festas.</w:t>
      </w:r>
    </w:p>
    <w:p w:rsidR="00971CFE" w:rsidRPr="00897891" w:rsidRDefault="00971CFE" w:rsidP="00971CFE">
      <w:pPr>
        <w:pStyle w:val="Heading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971CFE" w:rsidRPr="00897891" w:rsidRDefault="00971CFE" w:rsidP="00971CFE">
      <w:pPr>
        <w:pStyle w:val="BodyText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Atendimento (ator)</w:t>
      </w:r>
    </w:p>
    <w:p w:rsidR="00971CFE" w:rsidRPr="00897891" w:rsidRDefault="00971CFE" w:rsidP="00971CFE">
      <w:pPr>
        <w:pStyle w:val="Heading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971CFE" w:rsidRDefault="00971CFE" w:rsidP="00971CFE">
      <w:pPr>
        <w:pStyle w:val="BodyText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UC01 – log in.</w:t>
      </w:r>
    </w:p>
    <w:p w:rsidR="00971CFE" w:rsidRPr="00897891" w:rsidRDefault="00971CFE" w:rsidP="00971CFE">
      <w:pPr>
        <w:pStyle w:val="BodyText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Estar logado como atendimento.</w:t>
      </w:r>
    </w:p>
    <w:p w:rsidR="00971CFE" w:rsidRDefault="00971CFE" w:rsidP="00971CFE">
      <w:pPr>
        <w:pStyle w:val="Heading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971CFE" w:rsidRDefault="00971CFE" w:rsidP="00971CFE">
      <w:pPr>
        <w:ind w:left="708"/>
      </w:pPr>
      <w:r>
        <w:t>Realização de possíveis selects de busca de cliente, seja para consultas ou marketing.</w:t>
      </w:r>
    </w:p>
    <w:p w:rsidR="00D74BAB" w:rsidRPr="00897891" w:rsidRDefault="00D74BAB" w:rsidP="00D74BAB">
      <w:pPr>
        <w:pStyle w:val="Heading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D74BAB" w:rsidRDefault="00D74BAB" w:rsidP="00D74BAB">
      <w:pPr>
        <w:pStyle w:val="Heading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D74BAB" w:rsidRPr="00E50728" w:rsidRDefault="00D74BAB" w:rsidP="00D74BAB">
      <w:pPr>
        <w:pStyle w:val="Heading3"/>
        <w:ind w:left="397"/>
      </w:pPr>
      <w:r>
        <w:t>Atendimento (ator) loga no sistema como “atendimento”.</w:t>
      </w:r>
    </w:p>
    <w:p w:rsidR="00D74BAB" w:rsidRPr="00E50728" w:rsidRDefault="00D74BAB" w:rsidP="00D74BAB">
      <w:pPr>
        <w:pStyle w:val="Heading3"/>
        <w:ind w:left="397"/>
      </w:pPr>
      <w:r>
        <w:t>Atendimento (ator) clica na opção “</w:t>
      </w:r>
      <w:r w:rsidR="00490EED">
        <w:t>cliente</w:t>
      </w:r>
      <w:r>
        <w:t>”.</w:t>
      </w:r>
    </w:p>
    <w:p w:rsidR="00D74BAB" w:rsidRDefault="00D74BAB" w:rsidP="00D74BAB">
      <w:pPr>
        <w:pStyle w:val="Heading3"/>
        <w:ind w:left="1418" w:hanging="1021"/>
      </w:pPr>
      <w:r>
        <w:t>O atendimento (ator) tem duas opções “</w:t>
      </w:r>
      <w:r w:rsidR="00490EED">
        <w:t>Novo cliente” e “R</w:t>
      </w:r>
      <w:r>
        <w:t>ecuperar</w:t>
      </w:r>
      <w:r w:rsidR="00490EED">
        <w:t xml:space="preserve"> cliente</w:t>
      </w:r>
      <w:r>
        <w:t>”. (Figura 1)</w:t>
      </w:r>
    </w:p>
    <w:p w:rsidR="00490EED" w:rsidRPr="00E50728" w:rsidRDefault="00490EED" w:rsidP="00490EED">
      <w:pPr>
        <w:pStyle w:val="Heading2"/>
      </w:pPr>
      <w:r>
        <w:t>Fluxo NOVO CLIENTE</w:t>
      </w:r>
    </w:p>
    <w:p w:rsidR="00490EED" w:rsidRDefault="00490EED" w:rsidP="00490EED">
      <w:pPr>
        <w:pStyle w:val="Heading3"/>
        <w:ind w:left="426"/>
      </w:pPr>
      <w:r>
        <w:t>Caso a opção tenha sido “</w:t>
      </w:r>
      <w:r>
        <w:t>Novo cliente”, cabe ao atendimento (ator), preencher os dados do cliente nos respectivos campos. (Figura2)</w:t>
      </w:r>
    </w:p>
    <w:p w:rsidR="00490EED" w:rsidRDefault="00490EED" w:rsidP="00490EED">
      <w:pPr>
        <w:pStyle w:val="Heading3"/>
        <w:ind w:left="426"/>
      </w:pPr>
      <w:r>
        <w:t>Para finalizar é só clicar no botão salvar, para guardar os dados, ou cancelar para limpar tudo.</w:t>
      </w:r>
    </w:p>
    <w:p w:rsidR="00490EED" w:rsidRDefault="00490EED" w:rsidP="00490EED">
      <w:pPr>
        <w:pStyle w:val="Heading2"/>
      </w:pPr>
      <w:r>
        <w:t>Fluxo RECUPERAR CLIENTE</w:t>
      </w:r>
    </w:p>
    <w:p w:rsidR="00490EED" w:rsidRDefault="00490EED" w:rsidP="00490EED">
      <w:pPr>
        <w:pStyle w:val="Heading3"/>
        <w:ind w:left="426"/>
      </w:pPr>
      <w:r>
        <w:t>Caso a opção tenha sido “</w:t>
      </w:r>
      <w:r>
        <w:t>recuperar cliente”</w:t>
      </w:r>
      <w:r>
        <w:t>, a tela vai abrir como na figura. (Figura</w:t>
      </w:r>
      <w:r>
        <w:t xml:space="preserve"> 3</w:t>
      </w:r>
      <w:r>
        <w:t>)</w:t>
      </w:r>
    </w:p>
    <w:p w:rsidR="00490EED" w:rsidRDefault="00490EED" w:rsidP="00BB4DFD">
      <w:pPr>
        <w:pStyle w:val="Heading3"/>
        <w:ind w:left="426"/>
      </w:pPr>
      <w:r>
        <w:t>Irá aparecer uma lista com todos os clientes cadastrados.</w:t>
      </w:r>
    </w:p>
    <w:p w:rsidR="00490EED" w:rsidRDefault="00490EED" w:rsidP="00BB4DFD">
      <w:pPr>
        <w:pStyle w:val="Heading3"/>
        <w:ind w:left="426"/>
      </w:pPr>
      <w:r>
        <w:t>Para pesquisas de nomes de clientes, há um campo de pesquisa no topo da tela (Figura 4)</w:t>
      </w:r>
    </w:p>
    <w:p w:rsidR="00490EED" w:rsidRDefault="00A11FE4" w:rsidP="00BB4DFD">
      <w:pPr>
        <w:pStyle w:val="Heading3"/>
        <w:ind w:left="426"/>
      </w:pPr>
      <w:r>
        <w:t xml:space="preserve"> Uma vez feita a pesquisa, o atendimento (ator), tem 3 opções com o cliente que ele busca. O botão vizualizar: mostra todos os campos de cadastro do cliente; o botão </w:t>
      </w:r>
      <w:r>
        <w:lastRenderedPageBreak/>
        <w:t>editar: que altera campos do cadastro; e o botão excluir: que elimina o cadastro daquele cliente pesquisado. (Figura 5)</w:t>
      </w:r>
    </w:p>
    <w:p w:rsidR="008875AA" w:rsidRDefault="008875AA" w:rsidP="008875AA">
      <w:pPr>
        <w:pStyle w:val="Heading2"/>
      </w:pPr>
      <w:r>
        <w:t>Fluxo RECUPERAR CLIENTE</w:t>
      </w:r>
      <w:r>
        <w:t>/ VIZUALIZAR</w:t>
      </w:r>
    </w:p>
    <w:p w:rsidR="008875AA" w:rsidRDefault="008875AA" w:rsidP="008875AA">
      <w:pPr>
        <w:pStyle w:val="Heading3"/>
        <w:ind w:left="426"/>
      </w:pPr>
      <w:r>
        <w:t xml:space="preserve">Caso a opção </w:t>
      </w:r>
      <w:r>
        <w:t>escolhinda tenha sido vizualizar, a tela passa a mostrar os dados cadastrados do cliente (Figura 6)</w:t>
      </w:r>
    </w:p>
    <w:p w:rsidR="000C50EF" w:rsidRDefault="000C50EF" w:rsidP="000C50EF">
      <w:pPr>
        <w:pStyle w:val="Heading2"/>
      </w:pPr>
      <w:r>
        <w:t xml:space="preserve">Fluxo RECUPERAR CLIENTE/ </w:t>
      </w:r>
      <w:r>
        <w:t>EDITAR</w:t>
      </w:r>
    </w:p>
    <w:p w:rsidR="000C50EF" w:rsidRDefault="000C50EF" w:rsidP="000C50EF">
      <w:pPr>
        <w:pStyle w:val="Heading3"/>
        <w:ind w:left="426"/>
      </w:pPr>
      <w:r>
        <w:t xml:space="preserve">Caso a opção escolhinda tenha sido </w:t>
      </w:r>
      <w:r>
        <w:t>editar</w:t>
      </w:r>
      <w:r>
        <w:t xml:space="preserve">, a tela </w:t>
      </w:r>
      <w:r>
        <w:t>mostra</w:t>
      </w:r>
      <w:r>
        <w:t xml:space="preserve"> os dados cadastrados do cliente </w:t>
      </w:r>
      <w:r>
        <w:t xml:space="preserve"> e uma opção de salvar por cima</w:t>
      </w:r>
      <w:r>
        <w:t>(</w:t>
      </w:r>
      <w:r w:rsidR="00E2514D">
        <w:t>Figura 7</w:t>
      </w:r>
      <w:r>
        <w:t>)</w:t>
      </w:r>
    </w:p>
    <w:p w:rsidR="00E2514D" w:rsidRDefault="00E2514D" w:rsidP="00E2514D">
      <w:pPr>
        <w:pStyle w:val="Heading2"/>
      </w:pPr>
      <w:r>
        <w:t>Fluxo RECUPERAR CLIENTE/ E</w:t>
      </w:r>
      <w:r>
        <w:t>XCLUIR</w:t>
      </w:r>
    </w:p>
    <w:p w:rsidR="00E2514D" w:rsidRDefault="00E2514D" w:rsidP="00E2514D">
      <w:pPr>
        <w:pStyle w:val="Heading3"/>
        <w:ind w:left="426"/>
      </w:pPr>
      <w:r>
        <w:t>Caso a opção escolhinda tenha sido e</w:t>
      </w:r>
      <w:r>
        <w:t xml:space="preserve">xcluir, um “confirm” de confirmação irá aparcer na tela </w:t>
      </w:r>
      <w:r w:rsidR="004F4129">
        <w:t>e após o OK o cliente é excluido do banco de dados</w:t>
      </w:r>
      <w:r>
        <w:t>(</w:t>
      </w:r>
      <w:r w:rsidR="004F4129">
        <w:t>Figura 8</w:t>
      </w:r>
      <w:r>
        <w:t>)</w:t>
      </w:r>
    </w:p>
    <w:p w:rsidR="008875AA" w:rsidRPr="008875AA" w:rsidRDefault="008875AA" w:rsidP="008875AA"/>
    <w:p w:rsidR="00B009D0" w:rsidRDefault="00B009D0" w:rsidP="00B009D0"/>
    <w:p w:rsidR="00B009D0" w:rsidRDefault="00B009D0" w:rsidP="00B009D0">
      <w:pPr>
        <w:pStyle w:val="Heading1"/>
        <w:tabs>
          <w:tab w:val="clear" w:pos="0"/>
          <w:tab w:val="num" w:pos="426"/>
        </w:tabs>
        <w:ind w:left="709" w:hanging="709"/>
        <w:rPr>
          <w:rFonts w:cs="Arial"/>
        </w:rPr>
      </w:pPr>
      <w:r>
        <w:rPr>
          <w:rFonts w:cs="Arial"/>
        </w:rPr>
        <w:t>Interface</w:t>
      </w:r>
    </w:p>
    <w:p w:rsidR="00B009D0" w:rsidRDefault="00B009D0" w:rsidP="00B009D0">
      <w:r>
        <w:t>6.1 Figura 1.</w:t>
      </w:r>
    </w:p>
    <w:p w:rsidR="00B009D0" w:rsidRPr="00B009D0" w:rsidRDefault="00E670BD" w:rsidP="00B009D0">
      <w:r>
        <w:rPr>
          <w:noProof/>
          <w:lang w:eastAsia="pt-BR"/>
        </w:rPr>
        <w:drawing>
          <wp:inline distT="0" distB="0" distL="0" distR="0" wp14:anchorId="3431EB56" wp14:editId="2F39B646">
            <wp:extent cx="5400040" cy="364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ED" w:rsidRDefault="00490EED" w:rsidP="00490EED"/>
    <w:p w:rsidR="00F911A8" w:rsidRDefault="00F911A8" w:rsidP="00490EED"/>
    <w:p w:rsidR="00F911A8" w:rsidRDefault="00F911A8" w:rsidP="00490EED"/>
    <w:p w:rsidR="00F911A8" w:rsidRDefault="00F911A8" w:rsidP="00490EED"/>
    <w:p w:rsidR="00F911A8" w:rsidRDefault="00F911A8" w:rsidP="00490EED"/>
    <w:p w:rsidR="00F911A8" w:rsidRPr="00490EED" w:rsidRDefault="00F911A8" w:rsidP="00490EED"/>
    <w:p w:rsidR="00E670BD" w:rsidRDefault="00E670BD" w:rsidP="00E670BD">
      <w:r>
        <w:lastRenderedPageBreak/>
        <w:t>6.2</w:t>
      </w:r>
      <w:r>
        <w:t xml:space="preserve"> </w:t>
      </w:r>
      <w:r>
        <w:t>Figura 2</w:t>
      </w:r>
      <w:r>
        <w:t>.</w:t>
      </w:r>
    </w:p>
    <w:p w:rsidR="00490EED" w:rsidRPr="00490EED" w:rsidRDefault="00F679C8" w:rsidP="00490EED">
      <w:r>
        <w:rPr>
          <w:noProof/>
          <w:lang w:eastAsia="pt-BR"/>
        </w:rPr>
        <w:drawing>
          <wp:inline distT="0" distB="0" distL="0" distR="0" wp14:anchorId="79C63E22" wp14:editId="1BF8D9E3">
            <wp:extent cx="5400040" cy="3985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C8" w:rsidRDefault="00F679C8" w:rsidP="00F679C8">
      <w:r>
        <w:t>6.2.1 Campos</w:t>
      </w:r>
    </w:p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1980"/>
        <w:gridCol w:w="2100"/>
        <w:gridCol w:w="2583"/>
        <w:gridCol w:w="1984"/>
        <w:gridCol w:w="1418"/>
      </w:tblGrid>
      <w:tr w:rsidR="00F679C8" w:rsidTr="00890152">
        <w:tc>
          <w:tcPr>
            <w:tcW w:w="1980" w:type="dxa"/>
            <w:shd w:val="clear" w:color="auto" w:fill="D0CECE" w:themeFill="background2" w:themeFillShade="E6"/>
          </w:tcPr>
          <w:p w:rsidR="00F679C8" w:rsidRPr="005D3FCD" w:rsidRDefault="00F679C8" w:rsidP="00890152">
            <w:pPr>
              <w:jc w:val="center"/>
              <w:rPr>
                <w:b/>
              </w:rPr>
            </w:pPr>
            <w:r w:rsidRPr="005D3FCD">
              <w:rPr>
                <w:b/>
              </w:rPr>
              <w:t>Nome</w:t>
            </w:r>
          </w:p>
        </w:tc>
        <w:tc>
          <w:tcPr>
            <w:tcW w:w="2100" w:type="dxa"/>
            <w:shd w:val="clear" w:color="auto" w:fill="D0CECE" w:themeFill="background2" w:themeFillShade="E6"/>
          </w:tcPr>
          <w:p w:rsidR="00F679C8" w:rsidRPr="005D3FCD" w:rsidRDefault="00F679C8" w:rsidP="00890152">
            <w:pPr>
              <w:jc w:val="center"/>
              <w:rPr>
                <w:b/>
              </w:rPr>
            </w:pPr>
            <w:r w:rsidRPr="005D3FCD">
              <w:rPr>
                <w:b/>
              </w:rPr>
              <w:t>Tipo</w:t>
            </w:r>
          </w:p>
        </w:tc>
        <w:tc>
          <w:tcPr>
            <w:tcW w:w="2583" w:type="dxa"/>
            <w:shd w:val="clear" w:color="auto" w:fill="D0CECE" w:themeFill="background2" w:themeFillShade="E6"/>
          </w:tcPr>
          <w:p w:rsidR="00F679C8" w:rsidRPr="005D3FCD" w:rsidRDefault="00F679C8" w:rsidP="00890152">
            <w:pPr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F679C8" w:rsidRPr="005D3FCD" w:rsidRDefault="00F679C8" w:rsidP="00890152">
            <w:pPr>
              <w:jc w:val="center"/>
              <w:rPr>
                <w:b/>
              </w:rPr>
            </w:pPr>
            <w:r w:rsidRPr="005D3FCD">
              <w:rPr>
                <w:b/>
              </w:rPr>
              <w:t>Valores válidos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F679C8" w:rsidRPr="005D3FCD" w:rsidRDefault="00F679C8" w:rsidP="00890152">
            <w:pPr>
              <w:jc w:val="center"/>
              <w:rPr>
                <w:b/>
              </w:rPr>
            </w:pPr>
            <w:r w:rsidRPr="005D3FCD">
              <w:rPr>
                <w:b/>
              </w:rPr>
              <w:t>Observações</w:t>
            </w:r>
          </w:p>
        </w:tc>
      </w:tr>
      <w:tr w:rsidR="00F679C8" w:rsidTr="00890152">
        <w:tc>
          <w:tcPr>
            <w:tcW w:w="1980" w:type="dxa"/>
          </w:tcPr>
          <w:p w:rsidR="00F679C8" w:rsidRDefault="00F679C8" w:rsidP="00890152">
            <w:r>
              <w:t xml:space="preserve">Nome </w:t>
            </w:r>
          </w:p>
        </w:tc>
        <w:tc>
          <w:tcPr>
            <w:tcW w:w="2100" w:type="dxa"/>
          </w:tcPr>
          <w:p w:rsidR="00F679C8" w:rsidRDefault="00F679C8" w:rsidP="00890152">
            <w:r>
              <w:t xml:space="preserve">Caracteres </w:t>
            </w:r>
          </w:p>
        </w:tc>
        <w:tc>
          <w:tcPr>
            <w:tcW w:w="2583" w:type="dxa"/>
          </w:tcPr>
          <w:p w:rsidR="00F679C8" w:rsidRDefault="00A655C5" w:rsidP="00890152">
            <w:r>
              <w:t>Nome do cliente</w:t>
            </w:r>
          </w:p>
        </w:tc>
        <w:tc>
          <w:tcPr>
            <w:tcW w:w="1984" w:type="dxa"/>
          </w:tcPr>
          <w:p w:rsidR="00F679C8" w:rsidRDefault="00A655C5" w:rsidP="00890152">
            <w:r>
              <w:t>Máximo 50 caracteres</w:t>
            </w:r>
          </w:p>
        </w:tc>
        <w:tc>
          <w:tcPr>
            <w:tcW w:w="1418" w:type="dxa"/>
          </w:tcPr>
          <w:p w:rsidR="00F679C8" w:rsidRDefault="00A655C5" w:rsidP="00890152">
            <w:r>
              <w:t>Obrigatório</w:t>
            </w:r>
          </w:p>
        </w:tc>
      </w:tr>
      <w:tr w:rsidR="00F679C8" w:rsidTr="00890152">
        <w:tc>
          <w:tcPr>
            <w:tcW w:w="1980" w:type="dxa"/>
          </w:tcPr>
          <w:p w:rsidR="00F679C8" w:rsidRDefault="00A655C5" w:rsidP="00890152">
            <w:r>
              <w:t>Email</w:t>
            </w:r>
          </w:p>
        </w:tc>
        <w:tc>
          <w:tcPr>
            <w:tcW w:w="2100" w:type="dxa"/>
          </w:tcPr>
          <w:p w:rsidR="00F679C8" w:rsidRDefault="00A655C5" w:rsidP="00890152">
            <w:r>
              <w:t>Alfanumérico</w:t>
            </w:r>
          </w:p>
        </w:tc>
        <w:tc>
          <w:tcPr>
            <w:tcW w:w="2583" w:type="dxa"/>
          </w:tcPr>
          <w:p w:rsidR="00F679C8" w:rsidRDefault="00A655C5" w:rsidP="00890152">
            <w:r>
              <w:t>Email do cliente</w:t>
            </w:r>
          </w:p>
        </w:tc>
        <w:tc>
          <w:tcPr>
            <w:tcW w:w="1984" w:type="dxa"/>
          </w:tcPr>
          <w:p w:rsidR="00F679C8" w:rsidRDefault="00A655C5" w:rsidP="00890152">
            <w:r>
              <w:t>Máximo 50 caracteres</w:t>
            </w:r>
          </w:p>
        </w:tc>
        <w:tc>
          <w:tcPr>
            <w:tcW w:w="1418" w:type="dxa"/>
          </w:tcPr>
          <w:p w:rsidR="00F679C8" w:rsidRDefault="00A655C5" w:rsidP="00890152">
            <w:r>
              <w:t>Opcional</w:t>
            </w:r>
          </w:p>
        </w:tc>
      </w:tr>
      <w:tr w:rsidR="00F679C8" w:rsidTr="00890152">
        <w:tc>
          <w:tcPr>
            <w:tcW w:w="1980" w:type="dxa"/>
          </w:tcPr>
          <w:p w:rsidR="00F679C8" w:rsidRDefault="00A655C5" w:rsidP="00890152">
            <w:r>
              <w:t>Endereço</w:t>
            </w:r>
          </w:p>
        </w:tc>
        <w:tc>
          <w:tcPr>
            <w:tcW w:w="2100" w:type="dxa"/>
          </w:tcPr>
          <w:p w:rsidR="00F679C8" w:rsidRDefault="00F679C8" w:rsidP="00890152">
            <w:r>
              <w:t>Alfanumérico</w:t>
            </w:r>
          </w:p>
        </w:tc>
        <w:tc>
          <w:tcPr>
            <w:tcW w:w="2583" w:type="dxa"/>
          </w:tcPr>
          <w:p w:rsidR="00F679C8" w:rsidRDefault="00A655C5" w:rsidP="00890152">
            <w:r>
              <w:t>Endereço do cliente</w:t>
            </w:r>
          </w:p>
        </w:tc>
        <w:tc>
          <w:tcPr>
            <w:tcW w:w="1984" w:type="dxa"/>
          </w:tcPr>
          <w:p w:rsidR="00F679C8" w:rsidRDefault="00A655C5" w:rsidP="00890152">
            <w:r>
              <w:t>Máximo 50 caracteres</w:t>
            </w:r>
          </w:p>
        </w:tc>
        <w:tc>
          <w:tcPr>
            <w:tcW w:w="1418" w:type="dxa"/>
          </w:tcPr>
          <w:p w:rsidR="00F679C8" w:rsidRDefault="00A655C5" w:rsidP="00A655C5">
            <w:r>
              <w:t>Obrigatório</w:t>
            </w:r>
          </w:p>
        </w:tc>
      </w:tr>
      <w:tr w:rsidR="00F679C8" w:rsidTr="00890152">
        <w:tc>
          <w:tcPr>
            <w:tcW w:w="1980" w:type="dxa"/>
          </w:tcPr>
          <w:p w:rsidR="00F679C8" w:rsidRDefault="00A655C5" w:rsidP="00890152">
            <w:r>
              <w:t>Telefone</w:t>
            </w:r>
          </w:p>
        </w:tc>
        <w:tc>
          <w:tcPr>
            <w:tcW w:w="2100" w:type="dxa"/>
          </w:tcPr>
          <w:p w:rsidR="00F679C8" w:rsidRDefault="00A655C5" w:rsidP="00890152">
            <w:r>
              <w:t>Alfanumérico</w:t>
            </w:r>
          </w:p>
        </w:tc>
        <w:tc>
          <w:tcPr>
            <w:tcW w:w="2583" w:type="dxa"/>
          </w:tcPr>
          <w:p w:rsidR="00F679C8" w:rsidRDefault="00A655C5" w:rsidP="00890152">
            <w:r>
              <w:t>Telefone do cliente</w:t>
            </w:r>
          </w:p>
        </w:tc>
        <w:tc>
          <w:tcPr>
            <w:tcW w:w="1984" w:type="dxa"/>
          </w:tcPr>
          <w:p w:rsidR="00F679C8" w:rsidRDefault="00A655C5" w:rsidP="00890152">
            <w:r>
              <w:t>Máximo 11 caracteres</w:t>
            </w:r>
          </w:p>
        </w:tc>
        <w:tc>
          <w:tcPr>
            <w:tcW w:w="1418" w:type="dxa"/>
          </w:tcPr>
          <w:p w:rsidR="00F679C8" w:rsidRDefault="00A655C5" w:rsidP="00890152">
            <w:r>
              <w:t>Obrigatório</w:t>
            </w:r>
          </w:p>
        </w:tc>
      </w:tr>
    </w:tbl>
    <w:p w:rsidR="00F679C8" w:rsidRDefault="00F679C8" w:rsidP="00F679C8"/>
    <w:p w:rsidR="00F911A8" w:rsidRDefault="00F911A8" w:rsidP="00F679C8"/>
    <w:p w:rsidR="00F911A8" w:rsidRDefault="00F911A8" w:rsidP="00F679C8"/>
    <w:p w:rsidR="00F911A8" w:rsidRDefault="00F911A8" w:rsidP="00F679C8"/>
    <w:p w:rsidR="00F911A8" w:rsidRDefault="00F911A8" w:rsidP="00F679C8"/>
    <w:p w:rsidR="00F911A8" w:rsidRDefault="00F911A8" w:rsidP="00F679C8"/>
    <w:p w:rsidR="00F911A8" w:rsidRDefault="00F911A8" w:rsidP="00F679C8"/>
    <w:p w:rsidR="00F911A8" w:rsidRDefault="00F911A8" w:rsidP="00F679C8"/>
    <w:p w:rsidR="00F911A8" w:rsidRDefault="00F911A8" w:rsidP="00F679C8"/>
    <w:p w:rsidR="00493869" w:rsidRDefault="00493869" w:rsidP="00F679C8">
      <w:r>
        <w:lastRenderedPageBreak/>
        <w:t>6.3 Figura 3</w:t>
      </w:r>
    </w:p>
    <w:p w:rsidR="00493869" w:rsidRDefault="00493869" w:rsidP="00F679C8">
      <w:r>
        <w:rPr>
          <w:noProof/>
          <w:lang w:eastAsia="pt-BR"/>
        </w:rPr>
        <w:drawing>
          <wp:inline distT="0" distB="0" distL="0" distR="0" wp14:anchorId="1DC96201" wp14:editId="51CAB5CD">
            <wp:extent cx="5400040" cy="2613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69" w:rsidRDefault="00493869" w:rsidP="00493869">
      <w:r>
        <w:t>6.3</w:t>
      </w:r>
      <w:r>
        <w:t>.1 Campos</w:t>
      </w:r>
    </w:p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1980"/>
        <w:gridCol w:w="2100"/>
        <w:gridCol w:w="2583"/>
        <w:gridCol w:w="1984"/>
        <w:gridCol w:w="1418"/>
      </w:tblGrid>
      <w:tr w:rsidR="00493869" w:rsidTr="00890152">
        <w:tc>
          <w:tcPr>
            <w:tcW w:w="1980" w:type="dxa"/>
            <w:shd w:val="clear" w:color="auto" w:fill="D0CECE" w:themeFill="background2" w:themeFillShade="E6"/>
          </w:tcPr>
          <w:p w:rsidR="00493869" w:rsidRPr="005D3FCD" w:rsidRDefault="00493869" w:rsidP="00890152">
            <w:pPr>
              <w:jc w:val="center"/>
              <w:rPr>
                <w:b/>
              </w:rPr>
            </w:pPr>
            <w:r w:rsidRPr="005D3FCD">
              <w:rPr>
                <w:b/>
              </w:rPr>
              <w:t>Nome</w:t>
            </w:r>
          </w:p>
        </w:tc>
        <w:tc>
          <w:tcPr>
            <w:tcW w:w="2100" w:type="dxa"/>
            <w:shd w:val="clear" w:color="auto" w:fill="D0CECE" w:themeFill="background2" w:themeFillShade="E6"/>
          </w:tcPr>
          <w:p w:rsidR="00493869" w:rsidRPr="005D3FCD" w:rsidRDefault="00493869" w:rsidP="00890152">
            <w:pPr>
              <w:jc w:val="center"/>
              <w:rPr>
                <w:b/>
              </w:rPr>
            </w:pPr>
            <w:r w:rsidRPr="005D3FCD">
              <w:rPr>
                <w:b/>
              </w:rPr>
              <w:t>Tipo</w:t>
            </w:r>
          </w:p>
        </w:tc>
        <w:tc>
          <w:tcPr>
            <w:tcW w:w="2583" w:type="dxa"/>
            <w:shd w:val="clear" w:color="auto" w:fill="D0CECE" w:themeFill="background2" w:themeFillShade="E6"/>
          </w:tcPr>
          <w:p w:rsidR="00493869" w:rsidRPr="005D3FCD" w:rsidRDefault="00493869" w:rsidP="00890152">
            <w:pPr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493869" w:rsidRPr="005D3FCD" w:rsidRDefault="00493869" w:rsidP="00890152">
            <w:pPr>
              <w:jc w:val="center"/>
              <w:rPr>
                <w:b/>
              </w:rPr>
            </w:pPr>
            <w:r w:rsidRPr="005D3FCD">
              <w:rPr>
                <w:b/>
              </w:rPr>
              <w:t>Valores válidos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493869" w:rsidRPr="005D3FCD" w:rsidRDefault="00493869" w:rsidP="00890152">
            <w:pPr>
              <w:jc w:val="center"/>
              <w:rPr>
                <w:b/>
              </w:rPr>
            </w:pPr>
            <w:r w:rsidRPr="005D3FCD">
              <w:rPr>
                <w:b/>
              </w:rPr>
              <w:t>Observações</w:t>
            </w:r>
          </w:p>
        </w:tc>
      </w:tr>
      <w:tr w:rsidR="00493869" w:rsidTr="00890152">
        <w:tc>
          <w:tcPr>
            <w:tcW w:w="1980" w:type="dxa"/>
          </w:tcPr>
          <w:p w:rsidR="00493869" w:rsidRDefault="00493869" w:rsidP="00890152">
            <w:r>
              <w:t>ID</w:t>
            </w:r>
          </w:p>
        </w:tc>
        <w:tc>
          <w:tcPr>
            <w:tcW w:w="2100" w:type="dxa"/>
          </w:tcPr>
          <w:p w:rsidR="00493869" w:rsidRDefault="00493869" w:rsidP="00890152">
            <w:r>
              <w:t>Inteiro (automático)</w:t>
            </w:r>
          </w:p>
        </w:tc>
        <w:tc>
          <w:tcPr>
            <w:tcW w:w="2583" w:type="dxa"/>
          </w:tcPr>
          <w:p w:rsidR="00493869" w:rsidRDefault="00493869" w:rsidP="00890152">
            <w:r>
              <w:t>Número do cliente</w:t>
            </w:r>
          </w:p>
        </w:tc>
        <w:tc>
          <w:tcPr>
            <w:tcW w:w="1984" w:type="dxa"/>
          </w:tcPr>
          <w:p w:rsidR="00493869" w:rsidRDefault="00493869" w:rsidP="00890152">
            <w:r>
              <w:t>Automático</w:t>
            </w:r>
          </w:p>
        </w:tc>
        <w:tc>
          <w:tcPr>
            <w:tcW w:w="1418" w:type="dxa"/>
          </w:tcPr>
          <w:p w:rsidR="00493869" w:rsidRDefault="00493869" w:rsidP="00890152">
            <w:r>
              <w:t>(inalterável)</w:t>
            </w:r>
          </w:p>
        </w:tc>
      </w:tr>
      <w:tr w:rsidR="00493869" w:rsidTr="00890152">
        <w:tc>
          <w:tcPr>
            <w:tcW w:w="1980" w:type="dxa"/>
          </w:tcPr>
          <w:p w:rsidR="00493869" w:rsidRDefault="00493869" w:rsidP="00890152">
            <w:r>
              <w:t>Nome</w:t>
            </w:r>
          </w:p>
        </w:tc>
        <w:tc>
          <w:tcPr>
            <w:tcW w:w="2100" w:type="dxa"/>
          </w:tcPr>
          <w:p w:rsidR="00493869" w:rsidRDefault="00493869" w:rsidP="00890152">
            <w:r>
              <w:t>Alfanumérico</w:t>
            </w:r>
          </w:p>
        </w:tc>
        <w:tc>
          <w:tcPr>
            <w:tcW w:w="2583" w:type="dxa"/>
          </w:tcPr>
          <w:p w:rsidR="00493869" w:rsidRDefault="00CD6EA8" w:rsidP="00890152">
            <w:r>
              <w:t>Nome</w:t>
            </w:r>
            <w:r w:rsidR="00493869">
              <w:t xml:space="preserve"> do cliente</w:t>
            </w:r>
          </w:p>
        </w:tc>
        <w:tc>
          <w:tcPr>
            <w:tcW w:w="1984" w:type="dxa"/>
          </w:tcPr>
          <w:p w:rsidR="00493869" w:rsidRDefault="00493869" w:rsidP="00890152">
            <w:r>
              <w:t>Máximo 50 caracteres</w:t>
            </w:r>
          </w:p>
        </w:tc>
        <w:tc>
          <w:tcPr>
            <w:tcW w:w="1418" w:type="dxa"/>
          </w:tcPr>
          <w:p w:rsidR="00493869" w:rsidRDefault="00CD6EA8" w:rsidP="00890152">
            <w:r>
              <w:t>(inalterável)</w:t>
            </w:r>
          </w:p>
        </w:tc>
      </w:tr>
    </w:tbl>
    <w:p w:rsidR="00F679C8" w:rsidRDefault="00F679C8" w:rsidP="00F679C8"/>
    <w:p w:rsidR="00F679C8" w:rsidRDefault="00493869" w:rsidP="00F679C8">
      <w:r>
        <w:t>6.4 Figura 4</w:t>
      </w:r>
    </w:p>
    <w:p w:rsidR="00F911A8" w:rsidRDefault="00F911A8" w:rsidP="00F679C8">
      <w:pPr>
        <w:rPr>
          <w:noProof/>
          <w:lang w:eastAsia="pt-BR"/>
        </w:rPr>
      </w:pPr>
    </w:p>
    <w:p w:rsidR="00493869" w:rsidRDefault="00493869" w:rsidP="00F679C8">
      <w:r>
        <w:rPr>
          <w:noProof/>
          <w:lang w:eastAsia="pt-BR"/>
        </w:rPr>
        <w:drawing>
          <wp:inline distT="0" distB="0" distL="0" distR="0" wp14:anchorId="72346FA0" wp14:editId="7904F579">
            <wp:extent cx="5400040" cy="1216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C8" w:rsidRDefault="00F679C8" w:rsidP="00F679C8"/>
    <w:p w:rsidR="00F911A8" w:rsidRDefault="00F911A8" w:rsidP="00F679C8"/>
    <w:p w:rsidR="00F911A8" w:rsidRDefault="00F911A8" w:rsidP="00F679C8"/>
    <w:p w:rsidR="00F911A8" w:rsidRDefault="00F911A8" w:rsidP="00F679C8"/>
    <w:p w:rsidR="00F911A8" w:rsidRDefault="00F911A8" w:rsidP="00F679C8"/>
    <w:p w:rsidR="00F911A8" w:rsidRDefault="00F911A8" w:rsidP="00F679C8"/>
    <w:p w:rsidR="00F911A8" w:rsidRDefault="00F911A8" w:rsidP="00F679C8"/>
    <w:p w:rsidR="00F911A8" w:rsidRDefault="00F911A8" w:rsidP="00F679C8"/>
    <w:p w:rsidR="00F911A8" w:rsidRDefault="00F911A8" w:rsidP="00F679C8"/>
    <w:p w:rsidR="00F679C8" w:rsidRDefault="00493869" w:rsidP="00F679C8">
      <w:r>
        <w:lastRenderedPageBreak/>
        <w:t>6.5 Figura 5</w:t>
      </w:r>
    </w:p>
    <w:p w:rsidR="00493869" w:rsidRDefault="00493869" w:rsidP="00F679C8">
      <w:r>
        <w:rPr>
          <w:noProof/>
          <w:lang w:eastAsia="pt-BR"/>
        </w:rPr>
        <w:drawing>
          <wp:inline distT="0" distB="0" distL="0" distR="0" wp14:anchorId="444D0C87" wp14:editId="0EDAF818">
            <wp:extent cx="4838700" cy="364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C8" w:rsidRDefault="008875AA" w:rsidP="00F679C8">
      <w:r>
        <w:t>6.6 Figura 6</w:t>
      </w:r>
    </w:p>
    <w:p w:rsidR="00E2514D" w:rsidRDefault="00E2514D" w:rsidP="00F679C8">
      <w:pPr>
        <w:rPr>
          <w:noProof/>
          <w:lang w:eastAsia="pt-BR"/>
        </w:rPr>
      </w:pPr>
    </w:p>
    <w:p w:rsidR="008875AA" w:rsidRDefault="008875AA" w:rsidP="00F679C8">
      <w:r>
        <w:rPr>
          <w:noProof/>
          <w:lang w:eastAsia="pt-BR"/>
        </w:rPr>
        <w:drawing>
          <wp:inline distT="0" distB="0" distL="0" distR="0" wp14:anchorId="09F778A2" wp14:editId="1B2895F7">
            <wp:extent cx="4229100" cy="2905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4D" w:rsidRDefault="00E2514D" w:rsidP="00F679C8">
      <w:pPr>
        <w:rPr>
          <w:noProof/>
          <w:lang w:eastAsia="pt-BR"/>
        </w:rPr>
      </w:pPr>
    </w:p>
    <w:p w:rsidR="00F911A8" w:rsidRDefault="00F911A8" w:rsidP="00F679C8">
      <w:pPr>
        <w:rPr>
          <w:noProof/>
          <w:lang w:eastAsia="pt-BR"/>
        </w:rPr>
      </w:pPr>
    </w:p>
    <w:p w:rsidR="00F911A8" w:rsidRDefault="00F911A8" w:rsidP="00F679C8">
      <w:pPr>
        <w:rPr>
          <w:noProof/>
          <w:lang w:eastAsia="pt-BR"/>
        </w:rPr>
      </w:pPr>
      <w:bookmarkStart w:id="14" w:name="_GoBack"/>
      <w:bookmarkEnd w:id="14"/>
    </w:p>
    <w:p w:rsidR="00E2514D" w:rsidRDefault="00E2514D" w:rsidP="00F679C8">
      <w:pPr>
        <w:rPr>
          <w:noProof/>
          <w:lang w:eastAsia="pt-BR"/>
        </w:rPr>
      </w:pPr>
    </w:p>
    <w:p w:rsidR="00E2514D" w:rsidRDefault="00E2514D" w:rsidP="00F679C8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6.7 Figura 7</w:t>
      </w:r>
    </w:p>
    <w:p w:rsidR="008875AA" w:rsidRDefault="008875AA" w:rsidP="00F679C8">
      <w:r>
        <w:rPr>
          <w:noProof/>
          <w:lang w:eastAsia="pt-BR"/>
        </w:rPr>
        <w:drawing>
          <wp:inline distT="0" distB="0" distL="0" distR="0" wp14:anchorId="660CD4B9" wp14:editId="75D88136">
            <wp:extent cx="4733925" cy="4457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C8" w:rsidRDefault="00F679C8" w:rsidP="00F679C8"/>
    <w:p w:rsidR="00971CFE" w:rsidRPr="00971CFE" w:rsidRDefault="00971CFE" w:rsidP="00971CFE">
      <w:pPr>
        <w:ind w:left="708"/>
      </w:pPr>
    </w:p>
    <w:p w:rsidR="00971CFE" w:rsidRPr="00897891" w:rsidRDefault="00971CFE" w:rsidP="00971CFE">
      <w:pPr>
        <w:pStyle w:val="BodyText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</w:p>
    <w:p w:rsidR="00971CFE" w:rsidRDefault="004F4129" w:rsidP="00971CFE">
      <w:r>
        <w:t xml:space="preserve">6.8 Figura 8 </w:t>
      </w:r>
    </w:p>
    <w:p w:rsidR="004F4129" w:rsidRPr="00971CFE" w:rsidRDefault="004F4129" w:rsidP="00971CFE">
      <w:r>
        <w:rPr>
          <w:noProof/>
          <w:lang w:eastAsia="pt-BR"/>
        </w:rPr>
        <w:drawing>
          <wp:inline distT="0" distB="0" distL="0" distR="0" wp14:anchorId="2559F7DE" wp14:editId="5187F623">
            <wp:extent cx="4152900" cy="1285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129" w:rsidRPr="00971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9"/>
        </w:tabs>
        <w:ind w:left="709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2AD"/>
    <w:rsid w:val="000C50EF"/>
    <w:rsid w:val="003472AD"/>
    <w:rsid w:val="00490EED"/>
    <w:rsid w:val="00493869"/>
    <w:rsid w:val="004F4129"/>
    <w:rsid w:val="00841BFE"/>
    <w:rsid w:val="008875AA"/>
    <w:rsid w:val="00971CFE"/>
    <w:rsid w:val="00A11FE4"/>
    <w:rsid w:val="00A655C5"/>
    <w:rsid w:val="00B009D0"/>
    <w:rsid w:val="00BB4DFD"/>
    <w:rsid w:val="00CD6EA8"/>
    <w:rsid w:val="00D74BAB"/>
    <w:rsid w:val="00E2514D"/>
    <w:rsid w:val="00E670BD"/>
    <w:rsid w:val="00F679C8"/>
    <w:rsid w:val="00F9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9A97D-2559-47C8-A861-CC755181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71CFE"/>
    <w:pPr>
      <w:keepNext/>
      <w:widowControl w:val="0"/>
      <w:numPr>
        <w:numId w:val="1"/>
      </w:numPr>
      <w:autoSpaceDE w:val="0"/>
      <w:autoSpaceDN w:val="0"/>
      <w:spacing w:before="120" w:after="60" w:line="240" w:lineRule="atLeast"/>
      <w:outlineLvl w:val="0"/>
    </w:pPr>
    <w:rPr>
      <w:rFonts w:ascii="Arial" w:eastAsia="Times New Roman" w:hAnsi="Arial" w:cs="Times New Roman"/>
      <w:b/>
      <w:bCs/>
      <w:snapToGrid w:val="0"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971CFE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Heading3">
    <w:name w:val="heading 3"/>
    <w:basedOn w:val="Heading1"/>
    <w:next w:val="Normal"/>
    <w:link w:val="Heading3Char"/>
    <w:qFormat/>
    <w:rsid w:val="00971CFE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Heading4">
    <w:name w:val="heading 4"/>
    <w:basedOn w:val="Heading1"/>
    <w:next w:val="Normal"/>
    <w:link w:val="Heading4Char"/>
    <w:qFormat/>
    <w:rsid w:val="00971CFE"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link w:val="Heading5Char"/>
    <w:qFormat/>
    <w:rsid w:val="00971CFE"/>
    <w:pPr>
      <w:widowControl w:val="0"/>
      <w:numPr>
        <w:ilvl w:val="4"/>
        <w:numId w:val="1"/>
      </w:numPr>
      <w:autoSpaceDE w:val="0"/>
      <w:autoSpaceDN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snapToGrid w:val="0"/>
      <w:lang w:val="en-US"/>
    </w:rPr>
  </w:style>
  <w:style w:type="paragraph" w:styleId="Heading6">
    <w:name w:val="heading 6"/>
    <w:basedOn w:val="Normal"/>
    <w:next w:val="Normal"/>
    <w:link w:val="Heading6Char"/>
    <w:qFormat/>
    <w:rsid w:val="00971CFE"/>
    <w:pPr>
      <w:widowControl w:val="0"/>
      <w:numPr>
        <w:ilvl w:val="5"/>
        <w:numId w:val="1"/>
      </w:numPr>
      <w:autoSpaceDE w:val="0"/>
      <w:autoSpaceDN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snapToGrid w:val="0"/>
      <w:lang w:val="en-US"/>
    </w:rPr>
  </w:style>
  <w:style w:type="paragraph" w:styleId="Heading7">
    <w:name w:val="heading 7"/>
    <w:basedOn w:val="Normal"/>
    <w:next w:val="Normal"/>
    <w:link w:val="Heading7Char"/>
    <w:qFormat/>
    <w:rsid w:val="00971CFE"/>
    <w:pPr>
      <w:widowControl w:val="0"/>
      <w:numPr>
        <w:ilvl w:val="6"/>
        <w:numId w:val="1"/>
      </w:numPr>
      <w:autoSpaceDE w:val="0"/>
      <w:autoSpaceDN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971CFE"/>
    <w:pPr>
      <w:widowControl w:val="0"/>
      <w:numPr>
        <w:ilvl w:val="7"/>
        <w:numId w:val="1"/>
      </w:numPr>
      <w:autoSpaceDE w:val="0"/>
      <w:autoSpaceDN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971CFE"/>
    <w:pPr>
      <w:widowControl w:val="0"/>
      <w:numPr>
        <w:ilvl w:val="8"/>
        <w:numId w:val="1"/>
      </w:numPr>
      <w:autoSpaceDE w:val="0"/>
      <w:autoSpaceDN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3472AD"/>
    <w:pPr>
      <w:widowControl w:val="0"/>
      <w:autoSpaceDE w:val="0"/>
      <w:autoSpaceDN w:val="0"/>
      <w:spacing w:after="0" w:line="240" w:lineRule="auto"/>
      <w:jc w:val="center"/>
    </w:pPr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3472AD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rsid w:val="00971CFE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71CFE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71CFE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71CFE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971CFE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Heading6Char">
    <w:name w:val="Heading 6 Char"/>
    <w:basedOn w:val="DefaultParagraphFont"/>
    <w:link w:val="Heading6"/>
    <w:rsid w:val="00971CFE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Heading7Char">
    <w:name w:val="Heading 7 Char"/>
    <w:basedOn w:val="DefaultParagraphFont"/>
    <w:link w:val="Heading7"/>
    <w:rsid w:val="00971CF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971CFE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971CFE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BodyText">
    <w:name w:val="Body Text"/>
    <w:basedOn w:val="Normal"/>
    <w:link w:val="BodyTextChar"/>
    <w:rsid w:val="00971CFE"/>
    <w:pPr>
      <w:keepLines/>
      <w:widowControl w:val="0"/>
      <w:autoSpaceDE w:val="0"/>
      <w:autoSpaceDN w:val="0"/>
      <w:spacing w:after="120" w:line="240" w:lineRule="atLeast"/>
      <w:ind w:left="720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71CF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F67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cavalcanti</dc:creator>
  <cp:keywords/>
  <dc:description/>
  <cp:lastModifiedBy>georgia cavalcanti</cp:lastModifiedBy>
  <cp:revision>12</cp:revision>
  <dcterms:created xsi:type="dcterms:W3CDTF">2016-03-15T03:24:00Z</dcterms:created>
  <dcterms:modified xsi:type="dcterms:W3CDTF">2016-03-15T04:36:00Z</dcterms:modified>
</cp:coreProperties>
</file>