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MusicDNA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6E4F7"/>
                <w:sz w:val="30"/>
                <w:szCs w:val="30"/>
              </w:rPr>
              <w:t xml:space="preserve">Fase 1 — Arquitetura de Modulos &amp; User Stories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Metodologia: Planning &amp; Architecture  |  Abril 2026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Modulos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 modulos definidos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User Stories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18 US priorizadas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Subsistemas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 + infra compartilhada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Stack Final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 3.11 + local-only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Visao Geral da Arquitetura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MusicDNA AI e composto por dois subsistemas principais que compartilham uma infraestrutura de dados e ML. Todo o processamento e 100% local, sem dependencias de APIs pagas ou cloud.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Mapa de Subsistemas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"/>
        <w:gridCol w:w="4560"/>
      </w:tblGrid>
      <w:tr>
        <w:trPr>
          <w:tblHeader w:val="false"/>
        </w:trPr>
        <w:tc>
          <w:tcPr>
            <w:tcW w:type="dxa" w:w="4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Subsistema 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Sync Licensing Matcher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M1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Audio Ingestion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M2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Feature Extraction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M3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Vector Store (ChromaDB)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M4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Catalog Store (DuckDB)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M5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Matching Engine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M6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API Layer (FastAPI)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6E4F7"/>
                <w:sz w:val="22"/>
                <w:szCs w:val="22"/>
              </w:rPr>
              <w:t xml:space="preserve">M7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Licensing UI (Streamlit)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Subsistema 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Jam Session Simulator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DE7F6"/>
                <w:sz w:val="22"/>
                <w:szCs w:val="22"/>
              </w:rPr>
              <w:t xml:space="preserve">M8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Session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DE7F6"/>
                <w:sz w:val="22"/>
                <w:szCs w:val="22"/>
              </w:rPr>
              <w:t xml:space="preserve">M9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Style Engine (Jazz/MPB)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DE7F6"/>
                <w:sz w:val="22"/>
                <w:szCs w:val="22"/>
              </w:rPr>
              <w:t xml:space="preserve">M10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Generation Engine (Magenta)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DE7F6"/>
                <w:sz w:val="22"/>
                <w:szCs w:val="22"/>
              </w:rPr>
              <w:t xml:space="preserve">M11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Playback Interface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EDE7F6"/>
                <w:sz w:val="20"/>
                <w:szCs w:val="20"/>
              </w:rPr>
              <w:t xml:space="preserve">Infra Compartilhada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MLflow + Airflow + dbt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Ollama + Llama 3 (8B)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Fluxo de Dados — Sync Licensing Matcher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"/>
        <w:gridCol w:w="1560"/>
        <w:gridCol w:w="280"/>
        <w:gridCol w:w="1560"/>
        <w:gridCol w:w="280"/>
        <w:gridCol w:w="1560"/>
        <w:gridCol w:w="280"/>
        <w:gridCol w:w="1560"/>
      </w:tblGrid>
      <w:tr>
        <w:trPr>
          <w:tblHeader w:val="false"/>
        </w:trPr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Audio File
(.mp3/.wav)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4A7FC1" w:sz="1"/>
              <w:left w:val="single" w:color="4A7FC1" w:sz="1"/>
              <w:bottom w:val="single" w:color="4A7FC1" w:sz="1"/>
              <w:right w:val="single" w:color="4A7FC1" w:sz="1"/>
            </w:tcBorders>
            <w:shd w:fill="4A7F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M1
Ingestion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0F6674" w:sz="1"/>
              <w:left w:val="single" w:color="0F6674" w:sz="1"/>
              <w:bottom w:val="single" w:color="0F6674" w:sz="1"/>
              <w:right w:val="single" w:color="0F6674" w:sz="1"/>
            </w:tcBorders>
            <w:shd w:fill="0F667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M2
Extraction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1F6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M3
Vector DB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M5
Matcher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Definicao dos Modulos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modulo tem responsabilidade unica, interfaces bem definidas e stack tecnologico especifico.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Subsistema A — Sync Licensing Matcher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M1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Audio Ingestion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1A56A0" w:sz="1"/>
                    <w:left w:val="single" w:color="1A56A0" w:sz="1"/>
                    <w:bottom w:val="single" w:color="1A56A0" w:sz="1"/>
                    <w:right w:val="single" w:color="1A56A0" w:sz="1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Responsavel por receber arquivos de audio (MP3, WAV, FLAC), validar formatos, extrair metadados basicos (duracao, sample rate, canais) e persistir no catalog. E o ponto de entrada de todo dado de audio no sistema.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Arquivo de audio (.mp3/.wav/.flac)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Metadados opcionais do usuario (titulo, artista, genero)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Audio normalizado em /data/processed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Registro de metadados no DuckDB (catalog)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Job ID para rastreamento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librosa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soundfile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DuckDB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Python pathlib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M2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Feature Extraction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0F6674" w:sz="1"/>
                    <w:left w:val="single" w:color="0F6674" w:sz="1"/>
                    <w:bottom w:val="single" w:color="0F6674" w:sz="1"/>
                    <w:right w:val="single" w:color="0F6674" w:sz="1"/>
                  </w:tcBorders>
                  <w:shd w:fill="E0F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Extrai features acusticas e semanticas do audio. Combina analise tradicional de sinal (librosa) com embeddings neurais (CLAP) para representar o DNA sonoro de cada faixa. E o modulo mais computacionalmente intenso.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674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Audio processado de /data/processed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Job ID do M1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674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Vetor de features acusticas (BPM, key, spectral centroid, MFCC, chroma)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Embedding CLAP (512-dim)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Features salvas em /data/embeddings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674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librosa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CLAP (transformers)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numpy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torch (Metal GPU)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F6B2E" w:sz="2"/>
              <w:left w:val="single" w:color="1F6B2E" w:sz="2"/>
              <w:bottom w:val="single" w:color="1F6B2E" w:sz="2"/>
              <w:right w:val="single" w:color="1F6B2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M3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Vector Store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1F6B2E" w:sz="1"/>
                    <w:left w:val="single" w:color="1F6B2E" w:sz="1"/>
                    <w:bottom w:val="single" w:color="1F6B2E" w:sz="1"/>
                    <w:right w:val="single" w:color="1F6B2E" w:sz="1"/>
                  </w:tcBorders>
                  <w:shd w:fill="E2EFD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Armazena e indexa os embeddings CLAP gerados pelo M2. Executa busca por similaridade semantica (cosine similarity) para encontrar faixas sonoramente proximas. O coracao do matching de licenciamento.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Embedding CLAP (512-dim) do M2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Query de busca (embedding ou audio de referencia)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Top-K faixas mais similares com score de similaridade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Colecao persistida em /data/embeddings/chroma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ChromaDB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numpy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M4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Catalog Store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C55A11" w:sz="1"/>
                    <w:left w:val="single" w:color="C55A11" w:sz="1"/>
                    <w:bottom w:val="single" w:color="C55A11" w:sz="1"/>
                    <w:right w:val="single" w:color="C55A11" w:sz="1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Banco de dados estruturado para todos os metadados das faixas: titulo, artista, genero, mood, BPM, key, status de licenciamento, preco estimado, uso recomendado (film/ads/games). Permite filtros combinados com o matching semantico.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Metadados do M1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Features acusticas do M2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Input manual do usuario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Query SQL sobre catalog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Filtros por genero/mood/BPM/key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Exportacao para CSV/JSON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DuckDB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pandas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dbt (transformacoes)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M5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Matching Engine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EDE7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Combina busca semantica (M3) com filtros estruturados (M4) e usa o LLM local (Ollama) para gerar explicacoes em linguagem natural sobre por que uma faixa e adequada para um contexto de licenciamento. Produto final visivel ao usuario.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Query do usuario (descricao do contexto ou audio de referencia)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Resultados de M3 e M4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Lista ranqueada de faixas com score e justificativa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Relatorio de matching em texto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ChromaDB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DuckDB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Ollama + Llama 3 8B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FastAPI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4A7FC1" w:sz="2"/>
              <w:left w:val="single" w:color="4A7FC1" w:sz="2"/>
              <w:bottom w:val="single" w:color="4A7FC1" w:sz="2"/>
              <w:right w:val="single" w:color="4A7FC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M6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API Layer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4A7FC1" w:sz="1"/>
                    <w:left w:val="single" w:color="4A7FC1" w:sz="1"/>
                    <w:bottom w:val="single" w:color="4A7FC1" w:sz="1"/>
                    <w:right w:val="single" w:color="4A7FC1" w:sz="1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Expoe todos os servicos do Subsistema A via REST API. Permite integracao futura com outras ferramentas. Documenta automaticamente os endpoints via OpenAPI/Swagger.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FC1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Requisicoes HTTP do M7 ou cliente externo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FC1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Respostas JSON estruturadas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Documentacao Swagger em /docs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FC1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FastAPI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Pydantic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uvicorn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95959" w:sz="2"/>
              <w:left w:val="single" w:color="595959" w:sz="2"/>
              <w:bottom w:val="single" w:color="595959" w:sz="2"/>
              <w:right w:val="single" w:color="595959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9595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M7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Licensing UI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9595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A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95959" w:sz="1"/>
                    <w:left w:val="single" w:color="595959" w:sz="1"/>
                    <w:bottom w:val="single" w:color="595959" w:sz="1"/>
                    <w:right w:val="single" w:color="595959" w:sz="1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Interface visual para o usuario final interagir com o sistema de matching. Permite upload de audio, busca por descricao textual, visualizacao de resultados e exportacao de relatorios.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Interacao do usuario (upload, texto de query)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Respostas da API (M6)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Dashboard interativo de resultados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Exportacao de relatorio de matching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Streamlit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plotly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requests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Subsistema B — Jam Session Simulator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M8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Session Input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B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EDE7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Interface para o usuario configurar uma sessao de jam: estilo (Jazz/MPB), tonalidade, BPM, mood e instrumentacao desejada. Valida parametros e cria o contexto da sessao.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Input do usuario via UI (estilo, key, BPM, mood, instrumentos)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Objeto SessionConfig validado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Contexto de sessao persistido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Pydantic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Streamlit widgets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M9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Style Engine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B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0F6674" w:sz="1"/>
                    <w:left w:val="single" w:color="0F6674" w:sz="1"/>
                    <w:bottom w:val="single" w:color="0F6674" w:sz="1"/>
                    <w:right w:val="single" w:color="0F6674" w:sz="1"/>
                  </w:tcBorders>
                  <w:shd w:fill="E0F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Biblioteca de regras musicais e padroes ritmicos/harmonicos para Jazz e MPB. Define progressoes de acordes tipicas, voicings, ritmos (bossa nova, samba, swing, bebop) e diretrizes de improvisacao por estilo.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674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SessionConfig do M8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Estilo selecionado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674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Progressao harmonica gerada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Parametros de ritmo e feel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Regras de improvisacao para o M10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674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Python puro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music21 (teoria musical)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M10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Generation Engine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B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EDE7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Nucleo generativo da jam session. Usa Magenta para gerar MIDI com base nas regras do M9, e Ollama (Llama 3 8B) para sugerir variacoes, solos e respostas musicais em linguagem natural. Simula um parceiro musical responsivo.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Regras e progressao do M9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Historico da sessao em andamento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Sequencia MIDI gerada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Sugestoes textuais de improvisacao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Audio renderizado (.wav)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Magenta (note-seq)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Ollama + Llama 3 8B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FluidSynth (render MIDI)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40"/>
              <w:gridCol w:w="3320"/>
            </w:tblGrid>
            <w:tr>
              <w:trPr>
                <w:tblHeader w:val="false"/>
              </w:trPr>
              <w:tc>
                <w:tcPr>
                  <w:tcW w:type="dxa" w:w="6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M11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Playback Interface</w:t>
                  </w:r>
                </w:p>
              </w:tc>
              <w:tc>
                <w:tcPr>
                  <w:tcW w:type="dxa" w:w="3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 w:before="100"/>
                    <w:jc w:val="right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Subsistema B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C55A11" w:sz="1"/>
                    <w:left w:val="single" w:color="C55A11" w:sz="1"/>
                    <w:bottom w:val="single" w:color="C55A11" w:sz="1"/>
                    <w:right w:val="single" w:color="C55A11" w:sz="1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Interface visual e auditiva da jam session. Exibe a progressao harmonica em tempo real, reproduz o audio gerado e permite que o usuario interaja, guiando a sessao com novos inputs.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Entradas: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Audio gerado pelo M10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Sugestoes textuais do M10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Input continuo do usuario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Saidas: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Reproducao de audio na UI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Visualizacao da progressao de acordes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Exportacao da sessao como MIDI e WAV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Stack: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Streamlit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pygame (audio)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plotly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Decisoes de Stack — Finalizado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Escolha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Alternativa Descartada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Razao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Audio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librosa 0.10.1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essentia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Ecosistema Python nativo, doc extensa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CLAP (HuggingFace)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OpenL3, jukebox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Multimodal audio-texto, zero custo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FAISS, Weaviate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Pythonica, persistencia local facil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Struct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DuckDB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SQLite, Postgres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Colunar, rapido para analytics, embeddo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LLM 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Ollama + Llama 3 8B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LM Studio, GPT4All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 simples, API OpenAI-compatible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MIDI 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Magenta (note-seq)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Music21 puro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pre-treinados para Jazz/pop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FastAPI + Pydantic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Flask, Django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nativo, OpenAPI automatico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Gradio, Dash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Prototipagem rapida, widgets de audio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MLOps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MLflow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W&amp;B, Comet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local, zero custo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F6674"/>
                <w:sz w:val="22"/>
                <w:szCs w:val="22"/>
              </w:rPr>
              <w:t xml:space="preserve">Airflow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Prefect, Luigi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Padrao de mercado, DAGs visuais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User Stories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User Stories seguem o formato padrao Agil e estao priorizadas pelo valor de negocio e dependencia tecnica. As 18 US cobrem os 9 modulos do sistema.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Personas: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Produtor (musico que quer licenciar faixas) | Supervisor de Licenciamento (busca musica para projetos) | Musico Jammer (quer improvisar com IA) | Desenvolvedor (Dave, construindo o sistema)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Subsistema A — Sync Licensing Matcher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US-001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M1 — Audio Ingestion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Produtor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produtor, quero fazer upload de uma faixa de audio (MP3, WAV ou FLAC) para o sistema, para que ela seja processada e indexada para licenciamento.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arquivo MP3/WAV/FLAC valido, quando o upload e iniciado, entao o sistema valida o formato e retorna um Job ID em menos de 2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arquivo invalido ou corrompido, quando o upload e tentado, entao o sistema rejeita com mensagem de erro descritiva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upload bem-sucedido, entao o arquivo e normalizado e salvo em /data/processed com nome padronizado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Job ID, entao os metadados basicos (duracao, sample rate, tamanho) devem estar registrados no DuckDB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US-002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M1 — Audio Ingestion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Produtor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produtor, quero adicionar metadados manuais a minha faixa (titulo, artista, genero, BPM estimado, mood), para que o matching seja mais preciso.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Job ID valido, quando metadados sao submetidos via formulario, entao sao validados e persistidos no DuckDB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campo obrigatorio ausente (titulo), entao o sistema indica o campo faltante sem perder os outros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metadados completos, entao o status da faixa no catalog muda para 'pronta para indexacao'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US-003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M2 — Feature Extraction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que o sistema extraia automaticamente features acusticas de cada faixa processada, para alimentar o motor de matching com dados quantitativos.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audio em /data/processed, quando o pipeline de extracao roda, entao BPM, key, spectral centroid, MFCC (20 coeficientes) e chroma sao extraidos com librosa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faixa de 3 minutos no M2, o processamento deve completar em menos de 30 segundos no M2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as features extraidas, entao sao persistidas como JSON em /data/embeddings/{job_id}_features.json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erro de audio corrompido, entao o pipeline registra o erro no MLflow e continua com as proximas faixas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US-004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M2 — Feature Extraction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gerar embeddings CLAP para cada faixa, para habilitar busca semantica baseada em similaridade sonora e textual.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audio valido, quando o modelo CLAP roda, entao um embedding de 512 dimensoes e gerado e salvo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dois audios similares (mesmo genero/mood), seus embeddings devem ter cosine similarity &gt; 0.85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uso de GPU Metal no M2, o tempo de embedding para 1 minuto de audio deve ser &lt; 10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embedding gerado, entao e automaticamente enviado para indexacao no ChromaDB (M3)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US-005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M3 — Vector Store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indexar todos os embeddings no ChromaDB, para que o sistema possa executar buscas por similaridade em milissegundos.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embedding de 512 dimensoes, quando indexado, entao o ChromaDB confirma persistencia em /data/embeddings/chroma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query de busca, quando executada sobre 1000 faixas indexadas, entao os top-10 resultados retornam em menos de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colecao existente, entao novos embeddings sao adicionados sem reindexacao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reinicio do sistema, entao a colecao ChromaDB e recarregada automaticamente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US-006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M3 — Vector Store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Supervisor de Licenciamento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supervisor de licenciamento, quero buscar faixas por um audio de referencia, para encontrar musicas com DNA sonoro similar para meu projeto.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audio de referencia, quando enviado como query, entao o sistema retorna top-10 faixas com scores de similaridade (0 a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score de corte de 0.7, entao apenas faixas acima desse threshold sao exibidas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os resultados, entao cada faixa mostra: titulo, artista, score, BPM, key e mood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US-007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M4 — Catalog Store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Media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Supervisor de Licenciamento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supervisor de licenciamento, quero filtrar o catalogo por genero, BPM, mood e key, para refinar a busca alem da similaridade semantica.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filtros aplicados (ex: genero=jazz, BPM=90-120, mood=melancholico), entao o sistema retorna apenas faixas que atendem todos os criterios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filtros combinados com busca semantica (M3), entao os resultados sao a intersecao de ambos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catalogo, entao e possivel exportar os resultados filtrados em CSV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US-008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M5 — Matching Engine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Supervisor de Licenciamento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supervisor de licenciamento, quero receber uma justificativa em texto de por que cada faixa e recomendada para meu projeto, para tomar decisoes mais rapidas e embasadas.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os top-5 resultados de matching, quando o M5 processa com Ollama, entao cada faixa recebe uma justificativa de 2-3 frases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contexto do projeto (ex: 'cena de perseguicao em thriller'), entao a justificativa menciona elementos acusticos relevantes para esse contexto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a geracao com Ollama local, entao o tempo de resposta deve ser &lt; 10 segundos para 5 justificativas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US-009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M6 — API Layer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Media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expor os servicos de ingestion, busca e matching via REST API documentada, para facilitar integracao futura e testes automatizados.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servidor FastAPI rodando, entao os endpoints /ingest, /search e /match estao disponiveis e documentados em /docs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requisicao invalida, entao a API retorna HTTP 422 com detalhes dos campos invalidos (Pydantic)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qualquer endpoint, entao o tempo de resposta esta disponivel nos headers de resposta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US-010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M7 — Licensing UI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Media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Produtor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produtor, quero uma interface visual para fazer upload, configurar metadados e ver os resultados de matching das minhas faixas, sem precisar usar o terminal.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Streamlit rodando, entao e possivel fazer upload de audio diretamente na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os resultados de matching, entao sao exibidos com scores visuais (barra de progresso), player de audio e justificativas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resultado, entao e possivel exportar o relatorio de matching em PDF ou CSV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Subsistema B — Jam Session Simulator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US-011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M8 — Session Input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Musico Jammer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musico, quero configurar uma sessao de jam escolhendo estilo (Jazz ou MPB), tonalidade, BPM e mood, para que a IA improvise no contexto certo.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a UI de configuracao, entao posso selecionar: estilo (Jazz/MPB), key (C a B, maior/menor), BPM (60-200), mood (alegre/melancolico/tenso/relaxado)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configuracao valida, quando confirmo, entao um SessionConfig e criado e persistido com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BPM fora do range (&lt; 40 ou &gt; 240), entao o sistema exibe aviso e bloqueia o inicio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US-012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M9 — Style Engine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um motor de regras musicais para Jazz e MPB que gere progressoes harmonicas contextualmente corretas, para que as jamsessions soem musicalmente coerentes.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estilo=Jazz e key=C, entao o Style Engine retorna progressao II-V-I com voicings de 7a e 9a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estilo=MPB e key=G, entao retorna progressao tipica (ex: IVmaj7-I7-IIm7-V7) com ritmo de bossa nova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qualquer estilo, entao a progressao gerada passa na validacao teorica do music21 (sem paralelas de 5as consecutivas)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US-013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M10 — Generation Engine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13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Musico Jammer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musico, quero que a IA gere uma linha melodica de improvisacao sobre a progressao harmonica em andamento, para que eu possa interagir com um parceiro musical responsivo.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progressao do M9, quando o Magenta gera, entao uma melodia MIDI de 4 a 8 compassos e produzida respeitando a harmonia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MIDI gerado, entao e convertido para WAV com FluidSynth em menos de 5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continuidade da sessao, entao a melodia seguinte considera os ultimos 2 compassos como contexto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Ollama disponivel, entao o sistema sugere em texto uma variacao de improvisacao em linguagem musical simples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US-014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M11 — Playback Interface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Media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Musico Jammer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musico, quero ouvir a jam gerada em tempo real e visualizar os acordes sendo tocados, para me manter orientado harmonicamente durante a sessao.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audio gerado, entao o player Streamlit inicia automaticamente apos geracao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a progressao em andamento, entao os acordes sao exibidos em destaque no ritmo correto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fim da sessao, entao posso exportar o audio completo como WAV e a partitura como MIDI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Infraestrutura Compartilhada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US-015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MLflow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Media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rastrear todos os experimentos de extracao de features e geracao no MLflow, para comparar parametros e reproduzir resultados.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qualquer execucao do pipeline, entao parametros (model_name, sample_rate, n_mfcc) e metricas (tempo de processamento, qualidade do embedding) sao logados no MLflow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MLflow UI na porta 5000, entao posso comparar execucoes side-by-side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US-016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Airflow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9595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Baixa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orquestrar o pipeline completo de ingestion-&gt;extraction-&gt;indexing via Airflow, para processar lotes de audio de forma confiavel e monitorada.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pasta de audios novos, entao o DAG de ingestion processa todas as faixas em sequencia com retry automatico em caso de falha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Airflow UI na porta 8080, entao posso ver o historico de execucoes e logs por task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US-017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Ollama + Llama 3 8B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ter o Ollama rodando localmente com Llama 3 8B disponivel, para que os modulos M5 e M10 possam fazer inferencia offline.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Ollama instalado, quando executo 'ollama run llama3', entao o modelo responde em menos de 3 segundos para prompts de &lt; 200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uma chamada da API interna, entao o tempo de resposta e logado e disponivel para SLA interno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o M2 com 24GB RAM, entao o modelo Llama 3 8B roda sem swap com ao menos 8GB restantes para o resto do sistema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160"/>
              <w:gridCol w:w="1200"/>
              <w:gridCol w:w="1200"/>
            </w:tblGrid>
            <w:tr>
              <w:trPr>
                <w:tblHeader w:val="false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2"/>
                      <w:szCs w:val="22"/>
                    </w:rPr>
                    <w:t xml:space="preserve">US-018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7FC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Setup &amp; CI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Prioridade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Alta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Story Pts</w:t>
                  </w:r>
                </w:p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Persona: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Desenvolvedor</w:t>
            </w:r>
          </w:p>
          <w:p>
            <w:pPr>
              <w:pBdr>
                <w:left w:val="single" w:color="1A56A0" w:sz="12" w:space="8"/>
              </w:pBdr>
              <w:spacing w:after="10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Como desenvolvedor, quero uma suite de testes automatizados cobrindo os modulos principais, para garantir que mudancas nao quebrem funcionalidades existentes.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pytest executado na raiz do projeto, entao todos os testes passam em menos de 2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cobertura de codigo, entao o relatorio mostra &gt;= 80% nos modulos M1, M2, M3 e M5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novo commit, entao os testes de smoke de cada modulo sao executados automaticamente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Prompts para Claude Code — Como Usar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 estes prompts diretamente no terminal do Claude Code (dentro do DevContainer) para iniciar a implementacao de cada modulo. Comece sempre pela US de maior prioridade e dependencia.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Workflow recomendado: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Para cada modulo: (1) cole o prompt no Claude Code  (2) revise o codigo gerado  (3) rode os testes  (4) faca git commit  (5) avance para o proximo.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rPr>
          <w:tblHeader w:val="false"/>
        </w:trP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Iniciar o Claude Code no container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Dentro do DevContainer (terminal do VS Code):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/workspace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Ou em modo autonomo (sem prompts de confirmacao):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 --dangerously-skip-permissions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Prompts por Modulo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 — M1 — Audio Ingestion (US-001 e US-002)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Implemente o modulo M1 de Audio Ingestion do projeto MusicDNA AI.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em /workspace/src/audio/ingestion.py uma classe AudioIngestionPipeline com: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ingest(file_path, metadata=None) que aceita MP3, WAV e FLAC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validacao de formato usando soundfile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normalizacao do audio para 22050 Hz mono usando librosa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geracao de job_id unico (UUID)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persistencia do audio processado em /workspace/data/processed/{job_id}.wav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registro dos metadados basicos (duracao, sample_rate, canais, tamanho) no DuckDB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 uma tabela 'catalog' com schema: (job_id, file_path, title, artist, genre,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bpm_manual, mood, duration_sec, sample_rate, status, created_at)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tambem /workspace/tests/test_ingestion.py com testes pytest cobrindo: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upload de arquivo valido MP3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rejeicao de formato invalido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persistencia correta no DuckDB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 type hints e docstrings Google style. Siga Black formatting (88 chars).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 — M2 — Feature Extraction (US-003 e US-004)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Implemente o modulo M2 de Feature Extraction do projeto MusicDNA AI.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em /workspace/src/audio/features.py uma classe FeatureExtractor com: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extract_acoustic(job_id) que carrega audio de /data/processed e extrai: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BPM (librosa.beat.beat_track)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Key e scale (usando chroma e correlacao com templates maiores/menores)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Spectral centroid e bandwidth (media e std)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MFCC (20 coeficientes, media e std de cada)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Chroma features (12 dimensoes, media)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RMS energy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extract_embedding(job_id) que gera embedding CLAP de 512 dimensoes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usando o modelo 'laion/clap-htsat-unfused' do HuggingFace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(use torch com device='mps' para Metal GPU no M2)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salva features em /data/embeddings/{job_id}_features.json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salva embedding como numpy array em /data/embeddings/{job_id}_embedding.npy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loga parametros e tempo de execucao no MLflow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/workspace/tests/test_features.py com testes para: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extracao de BPM com tolerancia de +-5 BPM em audio sintetico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shape correto do embedding CLAP (512,)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persistencia dos arquivos de saida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 — M3 — Vector Store (US-005 e US-006)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Implemente o modulo M3 de Vector Store do projeto MusicDNA AI.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em /workspace/src/matching/vector_store.py uma classe VectorStore com: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__init__ que inicializa ChromaDB persistente em /data/embeddings/chroma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index(job_id, embedding, metadata) que adiciona embedding na colecao 'tracks'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 metadados: job_id, title, artist, genre, bpm, key, mood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search(query_embedding, top_k=10, threshold=0.7) que retorna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lista de dicts com: job_id, title, artist, similarity_score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search_by_audio(audio_path, top_k=10) que: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usa FeatureExtractor.extract_embedding() para gerar embedding do audio de 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chama search() com o embedding gerado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count() que retorna numero de faixas indexadas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/workspace/tests/test_vector_store.py com testes: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indexacao e recuperacao basica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busca retorna top_k resultados ordenados por score decrescente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threshold filtra resultados abaixo do limite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 — M5 — Matching Engine (US-008)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Implemente o modulo M5 de Matching Engine do projeto MusicDNA AI.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em /workspace/src/matching/engine.py uma classe MatchingEngine com: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__init__ que inicializa VectorStore, conexao DuckDB e cliente Ollama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metodo match(query, context_description, top_k=5) onde query pode ser: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string de texto (descricao do projeto de licenciamento)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* caminho de audio de referencia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para query textual: usa CLAP text encoder para gerar embedding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para query de audio: usa FeatureExtractor.extract_embedding()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combina resultados do VectorStore com filtros do DuckDB (genero, BPM, mood)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para cada resultado, chama Ollama (llama3) com prompt: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'Voce e um especialista em licenciamento musical. A faixa {title} de {artist}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tem BPM {bpm}, tonalidade {key} e mood {mood}. Explique em 2-3 frases por 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ela e adequada para: {context_description}'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retorna lista de MatchResult(job_id, title, artist, score, justification)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Crie /workspace/tests/test_engine.py com mocks do Ollama para testes rapidos.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 — Setup de Testes e MLflow (US-015 e US-018)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Configure a infraestrutura de testes e MLflow do projeto MusicDNA AI.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1. Crie /workspace/tests/conftest.py com fixtures pytest: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fixture 'sample_audio': gera arquivo WAV sintetico de 10 segundos (440Hz, 22050Hz)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fixture 'db_connection': cria DuckDB em memoria para testes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fixture 'chroma_client': cria colecao ChromaDB temporaria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2. Crie /workspace/src/infrastructure/mlflow_tracker.py com: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funcao start_run(run_name, params) que inicia experimento MLflow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funcao log_metrics(metrics_dict) para metricas padronizadas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experimento padrao: 'musicdna-ai'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tracking_uri: /workspace/mlflow/mlruns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3. Crie /workspace/Makefile com targets: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make test: roda pytest com -v --tb=short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make coverage: roda pytest com --cov=src --cov-report=html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make mlflow: inicia MLflow UI na porta 5000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- make lint: roda black --check e pylint em src/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Certifique-se que 'make test' passa em verde antes de finalizar.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Proximos Passos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3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Conclusao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
(atual)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Arquitetura + User Stories (este documento)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Revisao e aprovacao das 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Test Cases (TDD — escrever testes antes do codigo)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100% das US com pelo menos 1 test case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Implementacao M1 + M2 (pipeline de audio)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make test passando, mlflow logando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Implementacao M3 + M4 + M5 (matching)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Busca retornando resultados com Ollama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M6 + M7 (API + UI)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Demo end-to-end funcionando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Subsistema B (M8-M11, Jam Simulator)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Sessao jazz/MPB gerando audio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MLOps + Airflow + otimizacao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F6B2E"/>
                <w:sz w:val="20"/>
                <w:szCs w:val="20"/>
              </w:rPr>
              <w:t xml:space="preserve">Pipeline automatico + MLflow dashboard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</w:t>
            </w:r>
          </w:p>
        </w:tc>
        <w:tc>
          <w:tcPr>
            <w:tcW w:type="dxa" w:w="884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Proximo passo imediato: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Revise as 18 User Stories acima, valide os criterios de aceite e confirme se alguma US precisa de refinamento antes de partir para a Fase 2 — Test Cases.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MusicDNA AI  |  Fase 1 — Arquitetura &amp; User Stories  |  v1.0  | 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MusicDNA AI — Documento interno  |  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rPr>
        <w:tblHeader w:val="false"/>
      </w:trP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</w:pPr>
          <w:r>
            <w:rPr>
              <w:rFonts w:ascii="Arial" w:cs="Arial" w:eastAsia="Arial" w:hAnsi="Arial"/>
              <w:b/>
              <w:bCs/>
              <w:color w:val="1A56A0"/>
              <w:sz w:val="22"/>
              <w:szCs w:val="22"/>
            </w:rPr>
            <w:t xml:space="preserve">MusicDNA AI  |  Fase 1 — Arquitetura &amp; User Stories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Abril 2026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2026-04-03T02:08:38.304Z</dcterms:created>
  <dcterms:modified xsi:type="dcterms:W3CDTF">2026-04-03T02:08:38.305Z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