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AF7" w:rsidRDefault="00B32C5F" w:rsidP="008B5AF8">
      <w:pPr>
        <w:spacing w:before="105" w:line="232" w:lineRule="auto"/>
        <w:ind w:right="2027"/>
        <w:jc w:val="center"/>
        <w:rPr>
          <w:rFonts w:ascii="Verdana"/>
          <w:b/>
          <w:sz w:val="44"/>
        </w:rPr>
      </w:pPr>
      <w:bookmarkStart w:id="0" w:name="_GoBack"/>
      <w:r>
        <w:rPr>
          <w:rFonts w:ascii="Verdana"/>
          <w:b/>
          <w:color w:val="231F20"/>
          <w:w w:val="95"/>
          <w:sz w:val="44"/>
        </w:rPr>
        <w:t>Development</w:t>
      </w:r>
      <w:r>
        <w:rPr>
          <w:rFonts w:ascii="Verdana"/>
          <w:b/>
          <w:color w:val="231F20"/>
          <w:spacing w:val="-63"/>
          <w:w w:val="95"/>
          <w:sz w:val="44"/>
        </w:rPr>
        <w:t xml:space="preserve"> </w:t>
      </w:r>
      <w:r>
        <w:rPr>
          <w:rFonts w:ascii="Verdana"/>
          <w:b/>
          <w:color w:val="231F20"/>
          <w:w w:val="95"/>
          <w:sz w:val="44"/>
        </w:rPr>
        <w:t>of</w:t>
      </w:r>
      <w:r>
        <w:rPr>
          <w:rFonts w:ascii="Verdana"/>
          <w:b/>
          <w:color w:val="231F20"/>
          <w:spacing w:val="-62"/>
          <w:w w:val="95"/>
          <w:sz w:val="44"/>
        </w:rPr>
        <w:t xml:space="preserve"> </w:t>
      </w:r>
      <w:r>
        <w:rPr>
          <w:rFonts w:ascii="Verdana"/>
          <w:b/>
          <w:color w:val="231F20"/>
          <w:w w:val="95"/>
          <w:sz w:val="44"/>
        </w:rPr>
        <w:t>Crash</w:t>
      </w:r>
      <w:r>
        <w:rPr>
          <w:rFonts w:ascii="Verdana"/>
          <w:b/>
          <w:color w:val="231F20"/>
          <w:spacing w:val="-62"/>
          <w:w w:val="95"/>
          <w:sz w:val="44"/>
        </w:rPr>
        <w:t xml:space="preserve"> </w:t>
      </w:r>
      <w:r>
        <w:rPr>
          <w:rFonts w:ascii="Verdana"/>
          <w:b/>
          <w:color w:val="231F20"/>
          <w:w w:val="95"/>
          <w:sz w:val="44"/>
        </w:rPr>
        <w:t xml:space="preserve">Modification </w:t>
      </w:r>
      <w:r>
        <w:rPr>
          <w:rFonts w:ascii="Verdana"/>
          <w:b/>
          <w:color w:val="231F20"/>
          <w:w w:val="95"/>
          <w:sz w:val="44"/>
        </w:rPr>
        <w:t>F</w:t>
      </w:r>
      <w:r>
        <w:rPr>
          <w:rFonts w:ascii="Verdana"/>
          <w:b/>
          <w:color w:val="231F20"/>
          <w:w w:val="95"/>
          <w:sz w:val="44"/>
        </w:rPr>
        <w:t>actors</w:t>
      </w:r>
      <w:r>
        <w:rPr>
          <w:rFonts w:ascii="Verdana"/>
          <w:b/>
          <w:color w:val="231F20"/>
          <w:spacing w:val="-69"/>
          <w:w w:val="95"/>
          <w:sz w:val="44"/>
        </w:rPr>
        <w:t xml:space="preserve"> </w:t>
      </w:r>
      <w:r>
        <w:rPr>
          <w:rFonts w:ascii="Verdana"/>
          <w:b/>
          <w:color w:val="231F20"/>
          <w:w w:val="95"/>
          <w:sz w:val="44"/>
        </w:rPr>
        <w:t>for</w:t>
      </w:r>
      <w:r>
        <w:rPr>
          <w:rFonts w:ascii="Verdana"/>
          <w:b/>
          <w:color w:val="231F20"/>
          <w:spacing w:val="-68"/>
          <w:w w:val="95"/>
          <w:sz w:val="44"/>
        </w:rPr>
        <w:t xml:space="preserve"> </w:t>
      </w:r>
      <w:r>
        <w:rPr>
          <w:rFonts w:ascii="Verdana"/>
          <w:b/>
          <w:color w:val="231F20"/>
          <w:w w:val="95"/>
          <w:sz w:val="44"/>
        </w:rPr>
        <w:t>Uncontrolled</w:t>
      </w:r>
      <w:r>
        <w:rPr>
          <w:rFonts w:ascii="Verdana"/>
          <w:b/>
          <w:color w:val="231F20"/>
          <w:spacing w:val="-69"/>
          <w:w w:val="95"/>
          <w:sz w:val="44"/>
        </w:rPr>
        <w:t xml:space="preserve"> </w:t>
      </w:r>
      <w:r>
        <w:rPr>
          <w:rFonts w:ascii="Verdana"/>
          <w:b/>
          <w:color w:val="231F20"/>
          <w:w w:val="95"/>
          <w:sz w:val="44"/>
        </w:rPr>
        <w:t xml:space="preserve">Pedestrian </w:t>
      </w:r>
      <w:r>
        <w:rPr>
          <w:rFonts w:ascii="Verdana"/>
          <w:b/>
          <w:color w:val="231F20"/>
          <w:sz w:val="44"/>
        </w:rPr>
        <w:t>Crossing Treatments</w:t>
      </w:r>
    </w:p>
    <w:p w:rsidR="00246AF7" w:rsidRDefault="00B32C5F">
      <w:pPr>
        <w:spacing w:before="408" w:line="261" w:lineRule="auto"/>
        <w:ind w:left="680" w:right="2279"/>
        <w:rPr>
          <w:rFonts w:ascii="Arial"/>
          <w:sz w:val="24"/>
        </w:rPr>
      </w:pPr>
      <w:r>
        <w:rPr>
          <w:rFonts w:ascii="Arial"/>
          <w:color w:val="231F20"/>
          <w:w w:val="105"/>
          <w:sz w:val="24"/>
        </w:rPr>
        <w:t xml:space="preserve">Charlie </w:t>
      </w:r>
      <w:proofErr w:type="spellStart"/>
      <w:r>
        <w:rPr>
          <w:rFonts w:ascii="Arial"/>
          <w:color w:val="231F20"/>
          <w:w w:val="105"/>
          <w:sz w:val="24"/>
        </w:rPr>
        <w:t>Zegeer</w:t>
      </w:r>
      <w:proofErr w:type="spellEnd"/>
      <w:r>
        <w:rPr>
          <w:rFonts w:ascii="Arial"/>
          <w:color w:val="231F20"/>
          <w:w w:val="105"/>
          <w:sz w:val="24"/>
        </w:rPr>
        <w:t xml:space="preserve">, Craig Lyon, Raghavan Srinivasan, Bhagwant Persaud, Bo Lan, Sarah Smith, Daniel Carter, Nathan J. Thirsk, John </w:t>
      </w:r>
      <w:proofErr w:type="spellStart"/>
      <w:r>
        <w:rPr>
          <w:rFonts w:ascii="Arial"/>
          <w:color w:val="231F20"/>
          <w:w w:val="105"/>
          <w:sz w:val="24"/>
        </w:rPr>
        <w:t>Zegeer</w:t>
      </w:r>
      <w:proofErr w:type="spellEnd"/>
      <w:r>
        <w:rPr>
          <w:rFonts w:ascii="Arial"/>
          <w:color w:val="231F20"/>
          <w:w w:val="105"/>
          <w:sz w:val="24"/>
        </w:rPr>
        <w:t xml:space="preserve">, Erin Ferguson, Ron Van </w:t>
      </w:r>
      <w:proofErr w:type="spellStart"/>
      <w:r>
        <w:rPr>
          <w:rFonts w:ascii="Arial"/>
          <w:color w:val="231F20"/>
          <w:w w:val="105"/>
          <w:sz w:val="24"/>
        </w:rPr>
        <w:t>Houten</w:t>
      </w:r>
      <w:proofErr w:type="spellEnd"/>
      <w:r>
        <w:rPr>
          <w:rFonts w:ascii="Arial"/>
          <w:color w:val="231F20"/>
          <w:w w:val="105"/>
          <w:sz w:val="24"/>
        </w:rPr>
        <w:t>, and Carl Sundstrom</w:t>
      </w:r>
    </w:p>
    <w:p w:rsidR="00246AF7" w:rsidRDefault="00246AF7">
      <w:pPr>
        <w:pStyle w:val="BodyText"/>
        <w:spacing w:before="1"/>
        <w:rPr>
          <w:rFonts w:ascii="Arial"/>
          <w:sz w:val="27"/>
        </w:rPr>
      </w:pPr>
    </w:p>
    <w:p w:rsidR="00246AF7" w:rsidRDefault="00246AF7">
      <w:pPr>
        <w:rPr>
          <w:rFonts w:ascii="Arial"/>
          <w:sz w:val="27"/>
        </w:rPr>
        <w:sectPr w:rsidR="00246AF7">
          <w:type w:val="continuous"/>
          <w:pgSz w:w="12240" w:h="15840"/>
          <w:pgMar w:top="100" w:right="960" w:bottom="280" w:left="400" w:header="720" w:footer="720" w:gutter="0"/>
          <w:cols w:space="720"/>
        </w:sectPr>
      </w:pPr>
    </w:p>
    <w:p w:rsidR="00246AF7" w:rsidRDefault="00B32C5F" w:rsidP="008B5AF8">
      <w:pPr>
        <w:spacing w:before="102" w:line="288" w:lineRule="auto"/>
        <w:ind w:right="1"/>
        <w:jc w:val="both"/>
        <w:rPr>
          <w:b/>
          <w:sz w:val="16"/>
        </w:rPr>
      </w:pPr>
      <w:r>
        <w:rPr>
          <w:b/>
          <w:color w:val="231F20"/>
          <w:sz w:val="16"/>
        </w:rPr>
        <w:t>The</w:t>
      </w:r>
      <w:r>
        <w:rPr>
          <w:b/>
          <w:color w:val="231F20"/>
          <w:spacing w:val="-10"/>
          <w:sz w:val="16"/>
        </w:rPr>
        <w:t xml:space="preserve"> </w:t>
      </w:r>
      <w:r>
        <w:rPr>
          <w:b/>
          <w:color w:val="231F20"/>
          <w:sz w:val="16"/>
        </w:rPr>
        <w:t>objective</w:t>
      </w:r>
      <w:r>
        <w:rPr>
          <w:b/>
          <w:color w:val="231F20"/>
          <w:spacing w:val="-10"/>
          <w:sz w:val="16"/>
        </w:rPr>
        <w:t xml:space="preserve"> </w:t>
      </w:r>
      <w:r>
        <w:rPr>
          <w:b/>
          <w:color w:val="231F20"/>
          <w:sz w:val="16"/>
        </w:rPr>
        <w:t>of</w:t>
      </w:r>
      <w:r>
        <w:rPr>
          <w:b/>
          <w:color w:val="231F20"/>
          <w:spacing w:val="-9"/>
          <w:sz w:val="16"/>
        </w:rPr>
        <w:t xml:space="preserve"> </w:t>
      </w:r>
      <w:r>
        <w:rPr>
          <w:b/>
          <w:color w:val="231F20"/>
          <w:sz w:val="16"/>
        </w:rPr>
        <w:t>this</w:t>
      </w:r>
      <w:r>
        <w:rPr>
          <w:b/>
          <w:color w:val="231F20"/>
          <w:spacing w:val="-10"/>
          <w:sz w:val="16"/>
        </w:rPr>
        <w:t xml:space="preserve"> </w:t>
      </w:r>
      <w:r>
        <w:rPr>
          <w:b/>
          <w:color w:val="231F20"/>
          <w:sz w:val="16"/>
        </w:rPr>
        <w:t>study</w:t>
      </w:r>
      <w:r>
        <w:rPr>
          <w:b/>
          <w:color w:val="231F20"/>
          <w:spacing w:val="-9"/>
          <w:sz w:val="16"/>
        </w:rPr>
        <w:t xml:space="preserve"> </w:t>
      </w:r>
      <w:r>
        <w:rPr>
          <w:b/>
          <w:color w:val="231F20"/>
          <w:sz w:val="16"/>
        </w:rPr>
        <w:t>was</w:t>
      </w:r>
      <w:r>
        <w:rPr>
          <w:b/>
          <w:color w:val="231F20"/>
          <w:spacing w:val="-10"/>
          <w:sz w:val="16"/>
        </w:rPr>
        <w:t xml:space="preserve"> </w:t>
      </w:r>
      <w:r>
        <w:rPr>
          <w:b/>
          <w:color w:val="231F20"/>
          <w:sz w:val="16"/>
        </w:rPr>
        <w:t>to</w:t>
      </w:r>
      <w:r>
        <w:rPr>
          <w:b/>
          <w:color w:val="231F20"/>
          <w:spacing w:val="-9"/>
          <w:sz w:val="16"/>
        </w:rPr>
        <w:t xml:space="preserve"> </w:t>
      </w:r>
      <w:r>
        <w:rPr>
          <w:b/>
          <w:color w:val="231F20"/>
          <w:sz w:val="16"/>
        </w:rPr>
        <w:t>develop</w:t>
      </w:r>
      <w:r>
        <w:rPr>
          <w:b/>
          <w:color w:val="231F20"/>
          <w:spacing w:val="-10"/>
          <w:sz w:val="16"/>
        </w:rPr>
        <w:t xml:space="preserve"> </w:t>
      </w:r>
      <w:r>
        <w:rPr>
          <w:b/>
          <w:color w:val="231F20"/>
          <w:sz w:val="16"/>
        </w:rPr>
        <w:t>crash</w:t>
      </w:r>
      <w:r>
        <w:rPr>
          <w:b/>
          <w:color w:val="231F20"/>
          <w:spacing w:val="-9"/>
          <w:sz w:val="16"/>
        </w:rPr>
        <w:t xml:space="preserve"> </w:t>
      </w:r>
      <w:r>
        <w:rPr>
          <w:b/>
          <w:color w:val="231F20"/>
          <w:sz w:val="16"/>
        </w:rPr>
        <w:t>modification</w:t>
      </w:r>
      <w:r>
        <w:rPr>
          <w:b/>
          <w:color w:val="231F20"/>
          <w:spacing w:val="-10"/>
          <w:sz w:val="16"/>
        </w:rPr>
        <w:t xml:space="preserve"> </w:t>
      </w:r>
      <w:r>
        <w:rPr>
          <w:b/>
          <w:color w:val="231F20"/>
          <w:sz w:val="16"/>
        </w:rPr>
        <w:t>factors</w:t>
      </w:r>
      <w:r>
        <w:rPr>
          <w:b/>
          <w:color w:val="231F20"/>
          <w:spacing w:val="-9"/>
          <w:sz w:val="16"/>
        </w:rPr>
        <w:t xml:space="preserve"> </w:t>
      </w:r>
      <w:r>
        <w:rPr>
          <w:b/>
          <w:color w:val="231F20"/>
          <w:spacing w:val="-3"/>
          <w:sz w:val="16"/>
        </w:rPr>
        <w:t xml:space="preserve">for </w:t>
      </w:r>
      <w:r>
        <w:rPr>
          <w:b/>
          <w:color w:val="231F20"/>
          <w:sz w:val="16"/>
        </w:rPr>
        <w:t>four</w:t>
      </w:r>
      <w:r>
        <w:rPr>
          <w:b/>
          <w:color w:val="231F20"/>
          <w:spacing w:val="-19"/>
          <w:sz w:val="16"/>
        </w:rPr>
        <w:t xml:space="preserve"> </w:t>
      </w:r>
      <w:r>
        <w:rPr>
          <w:b/>
          <w:color w:val="231F20"/>
          <w:sz w:val="16"/>
        </w:rPr>
        <w:t>treatment</w:t>
      </w:r>
      <w:r>
        <w:rPr>
          <w:b/>
          <w:color w:val="231F20"/>
          <w:spacing w:val="-19"/>
          <w:sz w:val="16"/>
        </w:rPr>
        <w:t xml:space="preserve"> </w:t>
      </w:r>
      <w:r>
        <w:rPr>
          <w:b/>
          <w:color w:val="231F20"/>
          <w:sz w:val="16"/>
        </w:rPr>
        <w:t>types:</w:t>
      </w:r>
      <w:r>
        <w:rPr>
          <w:b/>
          <w:color w:val="231F20"/>
          <w:spacing w:val="-19"/>
          <w:sz w:val="16"/>
        </w:rPr>
        <w:t xml:space="preserve"> </w:t>
      </w:r>
      <w:r>
        <w:rPr>
          <w:b/>
          <w:color w:val="231F20"/>
          <w:sz w:val="16"/>
        </w:rPr>
        <w:t>rectangular</w:t>
      </w:r>
      <w:r>
        <w:rPr>
          <w:b/>
          <w:color w:val="231F20"/>
          <w:spacing w:val="-19"/>
          <w:sz w:val="16"/>
        </w:rPr>
        <w:t xml:space="preserve"> </w:t>
      </w:r>
      <w:r>
        <w:rPr>
          <w:b/>
          <w:color w:val="231F20"/>
          <w:sz w:val="16"/>
        </w:rPr>
        <w:t>rapid-flashing</w:t>
      </w:r>
      <w:r>
        <w:rPr>
          <w:b/>
          <w:color w:val="231F20"/>
          <w:spacing w:val="-18"/>
          <w:sz w:val="16"/>
        </w:rPr>
        <w:t xml:space="preserve"> </w:t>
      </w:r>
      <w:r>
        <w:rPr>
          <w:b/>
          <w:color w:val="231F20"/>
          <w:sz w:val="16"/>
        </w:rPr>
        <w:t>beacon</w:t>
      </w:r>
      <w:r>
        <w:rPr>
          <w:b/>
          <w:color w:val="231F20"/>
          <w:spacing w:val="-19"/>
          <w:sz w:val="16"/>
        </w:rPr>
        <w:t xml:space="preserve"> </w:t>
      </w:r>
      <w:r>
        <w:rPr>
          <w:b/>
          <w:color w:val="231F20"/>
          <w:sz w:val="16"/>
        </w:rPr>
        <w:t>(RRFB),</w:t>
      </w:r>
      <w:r>
        <w:rPr>
          <w:b/>
          <w:color w:val="231F20"/>
          <w:spacing w:val="-19"/>
          <w:sz w:val="16"/>
        </w:rPr>
        <w:t xml:space="preserve"> </w:t>
      </w:r>
      <w:r>
        <w:rPr>
          <w:b/>
          <w:color w:val="231F20"/>
          <w:sz w:val="16"/>
        </w:rPr>
        <w:t>pedes</w:t>
      </w:r>
      <w:r>
        <w:rPr>
          <w:b/>
          <w:color w:val="231F20"/>
          <w:sz w:val="16"/>
        </w:rPr>
        <w:t xml:space="preserve">trian hybrid beacon (PHB), pedestrian refuge island (RI), and </w:t>
      </w:r>
      <w:r>
        <w:rPr>
          <w:b/>
          <w:color w:val="231F20"/>
          <w:spacing w:val="-3"/>
          <w:sz w:val="16"/>
        </w:rPr>
        <w:t xml:space="preserve">advance </w:t>
      </w:r>
      <w:r>
        <w:rPr>
          <w:b/>
          <w:color w:val="231F20"/>
          <w:sz w:val="16"/>
        </w:rPr>
        <w:t>yield or stop markings and signs (AS). From 14 cities throughout the United States, 975 tr</w:t>
      </w:r>
      <w:r>
        <w:rPr>
          <w:b/>
          <w:color w:val="231F20"/>
          <w:sz w:val="16"/>
        </w:rPr>
        <w:t>eatment and comparison sites were selected. Most of the treatment sites were selected at intersections on urban, multi- lane streets, because these locations present a high risk for pedestrian crashes</w:t>
      </w:r>
      <w:r>
        <w:rPr>
          <w:b/>
          <w:color w:val="231F20"/>
          <w:spacing w:val="-5"/>
          <w:sz w:val="16"/>
        </w:rPr>
        <w:t xml:space="preserve"> </w:t>
      </w:r>
      <w:r>
        <w:rPr>
          <w:b/>
          <w:color w:val="231F20"/>
          <w:sz w:val="16"/>
        </w:rPr>
        <w:t>and</w:t>
      </w:r>
      <w:r>
        <w:rPr>
          <w:b/>
          <w:color w:val="231F20"/>
          <w:spacing w:val="-4"/>
          <w:sz w:val="16"/>
        </w:rPr>
        <w:t xml:space="preserve"> </w:t>
      </w:r>
      <w:r>
        <w:rPr>
          <w:b/>
          <w:color w:val="231F20"/>
          <w:sz w:val="16"/>
        </w:rPr>
        <w:t>are</w:t>
      </w:r>
      <w:r>
        <w:rPr>
          <w:b/>
          <w:color w:val="231F20"/>
          <w:spacing w:val="-4"/>
          <w:sz w:val="16"/>
        </w:rPr>
        <w:t xml:space="preserve"> </w:t>
      </w:r>
      <w:r>
        <w:rPr>
          <w:b/>
          <w:color w:val="231F20"/>
          <w:sz w:val="16"/>
        </w:rPr>
        <w:t>where</w:t>
      </w:r>
      <w:r>
        <w:rPr>
          <w:b/>
          <w:color w:val="231F20"/>
          <w:spacing w:val="-4"/>
          <w:sz w:val="16"/>
        </w:rPr>
        <w:t xml:space="preserve"> </w:t>
      </w:r>
      <w:r>
        <w:rPr>
          <w:b/>
          <w:color w:val="231F20"/>
          <w:sz w:val="16"/>
        </w:rPr>
        <w:t>countermeasures</w:t>
      </w:r>
      <w:r>
        <w:rPr>
          <w:b/>
          <w:color w:val="231F20"/>
          <w:spacing w:val="-4"/>
          <w:sz w:val="16"/>
        </w:rPr>
        <w:t xml:space="preserve"> </w:t>
      </w:r>
      <w:r>
        <w:rPr>
          <w:b/>
          <w:color w:val="231F20"/>
          <w:sz w:val="16"/>
        </w:rPr>
        <w:t>typically</w:t>
      </w:r>
      <w:r>
        <w:rPr>
          <w:b/>
          <w:color w:val="231F20"/>
          <w:spacing w:val="-4"/>
          <w:sz w:val="16"/>
        </w:rPr>
        <w:t xml:space="preserve"> </w:t>
      </w:r>
      <w:r>
        <w:rPr>
          <w:b/>
          <w:color w:val="231F20"/>
          <w:sz w:val="16"/>
        </w:rPr>
        <w:t>are</w:t>
      </w:r>
      <w:r>
        <w:rPr>
          <w:b/>
          <w:color w:val="231F20"/>
          <w:spacing w:val="-4"/>
          <w:sz w:val="16"/>
        </w:rPr>
        <w:t xml:space="preserve"> </w:t>
      </w:r>
      <w:r>
        <w:rPr>
          <w:b/>
          <w:color w:val="231F20"/>
          <w:sz w:val="16"/>
        </w:rPr>
        <w:t>needed</w:t>
      </w:r>
      <w:r>
        <w:rPr>
          <w:b/>
          <w:color w:val="231F20"/>
          <w:spacing w:val="-4"/>
          <w:sz w:val="16"/>
        </w:rPr>
        <w:t xml:space="preserve"> </w:t>
      </w:r>
      <w:r>
        <w:rPr>
          <w:b/>
          <w:color w:val="231F20"/>
          <w:sz w:val="16"/>
        </w:rPr>
        <w:t>most</w:t>
      </w:r>
      <w:r>
        <w:rPr>
          <w:b/>
          <w:color w:val="231F20"/>
          <w:sz w:val="16"/>
        </w:rPr>
        <w:t>.</w:t>
      </w:r>
      <w:r>
        <w:rPr>
          <w:b/>
          <w:color w:val="231F20"/>
          <w:spacing w:val="-4"/>
          <w:sz w:val="16"/>
        </w:rPr>
        <w:t xml:space="preserve"> </w:t>
      </w:r>
      <w:r>
        <w:rPr>
          <w:b/>
          <w:color w:val="231F20"/>
          <w:spacing w:val="-3"/>
          <w:sz w:val="16"/>
        </w:rPr>
        <w:t xml:space="preserve">For </w:t>
      </w:r>
      <w:r>
        <w:rPr>
          <w:b/>
          <w:color w:val="231F20"/>
          <w:sz w:val="16"/>
        </w:rPr>
        <w:t>each</w:t>
      </w:r>
      <w:r>
        <w:rPr>
          <w:b/>
          <w:color w:val="231F20"/>
          <w:spacing w:val="-8"/>
          <w:sz w:val="16"/>
        </w:rPr>
        <w:t xml:space="preserve"> </w:t>
      </w:r>
      <w:r>
        <w:rPr>
          <w:b/>
          <w:color w:val="231F20"/>
          <w:sz w:val="16"/>
        </w:rPr>
        <w:t>treatment</w:t>
      </w:r>
      <w:r>
        <w:rPr>
          <w:b/>
          <w:color w:val="231F20"/>
          <w:spacing w:val="-8"/>
          <w:sz w:val="16"/>
        </w:rPr>
        <w:t xml:space="preserve"> </w:t>
      </w:r>
      <w:r>
        <w:rPr>
          <w:b/>
          <w:color w:val="231F20"/>
          <w:sz w:val="16"/>
        </w:rPr>
        <w:t>site,</w:t>
      </w:r>
      <w:r>
        <w:rPr>
          <w:b/>
          <w:color w:val="231F20"/>
          <w:spacing w:val="-8"/>
          <w:sz w:val="16"/>
        </w:rPr>
        <w:t xml:space="preserve"> </w:t>
      </w:r>
      <w:r>
        <w:rPr>
          <w:b/>
          <w:color w:val="231F20"/>
          <w:sz w:val="16"/>
        </w:rPr>
        <w:t>relevant</w:t>
      </w:r>
      <w:r>
        <w:rPr>
          <w:b/>
          <w:color w:val="231F20"/>
          <w:spacing w:val="-8"/>
          <w:sz w:val="16"/>
        </w:rPr>
        <w:t xml:space="preserve"> </w:t>
      </w:r>
      <w:r>
        <w:rPr>
          <w:b/>
          <w:color w:val="231F20"/>
          <w:sz w:val="16"/>
        </w:rPr>
        <w:t>data</w:t>
      </w:r>
      <w:r>
        <w:rPr>
          <w:b/>
          <w:color w:val="231F20"/>
          <w:spacing w:val="-8"/>
          <w:sz w:val="16"/>
        </w:rPr>
        <w:t xml:space="preserve"> </w:t>
      </w:r>
      <w:r>
        <w:rPr>
          <w:b/>
          <w:color w:val="231F20"/>
          <w:sz w:val="16"/>
        </w:rPr>
        <w:t>were</w:t>
      </w:r>
      <w:r>
        <w:rPr>
          <w:b/>
          <w:color w:val="231F20"/>
          <w:spacing w:val="-8"/>
          <w:sz w:val="16"/>
        </w:rPr>
        <w:t xml:space="preserve"> </w:t>
      </w:r>
      <w:r>
        <w:rPr>
          <w:b/>
          <w:color w:val="231F20"/>
          <w:sz w:val="16"/>
        </w:rPr>
        <w:t>collected</w:t>
      </w:r>
      <w:r>
        <w:rPr>
          <w:b/>
          <w:color w:val="231F20"/>
          <w:spacing w:val="-8"/>
          <w:sz w:val="16"/>
        </w:rPr>
        <w:t xml:space="preserve"> </w:t>
      </w:r>
      <w:r>
        <w:rPr>
          <w:b/>
          <w:color w:val="231F20"/>
          <w:sz w:val="16"/>
        </w:rPr>
        <w:t>on</w:t>
      </w:r>
      <w:r>
        <w:rPr>
          <w:b/>
          <w:color w:val="231F20"/>
          <w:spacing w:val="-8"/>
          <w:sz w:val="16"/>
        </w:rPr>
        <w:t xml:space="preserve"> </w:t>
      </w:r>
      <w:r>
        <w:rPr>
          <w:b/>
          <w:color w:val="231F20"/>
          <w:sz w:val="16"/>
        </w:rPr>
        <w:t>the</w:t>
      </w:r>
      <w:r>
        <w:rPr>
          <w:b/>
          <w:color w:val="231F20"/>
          <w:spacing w:val="-8"/>
          <w:sz w:val="16"/>
        </w:rPr>
        <w:t xml:space="preserve"> </w:t>
      </w:r>
      <w:r>
        <w:rPr>
          <w:b/>
          <w:color w:val="231F20"/>
          <w:sz w:val="16"/>
        </w:rPr>
        <w:t>treatment</w:t>
      </w:r>
      <w:r>
        <w:rPr>
          <w:b/>
          <w:color w:val="231F20"/>
          <w:spacing w:val="-8"/>
          <w:sz w:val="16"/>
        </w:rPr>
        <w:t xml:space="preserve"> </w:t>
      </w:r>
      <w:r>
        <w:rPr>
          <w:b/>
          <w:color w:val="231F20"/>
          <w:sz w:val="16"/>
        </w:rPr>
        <w:t>char</w:t>
      </w:r>
      <w:r>
        <w:rPr>
          <w:b/>
          <w:color w:val="231F20"/>
          <w:sz w:val="16"/>
        </w:rPr>
        <w:t>acteristics,</w:t>
      </w:r>
      <w:r>
        <w:rPr>
          <w:b/>
          <w:color w:val="231F20"/>
          <w:spacing w:val="-18"/>
          <w:sz w:val="16"/>
        </w:rPr>
        <w:t xml:space="preserve"> </w:t>
      </w:r>
      <w:r>
        <w:rPr>
          <w:b/>
          <w:color w:val="231F20"/>
          <w:sz w:val="16"/>
        </w:rPr>
        <w:t>traffic,</w:t>
      </w:r>
      <w:r>
        <w:rPr>
          <w:b/>
          <w:color w:val="231F20"/>
          <w:spacing w:val="-18"/>
          <w:sz w:val="16"/>
        </w:rPr>
        <w:t xml:space="preserve"> </w:t>
      </w:r>
      <w:r>
        <w:rPr>
          <w:b/>
          <w:color w:val="231F20"/>
          <w:sz w:val="16"/>
        </w:rPr>
        <w:t>geometric,</w:t>
      </w:r>
      <w:r>
        <w:rPr>
          <w:b/>
          <w:color w:val="231F20"/>
          <w:spacing w:val="-18"/>
          <w:sz w:val="16"/>
        </w:rPr>
        <w:t xml:space="preserve"> </w:t>
      </w:r>
      <w:r>
        <w:rPr>
          <w:b/>
          <w:color w:val="231F20"/>
          <w:sz w:val="16"/>
        </w:rPr>
        <w:t>and</w:t>
      </w:r>
      <w:r>
        <w:rPr>
          <w:b/>
          <w:color w:val="231F20"/>
          <w:spacing w:val="-17"/>
          <w:sz w:val="16"/>
        </w:rPr>
        <w:t xml:space="preserve"> </w:t>
      </w:r>
      <w:r>
        <w:rPr>
          <w:b/>
          <w:color w:val="231F20"/>
          <w:sz w:val="16"/>
        </w:rPr>
        <w:t>roadway</w:t>
      </w:r>
      <w:r>
        <w:rPr>
          <w:b/>
          <w:color w:val="231F20"/>
          <w:spacing w:val="-18"/>
          <w:sz w:val="16"/>
        </w:rPr>
        <w:t xml:space="preserve"> </w:t>
      </w:r>
      <w:r>
        <w:rPr>
          <w:b/>
          <w:color w:val="231F20"/>
          <w:sz w:val="16"/>
        </w:rPr>
        <w:t>variables,</w:t>
      </w:r>
      <w:r>
        <w:rPr>
          <w:b/>
          <w:color w:val="231F20"/>
          <w:spacing w:val="-18"/>
          <w:sz w:val="16"/>
        </w:rPr>
        <w:t xml:space="preserve"> </w:t>
      </w:r>
      <w:r>
        <w:rPr>
          <w:b/>
          <w:color w:val="231F20"/>
          <w:sz w:val="16"/>
        </w:rPr>
        <w:t>and</w:t>
      </w:r>
      <w:r>
        <w:rPr>
          <w:b/>
          <w:color w:val="231F20"/>
          <w:spacing w:val="-17"/>
          <w:sz w:val="16"/>
        </w:rPr>
        <w:t xml:space="preserve"> </w:t>
      </w:r>
      <w:r>
        <w:rPr>
          <w:b/>
          <w:color w:val="231F20"/>
          <w:sz w:val="16"/>
        </w:rPr>
        <w:t>the</w:t>
      </w:r>
      <w:r>
        <w:rPr>
          <w:b/>
          <w:color w:val="231F20"/>
          <w:spacing w:val="-18"/>
          <w:sz w:val="16"/>
        </w:rPr>
        <w:t xml:space="preserve"> </w:t>
      </w:r>
      <w:r>
        <w:rPr>
          <w:b/>
          <w:color w:val="231F20"/>
          <w:sz w:val="16"/>
        </w:rPr>
        <w:t>pedestrian crashes</w:t>
      </w:r>
      <w:r>
        <w:rPr>
          <w:b/>
          <w:color w:val="231F20"/>
          <w:spacing w:val="-12"/>
          <w:sz w:val="16"/>
        </w:rPr>
        <w:t xml:space="preserve"> </w:t>
      </w:r>
      <w:r>
        <w:rPr>
          <w:b/>
          <w:color w:val="231F20"/>
          <w:sz w:val="16"/>
        </w:rPr>
        <w:t>and</w:t>
      </w:r>
      <w:r>
        <w:rPr>
          <w:b/>
          <w:color w:val="231F20"/>
          <w:spacing w:val="-12"/>
          <w:sz w:val="16"/>
        </w:rPr>
        <w:t xml:space="preserve"> </w:t>
      </w:r>
      <w:r>
        <w:rPr>
          <w:b/>
          <w:color w:val="231F20"/>
          <w:sz w:val="16"/>
        </w:rPr>
        <w:t>other</w:t>
      </w:r>
      <w:r>
        <w:rPr>
          <w:b/>
          <w:color w:val="231F20"/>
          <w:spacing w:val="-11"/>
          <w:sz w:val="16"/>
        </w:rPr>
        <w:t xml:space="preserve"> </w:t>
      </w:r>
      <w:r>
        <w:rPr>
          <w:b/>
          <w:color w:val="231F20"/>
          <w:sz w:val="16"/>
        </w:rPr>
        <w:t>crash</w:t>
      </w:r>
      <w:r>
        <w:rPr>
          <w:b/>
          <w:color w:val="231F20"/>
          <w:spacing w:val="-12"/>
          <w:sz w:val="16"/>
        </w:rPr>
        <w:t xml:space="preserve"> </w:t>
      </w:r>
      <w:r>
        <w:rPr>
          <w:b/>
          <w:color w:val="231F20"/>
          <w:sz w:val="16"/>
        </w:rPr>
        <w:t>types</w:t>
      </w:r>
      <w:r>
        <w:rPr>
          <w:b/>
          <w:color w:val="231F20"/>
          <w:spacing w:val="-11"/>
          <w:sz w:val="16"/>
        </w:rPr>
        <w:t xml:space="preserve"> </w:t>
      </w:r>
      <w:r>
        <w:rPr>
          <w:b/>
          <w:color w:val="231F20"/>
          <w:sz w:val="16"/>
        </w:rPr>
        <w:t>that</w:t>
      </w:r>
      <w:r>
        <w:rPr>
          <w:b/>
          <w:color w:val="231F20"/>
          <w:spacing w:val="-12"/>
          <w:sz w:val="16"/>
        </w:rPr>
        <w:t xml:space="preserve"> </w:t>
      </w:r>
      <w:r>
        <w:rPr>
          <w:b/>
          <w:color w:val="231F20"/>
          <w:sz w:val="16"/>
        </w:rPr>
        <w:t>occurred</w:t>
      </w:r>
      <w:r>
        <w:rPr>
          <w:b/>
          <w:color w:val="231F20"/>
          <w:spacing w:val="-11"/>
          <w:sz w:val="16"/>
        </w:rPr>
        <w:t xml:space="preserve"> </w:t>
      </w:r>
      <w:r>
        <w:rPr>
          <w:b/>
          <w:color w:val="231F20"/>
          <w:sz w:val="16"/>
        </w:rPr>
        <w:t>at</w:t>
      </w:r>
      <w:r>
        <w:rPr>
          <w:b/>
          <w:color w:val="231F20"/>
          <w:spacing w:val="-12"/>
          <w:sz w:val="16"/>
        </w:rPr>
        <w:t xml:space="preserve"> </w:t>
      </w:r>
      <w:r>
        <w:rPr>
          <w:b/>
          <w:color w:val="231F20"/>
          <w:sz w:val="16"/>
        </w:rPr>
        <w:t>each</w:t>
      </w:r>
      <w:r>
        <w:rPr>
          <w:b/>
          <w:color w:val="231F20"/>
          <w:spacing w:val="-11"/>
          <w:sz w:val="16"/>
        </w:rPr>
        <w:t xml:space="preserve"> </w:t>
      </w:r>
      <w:r>
        <w:rPr>
          <w:b/>
          <w:color w:val="231F20"/>
          <w:sz w:val="16"/>
        </w:rPr>
        <w:t>site.</w:t>
      </w:r>
      <w:r>
        <w:rPr>
          <w:b/>
          <w:color w:val="231F20"/>
          <w:spacing w:val="-12"/>
          <w:sz w:val="16"/>
        </w:rPr>
        <w:t xml:space="preserve"> </w:t>
      </w:r>
      <w:r>
        <w:rPr>
          <w:b/>
          <w:color w:val="231F20"/>
          <w:sz w:val="16"/>
        </w:rPr>
        <w:t xml:space="preserve">Cross-sectional regression models and before–after empirical Bayesian analysis </w:t>
      </w:r>
      <w:r>
        <w:rPr>
          <w:b/>
          <w:color w:val="231F20"/>
          <w:spacing w:val="-3"/>
          <w:sz w:val="16"/>
        </w:rPr>
        <w:t>tech</w:t>
      </w:r>
      <w:r>
        <w:rPr>
          <w:b/>
          <w:color w:val="231F20"/>
          <w:sz w:val="16"/>
        </w:rPr>
        <w:t>niques</w:t>
      </w:r>
      <w:r>
        <w:rPr>
          <w:b/>
          <w:color w:val="231F20"/>
          <w:spacing w:val="-4"/>
          <w:sz w:val="16"/>
        </w:rPr>
        <w:t xml:space="preserve"> </w:t>
      </w:r>
      <w:r>
        <w:rPr>
          <w:b/>
          <w:color w:val="231F20"/>
          <w:sz w:val="16"/>
        </w:rPr>
        <w:t>were</w:t>
      </w:r>
      <w:r>
        <w:rPr>
          <w:b/>
          <w:color w:val="231F20"/>
          <w:spacing w:val="-4"/>
          <w:sz w:val="16"/>
        </w:rPr>
        <w:t xml:space="preserve"> </w:t>
      </w:r>
      <w:r>
        <w:rPr>
          <w:b/>
          <w:color w:val="231F20"/>
          <w:sz w:val="16"/>
        </w:rPr>
        <w:t>used</w:t>
      </w:r>
      <w:r>
        <w:rPr>
          <w:b/>
          <w:color w:val="231F20"/>
          <w:spacing w:val="-4"/>
          <w:sz w:val="16"/>
        </w:rPr>
        <w:t xml:space="preserve"> </w:t>
      </w:r>
      <w:r>
        <w:rPr>
          <w:b/>
          <w:color w:val="231F20"/>
          <w:sz w:val="16"/>
        </w:rPr>
        <w:t>to</w:t>
      </w:r>
      <w:r>
        <w:rPr>
          <w:b/>
          <w:color w:val="231F20"/>
          <w:spacing w:val="-4"/>
          <w:sz w:val="16"/>
        </w:rPr>
        <w:t xml:space="preserve"> </w:t>
      </w:r>
      <w:r>
        <w:rPr>
          <w:b/>
          <w:color w:val="231F20"/>
          <w:sz w:val="16"/>
        </w:rPr>
        <w:t>determine</w:t>
      </w:r>
      <w:r>
        <w:rPr>
          <w:b/>
          <w:color w:val="231F20"/>
          <w:spacing w:val="-3"/>
          <w:sz w:val="16"/>
        </w:rPr>
        <w:t xml:space="preserve"> </w:t>
      </w:r>
      <w:r>
        <w:rPr>
          <w:b/>
          <w:color w:val="231F20"/>
          <w:sz w:val="16"/>
        </w:rPr>
        <w:t>the</w:t>
      </w:r>
      <w:r>
        <w:rPr>
          <w:b/>
          <w:color w:val="231F20"/>
          <w:spacing w:val="-4"/>
          <w:sz w:val="16"/>
        </w:rPr>
        <w:t xml:space="preserve"> </w:t>
      </w:r>
      <w:r>
        <w:rPr>
          <w:b/>
          <w:color w:val="231F20"/>
          <w:sz w:val="16"/>
        </w:rPr>
        <w:t>crash</w:t>
      </w:r>
      <w:r>
        <w:rPr>
          <w:b/>
          <w:color w:val="231F20"/>
          <w:spacing w:val="-4"/>
          <w:sz w:val="16"/>
        </w:rPr>
        <w:t xml:space="preserve"> </w:t>
      </w:r>
      <w:r>
        <w:rPr>
          <w:b/>
          <w:color w:val="231F20"/>
          <w:sz w:val="16"/>
        </w:rPr>
        <w:t>effects</w:t>
      </w:r>
      <w:r>
        <w:rPr>
          <w:b/>
          <w:color w:val="231F20"/>
          <w:spacing w:val="-4"/>
          <w:sz w:val="16"/>
        </w:rPr>
        <w:t xml:space="preserve"> </w:t>
      </w:r>
      <w:r>
        <w:rPr>
          <w:b/>
          <w:color w:val="231F20"/>
          <w:sz w:val="16"/>
        </w:rPr>
        <w:t>of</w:t>
      </w:r>
      <w:r>
        <w:rPr>
          <w:b/>
          <w:color w:val="231F20"/>
          <w:spacing w:val="-3"/>
          <w:sz w:val="16"/>
        </w:rPr>
        <w:t xml:space="preserve"> </w:t>
      </w:r>
      <w:r>
        <w:rPr>
          <w:b/>
          <w:color w:val="231F20"/>
          <w:sz w:val="16"/>
        </w:rPr>
        <w:t>each</w:t>
      </w:r>
      <w:r>
        <w:rPr>
          <w:b/>
          <w:color w:val="231F20"/>
          <w:spacing w:val="-4"/>
          <w:sz w:val="16"/>
        </w:rPr>
        <w:t xml:space="preserve"> </w:t>
      </w:r>
      <w:r>
        <w:rPr>
          <w:b/>
          <w:color w:val="231F20"/>
          <w:sz w:val="16"/>
        </w:rPr>
        <w:t>treatment</w:t>
      </w:r>
      <w:r>
        <w:rPr>
          <w:b/>
          <w:color w:val="231F20"/>
          <w:spacing w:val="-4"/>
          <w:sz w:val="16"/>
        </w:rPr>
        <w:t xml:space="preserve"> </w:t>
      </w:r>
      <w:r>
        <w:rPr>
          <w:b/>
          <w:color w:val="231F20"/>
          <w:sz w:val="16"/>
        </w:rPr>
        <w:t>type. All four of the treatment types were found to be associated with</w:t>
      </w:r>
      <w:r>
        <w:rPr>
          <w:b/>
          <w:color w:val="231F20"/>
          <w:spacing w:val="-26"/>
          <w:sz w:val="16"/>
        </w:rPr>
        <w:t xml:space="preserve"> </w:t>
      </w:r>
      <w:r>
        <w:rPr>
          <w:b/>
          <w:color w:val="231F20"/>
          <w:sz w:val="16"/>
        </w:rPr>
        <w:t>reduc</w:t>
      </w:r>
      <w:r>
        <w:rPr>
          <w:b/>
          <w:color w:val="231F20"/>
          <w:sz w:val="16"/>
        </w:rPr>
        <w:t>tions</w:t>
      </w:r>
      <w:r>
        <w:rPr>
          <w:b/>
          <w:color w:val="231F20"/>
          <w:spacing w:val="-16"/>
          <w:sz w:val="16"/>
        </w:rPr>
        <w:t xml:space="preserve"> </w:t>
      </w:r>
      <w:r>
        <w:rPr>
          <w:b/>
          <w:color w:val="231F20"/>
          <w:sz w:val="16"/>
        </w:rPr>
        <w:t>in</w:t>
      </w:r>
      <w:r>
        <w:rPr>
          <w:b/>
          <w:color w:val="231F20"/>
          <w:spacing w:val="-16"/>
          <w:sz w:val="16"/>
        </w:rPr>
        <w:t xml:space="preserve"> </w:t>
      </w:r>
      <w:r>
        <w:rPr>
          <w:b/>
          <w:color w:val="231F20"/>
          <w:sz w:val="16"/>
        </w:rPr>
        <w:t>pedestrian</w:t>
      </w:r>
      <w:r>
        <w:rPr>
          <w:b/>
          <w:color w:val="231F20"/>
          <w:spacing w:val="-16"/>
          <w:sz w:val="16"/>
        </w:rPr>
        <w:t xml:space="preserve"> </w:t>
      </w:r>
      <w:r>
        <w:rPr>
          <w:b/>
          <w:color w:val="231F20"/>
          <w:sz w:val="16"/>
        </w:rPr>
        <w:t>crash</w:t>
      </w:r>
      <w:r>
        <w:rPr>
          <w:b/>
          <w:color w:val="231F20"/>
          <w:spacing w:val="-16"/>
          <w:sz w:val="16"/>
        </w:rPr>
        <w:t xml:space="preserve"> </w:t>
      </w:r>
      <w:r>
        <w:rPr>
          <w:b/>
          <w:color w:val="231F20"/>
          <w:sz w:val="16"/>
        </w:rPr>
        <w:t>risk,</w:t>
      </w:r>
      <w:r>
        <w:rPr>
          <w:b/>
          <w:color w:val="231F20"/>
          <w:spacing w:val="-16"/>
          <w:sz w:val="16"/>
        </w:rPr>
        <w:t xml:space="preserve"> </w:t>
      </w:r>
      <w:r>
        <w:rPr>
          <w:b/>
          <w:color w:val="231F20"/>
          <w:sz w:val="16"/>
        </w:rPr>
        <w:t>compared</w:t>
      </w:r>
      <w:r>
        <w:rPr>
          <w:b/>
          <w:color w:val="231F20"/>
          <w:spacing w:val="-16"/>
          <w:sz w:val="16"/>
        </w:rPr>
        <w:t xml:space="preserve"> </w:t>
      </w:r>
      <w:r>
        <w:rPr>
          <w:b/>
          <w:color w:val="231F20"/>
          <w:sz w:val="16"/>
        </w:rPr>
        <w:t>with</w:t>
      </w:r>
      <w:r>
        <w:rPr>
          <w:b/>
          <w:color w:val="231F20"/>
          <w:spacing w:val="-16"/>
          <w:sz w:val="16"/>
        </w:rPr>
        <w:t xml:space="preserve"> </w:t>
      </w:r>
      <w:r>
        <w:rPr>
          <w:b/>
          <w:color w:val="231F20"/>
          <w:sz w:val="16"/>
        </w:rPr>
        <w:t>the</w:t>
      </w:r>
      <w:r>
        <w:rPr>
          <w:b/>
          <w:color w:val="231F20"/>
          <w:spacing w:val="-16"/>
          <w:sz w:val="16"/>
        </w:rPr>
        <w:t xml:space="preserve"> </w:t>
      </w:r>
      <w:r>
        <w:rPr>
          <w:b/>
          <w:color w:val="231F20"/>
          <w:sz w:val="16"/>
        </w:rPr>
        <w:t>reductions</w:t>
      </w:r>
      <w:r>
        <w:rPr>
          <w:b/>
          <w:color w:val="231F20"/>
          <w:spacing w:val="-16"/>
          <w:sz w:val="16"/>
        </w:rPr>
        <w:t xml:space="preserve"> </w:t>
      </w:r>
      <w:r>
        <w:rPr>
          <w:b/>
          <w:color w:val="231F20"/>
          <w:sz w:val="16"/>
        </w:rPr>
        <w:t>at</w:t>
      </w:r>
      <w:r>
        <w:rPr>
          <w:b/>
          <w:color w:val="231F20"/>
          <w:spacing w:val="-16"/>
          <w:sz w:val="16"/>
        </w:rPr>
        <w:t xml:space="preserve"> </w:t>
      </w:r>
      <w:r>
        <w:rPr>
          <w:b/>
          <w:color w:val="231F20"/>
          <w:spacing w:val="-4"/>
          <w:sz w:val="16"/>
        </w:rPr>
        <w:t xml:space="preserve">untreated </w:t>
      </w:r>
      <w:r>
        <w:rPr>
          <w:b/>
          <w:color w:val="231F20"/>
          <w:sz w:val="16"/>
        </w:rPr>
        <w:t>sites. PHBs were associated with the greatest reduction of pedestrian crash risk (55% reduction), follow</w:t>
      </w:r>
      <w:r>
        <w:rPr>
          <w:b/>
          <w:color w:val="231F20"/>
          <w:sz w:val="16"/>
        </w:rPr>
        <w:t>ed by RRFBs (47% reduction), RIs (32% reduction), and AS (25% reduction). The results for RRFBs had their</w:t>
      </w:r>
      <w:r>
        <w:rPr>
          <w:b/>
          <w:color w:val="231F20"/>
          <w:spacing w:val="-6"/>
          <w:sz w:val="16"/>
        </w:rPr>
        <w:t xml:space="preserve"> </w:t>
      </w:r>
      <w:r>
        <w:rPr>
          <w:b/>
          <w:color w:val="231F20"/>
          <w:sz w:val="16"/>
        </w:rPr>
        <w:t>basis</w:t>
      </w:r>
      <w:r>
        <w:rPr>
          <w:b/>
          <w:color w:val="231F20"/>
          <w:spacing w:val="-5"/>
          <w:sz w:val="16"/>
        </w:rPr>
        <w:t xml:space="preserve"> </w:t>
      </w:r>
      <w:r>
        <w:rPr>
          <w:b/>
          <w:color w:val="231F20"/>
          <w:sz w:val="16"/>
        </w:rPr>
        <w:t>in</w:t>
      </w:r>
      <w:r>
        <w:rPr>
          <w:b/>
          <w:color w:val="231F20"/>
          <w:spacing w:val="-5"/>
          <w:sz w:val="16"/>
        </w:rPr>
        <w:t xml:space="preserve"> </w:t>
      </w:r>
      <w:r>
        <w:rPr>
          <w:b/>
          <w:color w:val="231F20"/>
          <w:sz w:val="16"/>
        </w:rPr>
        <w:t>a</w:t>
      </w:r>
      <w:r>
        <w:rPr>
          <w:b/>
          <w:color w:val="231F20"/>
          <w:spacing w:val="-6"/>
          <w:sz w:val="16"/>
        </w:rPr>
        <w:t xml:space="preserve"> </w:t>
      </w:r>
      <w:r>
        <w:rPr>
          <w:b/>
          <w:color w:val="231F20"/>
          <w:sz w:val="16"/>
        </w:rPr>
        <w:t>limited</w:t>
      </w:r>
      <w:r>
        <w:rPr>
          <w:b/>
          <w:color w:val="231F20"/>
          <w:spacing w:val="-5"/>
          <w:sz w:val="16"/>
        </w:rPr>
        <w:t xml:space="preserve"> </w:t>
      </w:r>
      <w:r>
        <w:rPr>
          <w:b/>
          <w:color w:val="231F20"/>
          <w:sz w:val="16"/>
        </w:rPr>
        <w:t>sample</w:t>
      </w:r>
      <w:r>
        <w:rPr>
          <w:b/>
          <w:color w:val="231F20"/>
          <w:spacing w:val="-5"/>
          <w:sz w:val="16"/>
        </w:rPr>
        <w:t xml:space="preserve"> </w:t>
      </w:r>
      <w:r>
        <w:rPr>
          <w:b/>
          <w:color w:val="231F20"/>
          <w:sz w:val="16"/>
        </w:rPr>
        <w:t>and</w:t>
      </w:r>
      <w:r>
        <w:rPr>
          <w:b/>
          <w:color w:val="231F20"/>
          <w:spacing w:val="-6"/>
          <w:sz w:val="16"/>
        </w:rPr>
        <w:t xml:space="preserve"> </w:t>
      </w:r>
      <w:r>
        <w:rPr>
          <w:b/>
          <w:color w:val="231F20"/>
          <w:sz w:val="16"/>
        </w:rPr>
        <w:t>must</w:t>
      </w:r>
      <w:r>
        <w:rPr>
          <w:b/>
          <w:color w:val="231F20"/>
          <w:spacing w:val="-5"/>
          <w:sz w:val="16"/>
        </w:rPr>
        <w:t xml:space="preserve"> </w:t>
      </w:r>
      <w:r>
        <w:rPr>
          <w:b/>
          <w:color w:val="231F20"/>
          <w:sz w:val="16"/>
        </w:rPr>
        <w:t>be</w:t>
      </w:r>
      <w:r>
        <w:rPr>
          <w:b/>
          <w:color w:val="231F20"/>
          <w:spacing w:val="-5"/>
          <w:sz w:val="16"/>
        </w:rPr>
        <w:t xml:space="preserve"> </w:t>
      </w:r>
      <w:r>
        <w:rPr>
          <w:b/>
          <w:color w:val="231F20"/>
          <w:sz w:val="16"/>
        </w:rPr>
        <w:t>used</w:t>
      </w:r>
      <w:r>
        <w:rPr>
          <w:b/>
          <w:color w:val="231F20"/>
          <w:spacing w:val="-6"/>
          <w:sz w:val="16"/>
        </w:rPr>
        <w:t xml:space="preserve"> </w:t>
      </w:r>
      <w:r>
        <w:rPr>
          <w:b/>
          <w:color w:val="231F20"/>
          <w:sz w:val="16"/>
        </w:rPr>
        <w:t>with</w:t>
      </w:r>
      <w:r>
        <w:rPr>
          <w:b/>
          <w:color w:val="231F20"/>
          <w:spacing w:val="-5"/>
          <w:sz w:val="16"/>
        </w:rPr>
        <w:t xml:space="preserve"> </w:t>
      </w:r>
      <w:r>
        <w:rPr>
          <w:b/>
          <w:color w:val="231F20"/>
          <w:sz w:val="16"/>
        </w:rPr>
        <w:t>caution.</w:t>
      </w:r>
    </w:p>
    <w:p w:rsidR="00246AF7" w:rsidRDefault="00246AF7" w:rsidP="008B5AF8">
      <w:pPr>
        <w:pStyle w:val="BodyText"/>
        <w:spacing w:line="20" w:lineRule="exact"/>
        <w:ind w:right="-58"/>
        <w:rPr>
          <w:sz w:val="2"/>
        </w:rPr>
      </w:pPr>
    </w:p>
    <w:p w:rsidR="00246AF7" w:rsidRDefault="00246AF7">
      <w:pPr>
        <w:pStyle w:val="BodyText"/>
        <w:spacing w:before="10"/>
        <w:rPr>
          <w:b/>
          <w:sz w:val="14"/>
        </w:rPr>
      </w:pPr>
    </w:p>
    <w:p w:rsidR="00246AF7" w:rsidRDefault="00B32C5F" w:rsidP="008B5AF8">
      <w:pPr>
        <w:pStyle w:val="BodyText"/>
        <w:spacing w:before="1" w:line="254" w:lineRule="auto"/>
        <w:ind w:right="1"/>
        <w:jc w:val="both"/>
      </w:pPr>
      <w:r>
        <w:rPr>
          <w:color w:val="231F20"/>
        </w:rPr>
        <w:t>The safety of pedestrians who attempt to cross streets, particularly on</w:t>
      </w:r>
      <w:r>
        <w:rPr>
          <w:color w:val="231F20"/>
          <w:spacing w:val="-17"/>
        </w:rPr>
        <w:t xml:space="preserve"> </w:t>
      </w:r>
      <w:r>
        <w:rPr>
          <w:color w:val="231F20"/>
        </w:rPr>
        <w:t>high-speed,</w:t>
      </w:r>
      <w:r>
        <w:rPr>
          <w:color w:val="231F20"/>
          <w:spacing w:val="-17"/>
        </w:rPr>
        <w:t xml:space="preserve"> </w:t>
      </w:r>
      <w:r>
        <w:rPr>
          <w:color w:val="231F20"/>
        </w:rPr>
        <w:t>high-volume</w:t>
      </w:r>
      <w:r>
        <w:rPr>
          <w:color w:val="231F20"/>
          <w:spacing w:val="-17"/>
        </w:rPr>
        <w:t xml:space="preserve"> </w:t>
      </w:r>
      <w:r>
        <w:rPr>
          <w:color w:val="231F20"/>
        </w:rPr>
        <w:t>multilane</w:t>
      </w:r>
      <w:r>
        <w:rPr>
          <w:color w:val="231F20"/>
          <w:spacing w:val="-16"/>
        </w:rPr>
        <w:t xml:space="preserve"> </w:t>
      </w:r>
      <w:r>
        <w:rPr>
          <w:color w:val="231F20"/>
        </w:rPr>
        <w:t>roads,</w:t>
      </w:r>
      <w:r>
        <w:rPr>
          <w:color w:val="231F20"/>
          <w:spacing w:val="-17"/>
        </w:rPr>
        <w:t xml:space="preserve"> </w:t>
      </w:r>
      <w:r>
        <w:rPr>
          <w:color w:val="231F20"/>
        </w:rPr>
        <w:t>continues</w:t>
      </w:r>
      <w:r>
        <w:rPr>
          <w:color w:val="231F20"/>
          <w:spacing w:val="-17"/>
        </w:rPr>
        <w:t xml:space="preserve"> </w:t>
      </w:r>
      <w:r>
        <w:rPr>
          <w:color w:val="231F20"/>
        </w:rPr>
        <w:t>to</w:t>
      </w:r>
      <w:r>
        <w:rPr>
          <w:color w:val="231F20"/>
          <w:spacing w:val="-16"/>
        </w:rPr>
        <w:t xml:space="preserve"> </w:t>
      </w:r>
      <w:r>
        <w:rPr>
          <w:color w:val="231F20"/>
        </w:rPr>
        <w:t>be</w:t>
      </w:r>
      <w:r>
        <w:rPr>
          <w:color w:val="231F20"/>
          <w:spacing w:val="-17"/>
        </w:rPr>
        <w:t xml:space="preserve"> </w:t>
      </w:r>
      <w:r>
        <w:rPr>
          <w:color w:val="231F20"/>
        </w:rPr>
        <w:t>a</w:t>
      </w:r>
      <w:r>
        <w:rPr>
          <w:color w:val="231F20"/>
          <w:spacing w:val="-17"/>
        </w:rPr>
        <w:t xml:space="preserve"> </w:t>
      </w:r>
      <w:r>
        <w:rPr>
          <w:color w:val="231F20"/>
        </w:rPr>
        <w:t>prob</w:t>
      </w:r>
      <w:r>
        <w:rPr>
          <w:color w:val="231F20"/>
        </w:rPr>
        <w:t>lem</w:t>
      </w:r>
      <w:r>
        <w:rPr>
          <w:color w:val="231F20"/>
          <w:spacing w:val="-5"/>
        </w:rPr>
        <w:t xml:space="preserve"> </w:t>
      </w:r>
      <w:r>
        <w:rPr>
          <w:color w:val="231F20"/>
        </w:rPr>
        <w:t>in</w:t>
      </w:r>
      <w:r>
        <w:rPr>
          <w:color w:val="231F20"/>
          <w:spacing w:val="-4"/>
        </w:rPr>
        <w:t xml:space="preserve"> </w:t>
      </w:r>
      <w:r>
        <w:rPr>
          <w:color w:val="231F20"/>
        </w:rPr>
        <w:t>the</w:t>
      </w:r>
      <w:r>
        <w:rPr>
          <w:color w:val="231F20"/>
          <w:spacing w:val="-4"/>
        </w:rPr>
        <w:t xml:space="preserve"> </w:t>
      </w:r>
      <w:r>
        <w:rPr>
          <w:color w:val="231F20"/>
        </w:rPr>
        <w:t>United</w:t>
      </w:r>
      <w:r>
        <w:rPr>
          <w:color w:val="231F20"/>
          <w:spacing w:val="-5"/>
        </w:rPr>
        <w:t xml:space="preserve"> </w:t>
      </w:r>
      <w:r>
        <w:rPr>
          <w:color w:val="231F20"/>
        </w:rPr>
        <w:t>States.</w:t>
      </w:r>
      <w:r>
        <w:rPr>
          <w:color w:val="231F20"/>
          <w:spacing w:val="-4"/>
        </w:rPr>
        <w:t xml:space="preserve"> </w:t>
      </w:r>
      <w:r>
        <w:rPr>
          <w:color w:val="231F20"/>
        </w:rPr>
        <w:t>Furthermore,</w:t>
      </w:r>
      <w:r>
        <w:rPr>
          <w:color w:val="231F20"/>
          <w:spacing w:val="-4"/>
        </w:rPr>
        <w:t xml:space="preserve"> </w:t>
      </w:r>
      <w:r>
        <w:rPr>
          <w:color w:val="231F20"/>
        </w:rPr>
        <w:t>the</w:t>
      </w:r>
      <w:r>
        <w:rPr>
          <w:color w:val="231F20"/>
          <w:spacing w:val="-4"/>
        </w:rPr>
        <w:t xml:space="preserve"> </w:t>
      </w:r>
      <w:r>
        <w:rPr>
          <w:color w:val="231F20"/>
        </w:rPr>
        <w:t>safety</w:t>
      </w:r>
      <w:r>
        <w:rPr>
          <w:color w:val="231F20"/>
          <w:spacing w:val="-5"/>
        </w:rPr>
        <w:t xml:space="preserve"> </w:t>
      </w:r>
      <w:r>
        <w:rPr>
          <w:color w:val="231F20"/>
        </w:rPr>
        <w:t>effects</w:t>
      </w:r>
      <w:r>
        <w:rPr>
          <w:color w:val="231F20"/>
          <w:spacing w:val="-4"/>
        </w:rPr>
        <w:t xml:space="preserve"> </w:t>
      </w:r>
      <w:r>
        <w:rPr>
          <w:color w:val="231F20"/>
        </w:rPr>
        <w:t>of</w:t>
      </w:r>
      <w:r>
        <w:rPr>
          <w:color w:val="231F20"/>
          <w:spacing w:val="-4"/>
        </w:rPr>
        <w:t xml:space="preserve"> </w:t>
      </w:r>
      <w:r>
        <w:rPr>
          <w:color w:val="231F20"/>
        </w:rPr>
        <w:t>some</w:t>
      </w:r>
      <w:r>
        <w:rPr>
          <w:color w:val="231F20"/>
          <w:spacing w:val="-5"/>
        </w:rPr>
        <w:t xml:space="preserve"> </w:t>
      </w:r>
      <w:r>
        <w:rPr>
          <w:color w:val="231F20"/>
          <w:spacing w:val="-6"/>
        </w:rPr>
        <w:t xml:space="preserve">of </w:t>
      </w:r>
      <w:r>
        <w:rPr>
          <w:color w:val="231F20"/>
        </w:rPr>
        <w:t>the</w:t>
      </w:r>
      <w:r>
        <w:rPr>
          <w:color w:val="231F20"/>
          <w:spacing w:val="-5"/>
        </w:rPr>
        <w:t xml:space="preserve"> </w:t>
      </w:r>
      <w:r>
        <w:rPr>
          <w:color w:val="231F20"/>
        </w:rPr>
        <w:t>more</w:t>
      </w:r>
      <w:r>
        <w:rPr>
          <w:color w:val="231F20"/>
          <w:spacing w:val="-5"/>
        </w:rPr>
        <w:t xml:space="preserve"> </w:t>
      </w:r>
      <w:r>
        <w:rPr>
          <w:color w:val="231F20"/>
        </w:rPr>
        <w:t>promising</w:t>
      </w:r>
      <w:r>
        <w:rPr>
          <w:color w:val="231F20"/>
          <w:spacing w:val="-5"/>
        </w:rPr>
        <w:t xml:space="preserve"> </w:t>
      </w:r>
      <w:r>
        <w:rPr>
          <w:color w:val="231F20"/>
        </w:rPr>
        <w:t>treatments</w:t>
      </w:r>
      <w:r>
        <w:rPr>
          <w:color w:val="231F20"/>
          <w:spacing w:val="-5"/>
        </w:rPr>
        <w:t xml:space="preserve"> </w:t>
      </w:r>
      <w:r>
        <w:rPr>
          <w:color w:val="231F20"/>
        </w:rPr>
        <w:t>to</w:t>
      </w:r>
      <w:r>
        <w:rPr>
          <w:color w:val="231F20"/>
          <w:spacing w:val="-4"/>
        </w:rPr>
        <w:t xml:space="preserve"> </w:t>
      </w:r>
      <w:r>
        <w:rPr>
          <w:color w:val="231F20"/>
        </w:rPr>
        <w:t>reduce</w:t>
      </w:r>
      <w:r>
        <w:rPr>
          <w:color w:val="231F20"/>
          <w:spacing w:val="-5"/>
        </w:rPr>
        <w:t xml:space="preserve"> </w:t>
      </w:r>
      <w:r>
        <w:rPr>
          <w:color w:val="231F20"/>
        </w:rPr>
        <w:t>pedestrian</w:t>
      </w:r>
      <w:r>
        <w:rPr>
          <w:color w:val="231F20"/>
          <w:spacing w:val="-5"/>
        </w:rPr>
        <w:t xml:space="preserve"> </w:t>
      </w:r>
      <w:r>
        <w:rPr>
          <w:color w:val="231F20"/>
        </w:rPr>
        <w:t>crashes</w:t>
      </w:r>
      <w:r>
        <w:rPr>
          <w:color w:val="231F20"/>
          <w:spacing w:val="-5"/>
        </w:rPr>
        <w:t xml:space="preserve"> </w:t>
      </w:r>
      <w:r>
        <w:rPr>
          <w:color w:val="231F20"/>
        </w:rPr>
        <w:t>need</w:t>
      </w:r>
      <w:r>
        <w:rPr>
          <w:color w:val="231F20"/>
          <w:spacing w:val="-5"/>
        </w:rPr>
        <w:t xml:space="preserve"> </w:t>
      </w:r>
      <w:r>
        <w:rPr>
          <w:color w:val="231F20"/>
          <w:spacing w:val="-8"/>
        </w:rPr>
        <w:t xml:space="preserve">to </w:t>
      </w:r>
      <w:r>
        <w:rPr>
          <w:color w:val="231F20"/>
        </w:rPr>
        <w:t>be</w:t>
      </w:r>
      <w:r>
        <w:rPr>
          <w:color w:val="231F20"/>
          <w:spacing w:val="-7"/>
        </w:rPr>
        <w:t xml:space="preserve"> </w:t>
      </w:r>
      <w:r>
        <w:rPr>
          <w:color w:val="231F20"/>
        </w:rPr>
        <w:t>better</w:t>
      </w:r>
      <w:r>
        <w:rPr>
          <w:color w:val="231F20"/>
          <w:spacing w:val="-7"/>
        </w:rPr>
        <w:t xml:space="preserve"> </w:t>
      </w:r>
      <w:r>
        <w:rPr>
          <w:color w:val="231F20"/>
        </w:rPr>
        <w:t>understood.</w:t>
      </w:r>
      <w:r>
        <w:rPr>
          <w:color w:val="231F20"/>
          <w:spacing w:val="-7"/>
        </w:rPr>
        <w:t xml:space="preserve"> </w:t>
      </w:r>
      <w:r>
        <w:rPr>
          <w:color w:val="231F20"/>
        </w:rPr>
        <w:t>Numerous</w:t>
      </w:r>
      <w:r>
        <w:rPr>
          <w:color w:val="231F20"/>
          <w:spacing w:val="-7"/>
        </w:rPr>
        <w:t xml:space="preserve"> </w:t>
      </w:r>
      <w:r>
        <w:rPr>
          <w:color w:val="231F20"/>
        </w:rPr>
        <w:t>studies</w:t>
      </w:r>
      <w:r>
        <w:rPr>
          <w:color w:val="231F20"/>
          <w:spacing w:val="-7"/>
        </w:rPr>
        <w:t xml:space="preserve"> </w:t>
      </w:r>
      <w:r>
        <w:rPr>
          <w:color w:val="231F20"/>
        </w:rPr>
        <w:t>have</w:t>
      </w:r>
      <w:r>
        <w:rPr>
          <w:color w:val="231F20"/>
          <w:spacing w:val="-7"/>
        </w:rPr>
        <w:t xml:space="preserve"> </w:t>
      </w:r>
      <w:r>
        <w:rPr>
          <w:color w:val="231F20"/>
        </w:rPr>
        <w:t>been</w:t>
      </w:r>
      <w:r>
        <w:rPr>
          <w:color w:val="231F20"/>
          <w:spacing w:val="-7"/>
        </w:rPr>
        <w:t xml:space="preserve"> </w:t>
      </w:r>
      <w:r>
        <w:rPr>
          <w:color w:val="231F20"/>
        </w:rPr>
        <w:t>conducted</w:t>
      </w:r>
      <w:r>
        <w:rPr>
          <w:color w:val="231F20"/>
          <w:spacing w:val="-7"/>
        </w:rPr>
        <w:t xml:space="preserve"> </w:t>
      </w:r>
      <w:r>
        <w:rPr>
          <w:color w:val="231F20"/>
        </w:rPr>
        <w:t>in</w:t>
      </w:r>
      <w:r>
        <w:rPr>
          <w:color w:val="231F20"/>
          <w:spacing w:val="-7"/>
        </w:rPr>
        <w:t xml:space="preserve"> </w:t>
      </w:r>
      <w:r>
        <w:rPr>
          <w:color w:val="231F20"/>
          <w:spacing w:val="-4"/>
        </w:rPr>
        <w:t xml:space="preserve">the </w:t>
      </w:r>
      <w:r>
        <w:rPr>
          <w:color w:val="231F20"/>
        </w:rPr>
        <w:t xml:space="preserve">United States and abroad in recent years on the effects of various geometric and traffic control treatments at unsignalized crossings. However, most of those evaluations have relied on behavioral </w:t>
      </w:r>
      <w:r>
        <w:rPr>
          <w:color w:val="231F20"/>
          <w:spacing w:val="-4"/>
        </w:rPr>
        <w:t xml:space="preserve">and </w:t>
      </w:r>
      <w:r>
        <w:rPr>
          <w:color w:val="231F20"/>
        </w:rPr>
        <w:t>operational</w:t>
      </w:r>
      <w:r>
        <w:rPr>
          <w:color w:val="231F20"/>
          <w:spacing w:val="-8"/>
        </w:rPr>
        <w:t xml:space="preserve"> </w:t>
      </w:r>
      <w:r>
        <w:rPr>
          <w:color w:val="231F20"/>
        </w:rPr>
        <w:t>measures</w:t>
      </w:r>
      <w:r>
        <w:rPr>
          <w:color w:val="231F20"/>
          <w:spacing w:val="-7"/>
        </w:rPr>
        <w:t xml:space="preserve"> </w:t>
      </w:r>
      <w:r>
        <w:rPr>
          <w:color w:val="231F20"/>
        </w:rPr>
        <w:t>of</w:t>
      </w:r>
      <w:r>
        <w:rPr>
          <w:color w:val="231F20"/>
          <w:spacing w:val="-7"/>
        </w:rPr>
        <w:t xml:space="preserve"> </w:t>
      </w:r>
      <w:r>
        <w:rPr>
          <w:color w:val="231F20"/>
          <w:spacing w:val="-3"/>
        </w:rPr>
        <w:t>effectiveness</w:t>
      </w:r>
      <w:r>
        <w:rPr>
          <w:color w:val="231F20"/>
          <w:spacing w:val="-7"/>
        </w:rPr>
        <w:t xml:space="preserve"> </w:t>
      </w:r>
      <w:r>
        <w:rPr>
          <w:color w:val="231F20"/>
        </w:rPr>
        <w:t>(e.g.,</w:t>
      </w:r>
      <w:r>
        <w:rPr>
          <w:color w:val="231F20"/>
          <w:spacing w:val="-7"/>
        </w:rPr>
        <w:t xml:space="preserve"> </w:t>
      </w:r>
      <w:r>
        <w:rPr>
          <w:color w:val="231F20"/>
        </w:rPr>
        <w:t>pedestrian–</w:t>
      </w:r>
      <w:r>
        <w:rPr>
          <w:color w:val="231F20"/>
        </w:rPr>
        <w:t>vehicle</w:t>
      </w:r>
      <w:r>
        <w:rPr>
          <w:color w:val="231F20"/>
          <w:spacing w:val="-7"/>
        </w:rPr>
        <w:t xml:space="preserve"> </w:t>
      </w:r>
      <w:r>
        <w:rPr>
          <w:color w:val="231F20"/>
        </w:rPr>
        <w:t>con</w:t>
      </w:r>
      <w:r>
        <w:rPr>
          <w:color w:val="231F20"/>
        </w:rPr>
        <w:t>flicts, vehicle speeds, and driver yielding behavior) rather than</w:t>
      </w:r>
      <w:r>
        <w:rPr>
          <w:color w:val="231F20"/>
          <w:spacing w:val="8"/>
        </w:rPr>
        <w:t xml:space="preserve"> </w:t>
      </w:r>
      <w:r>
        <w:rPr>
          <w:color w:val="231F20"/>
        </w:rPr>
        <w:t>on</w:t>
      </w:r>
      <w:r w:rsidR="008B5AF8">
        <w:rPr>
          <w:color w:val="231F20"/>
        </w:rPr>
        <w:t xml:space="preserve"> </w:t>
      </w:r>
      <w:r>
        <w:rPr>
          <w:color w:val="231F20"/>
        </w:rPr>
        <w:t>crashes</w:t>
      </w:r>
      <w:r>
        <w:rPr>
          <w:color w:val="231F20"/>
          <w:spacing w:val="-8"/>
        </w:rPr>
        <w:t xml:space="preserve"> </w:t>
      </w:r>
      <w:r>
        <w:rPr>
          <w:color w:val="231F20"/>
        </w:rPr>
        <w:t>as</w:t>
      </w:r>
      <w:r>
        <w:rPr>
          <w:color w:val="231F20"/>
          <w:spacing w:val="-7"/>
        </w:rPr>
        <w:t xml:space="preserve"> </w:t>
      </w:r>
      <w:r>
        <w:rPr>
          <w:color w:val="231F20"/>
        </w:rPr>
        <w:t>the</w:t>
      </w:r>
      <w:r>
        <w:rPr>
          <w:color w:val="231F20"/>
          <w:spacing w:val="-8"/>
        </w:rPr>
        <w:t xml:space="preserve"> </w:t>
      </w:r>
      <w:r>
        <w:rPr>
          <w:color w:val="231F20"/>
        </w:rPr>
        <w:t>measure</w:t>
      </w:r>
      <w:r>
        <w:rPr>
          <w:color w:val="231F20"/>
          <w:spacing w:val="-7"/>
        </w:rPr>
        <w:t xml:space="preserve"> </w:t>
      </w:r>
      <w:r>
        <w:rPr>
          <w:color w:val="231F20"/>
        </w:rPr>
        <w:t>of</w:t>
      </w:r>
      <w:r>
        <w:rPr>
          <w:color w:val="231F20"/>
          <w:spacing w:val="-7"/>
        </w:rPr>
        <w:t xml:space="preserve"> </w:t>
      </w:r>
      <w:r>
        <w:rPr>
          <w:color w:val="231F20"/>
        </w:rPr>
        <w:t>effectiveness</w:t>
      </w:r>
      <w:r>
        <w:rPr>
          <w:color w:val="231F20"/>
          <w:spacing w:val="-8"/>
        </w:rPr>
        <w:t xml:space="preserve"> </w:t>
      </w:r>
      <w:r>
        <w:rPr>
          <w:color w:val="231F20"/>
        </w:rPr>
        <w:t>(</w:t>
      </w:r>
      <w:r>
        <w:rPr>
          <w:i/>
          <w:color w:val="231F20"/>
        </w:rPr>
        <w:t>1</w:t>
      </w:r>
      <w:r>
        <w:rPr>
          <w:color w:val="231F20"/>
        </w:rPr>
        <w:t>).</w:t>
      </w:r>
      <w:r>
        <w:rPr>
          <w:color w:val="231F20"/>
          <w:spacing w:val="-10"/>
        </w:rPr>
        <w:t xml:space="preserve"> </w:t>
      </w:r>
      <w:r>
        <w:rPr>
          <w:color w:val="231F20"/>
        </w:rPr>
        <w:t>The</w:t>
      </w:r>
      <w:r>
        <w:rPr>
          <w:color w:val="231F20"/>
          <w:spacing w:val="-7"/>
        </w:rPr>
        <w:t xml:space="preserve"> </w:t>
      </w:r>
      <w:r>
        <w:rPr>
          <w:color w:val="231F20"/>
        </w:rPr>
        <w:t>lack</w:t>
      </w:r>
      <w:r>
        <w:rPr>
          <w:color w:val="231F20"/>
          <w:spacing w:val="-8"/>
        </w:rPr>
        <w:t xml:space="preserve"> </w:t>
      </w:r>
      <w:r>
        <w:rPr>
          <w:color w:val="231F20"/>
        </w:rPr>
        <w:t>of</w:t>
      </w:r>
      <w:r>
        <w:rPr>
          <w:color w:val="231F20"/>
          <w:spacing w:val="-7"/>
        </w:rPr>
        <w:t xml:space="preserve"> </w:t>
      </w:r>
      <w:r>
        <w:rPr>
          <w:color w:val="231F20"/>
        </w:rPr>
        <w:t>crash-based evaluations</w:t>
      </w:r>
      <w:r>
        <w:rPr>
          <w:color w:val="231F20"/>
          <w:spacing w:val="-11"/>
        </w:rPr>
        <w:t xml:space="preserve"> </w:t>
      </w:r>
      <w:r>
        <w:rPr>
          <w:color w:val="231F20"/>
        </w:rPr>
        <w:t>for</w:t>
      </w:r>
      <w:r>
        <w:rPr>
          <w:color w:val="231F20"/>
          <w:spacing w:val="-10"/>
        </w:rPr>
        <w:t xml:space="preserve"> </w:t>
      </w:r>
      <w:r>
        <w:rPr>
          <w:color w:val="231F20"/>
        </w:rPr>
        <w:t>such</w:t>
      </w:r>
      <w:r>
        <w:rPr>
          <w:color w:val="231F20"/>
          <w:spacing w:val="-11"/>
        </w:rPr>
        <w:t xml:space="preserve"> </w:t>
      </w:r>
      <w:r>
        <w:rPr>
          <w:color w:val="231F20"/>
        </w:rPr>
        <w:t>pedestrian</w:t>
      </w:r>
      <w:r>
        <w:rPr>
          <w:color w:val="231F20"/>
          <w:spacing w:val="-10"/>
        </w:rPr>
        <w:t xml:space="preserve"> </w:t>
      </w:r>
      <w:r>
        <w:rPr>
          <w:color w:val="231F20"/>
        </w:rPr>
        <w:t>treatments</w:t>
      </w:r>
      <w:r>
        <w:rPr>
          <w:color w:val="231F20"/>
          <w:spacing w:val="-11"/>
        </w:rPr>
        <w:t xml:space="preserve"> </w:t>
      </w:r>
      <w:r>
        <w:rPr>
          <w:color w:val="231F20"/>
        </w:rPr>
        <w:t>largely</w:t>
      </w:r>
      <w:r>
        <w:rPr>
          <w:color w:val="231F20"/>
          <w:spacing w:val="-10"/>
        </w:rPr>
        <w:t xml:space="preserve"> </w:t>
      </w:r>
      <w:r>
        <w:rPr>
          <w:color w:val="231F20"/>
        </w:rPr>
        <w:t>results</w:t>
      </w:r>
      <w:r>
        <w:rPr>
          <w:color w:val="231F20"/>
          <w:spacing w:val="-10"/>
        </w:rPr>
        <w:t xml:space="preserve"> </w:t>
      </w:r>
      <w:r>
        <w:rPr>
          <w:color w:val="231F20"/>
        </w:rPr>
        <w:t>from</w:t>
      </w:r>
      <w:r>
        <w:rPr>
          <w:color w:val="231F20"/>
          <w:spacing w:val="-11"/>
        </w:rPr>
        <w:t xml:space="preserve"> </w:t>
      </w:r>
      <w:r>
        <w:rPr>
          <w:color w:val="231F20"/>
        </w:rPr>
        <w:t>sam</w:t>
      </w:r>
      <w:r>
        <w:rPr>
          <w:color w:val="231F20"/>
        </w:rPr>
        <w:t>ple size issues. That is, pedestrian crashes usually do not cluster</w:t>
      </w:r>
      <w:r>
        <w:rPr>
          <w:color w:val="231F20"/>
        </w:rPr>
        <w:t xml:space="preserve"> to</w:t>
      </w:r>
      <w:r>
        <w:rPr>
          <w:color w:val="231F20"/>
          <w:spacing w:val="-4"/>
        </w:rPr>
        <w:t xml:space="preserve"> </w:t>
      </w:r>
      <w:r>
        <w:rPr>
          <w:color w:val="231F20"/>
        </w:rPr>
        <w:t>the</w:t>
      </w:r>
      <w:r>
        <w:rPr>
          <w:color w:val="231F20"/>
          <w:spacing w:val="-4"/>
        </w:rPr>
        <w:t xml:space="preserve"> </w:t>
      </w:r>
      <w:r>
        <w:rPr>
          <w:color w:val="231F20"/>
        </w:rPr>
        <w:t>same</w:t>
      </w:r>
      <w:r>
        <w:rPr>
          <w:color w:val="231F20"/>
          <w:spacing w:val="-4"/>
        </w:rPr>
        <w:t xml:space="preserve"> </w:t>
      </w:r>
      <w:r>
        <w:rPr>
          <w:color w:val="231F20"/>
        </w:rPr>
        <w:t>degree</w:t>
      </w:r>
      <w:r>
        <w:rPr>
          <w:color w:val="231F20"/>
          <w:spacing w:val="-3"/>
        </w:rPr>
        <w:t xml:space="preserve"> </w:t>
      </w:r>
      <w:r>
        <w:rPr>
          <w:color w:val="231F20"/>
        </w:rPr>
        <w:t>at</w:t>
      </w:r>
      <w:r>
        <w:rPr>
          <w:color w:val="231F20"/>
          <w:spacing w:val="-4"/>
        </w:rPr>
        <w:t xml:space="preserve"> </w:t>
      </w:r>
      <w:r>
        <w:rPr>
          <w:color w:val="231F20"/>
        </w:rPr>
        <w:t>specific</w:t>
      </w:r>
      <w:r>
        <w:rPr>
          <w:color w:val="231F20"/>
          <w:spacing w:val="-4"/>
        </w:rPr>
        <w:t xml:space="preserve"> </w:t>
      </w:r>
      <w:r>
        <w:rPr>
          <w:color w:val="231F20"/>
        </w:rPr>
        <w:t>sites,</w:t>
      </w:r>
      <w:r>
        <w:rPr>
          <w:color w:val="231F20"/>
          <w:spacing w:val="-3"/>
        </w:rPr>
        <w:t xml:space="preserve"> </w:t>
      </w:r>
      <w:r>
        <w:rPr>
          <w:color w:val="231F20"/>
        </w:rPr>
        <w:t>so</w:t>
      </w:r>
      <w:r>
        <w:rPr>
          <w:color w:val="231F20"/>
          <w:spacing w:val="-4"/>
        </w:rPr>
        <w:t xml:space="preserve"> </w:t>
      </w:r>
      <w:r>
        <w:rPr>
          <w:color w:val="231F20"/>
        </w:rPr>
        <w:t>a</w:t>
      </w:r>
      <w:r>
        <w:rPr>
          <w:color w:val="231F20"/>
          <w:spacing w:val="-4"/>
        </w:rPr>
        <w:t xml:space="preserve"> </w:t>
      </w:r>
      <w:r>
        <w:rPr>
          <w:color w:val="231F20"/>
          <w:spacing w:val="-3"/>
        </w:rPr>
        <w:t xml:space="preserve">larger </w:t>
      </w:r>
      <w:r>
        <w:rPr>
          <w:color w:val="231F20"/>
        </w:rPr>
        <w:t>number</w:t>
      </w:r>
      <w:r>
        <w:rPr>
          <w:color w:val="231F20"/>
          <w:spacing w:val="-4"/>
        </w:rPr>
        <w:t xml:space="preserve"> </w:t>
      </w:r>
      <w:r>
        <w:rPr>
          <w:color w:val="231F20"/>
        </w:rPr>
        <w:t>of</w:t>
      </w:r>
      <w:r>
        <w:rPr>
          <w:color w:val="231F20"/>
          <w:spacing w:val="-4"/>
        </w:rPr>
        <w:t xml:space="preserve"> </w:t>
      </w:r>
      <w:r>
        <w:rPr>
          <w:color w:val="231F20"/>
        </w:rPr>
        <w:t>treatment and</w:t>
      </w:r>
      <w:r>
        <w:rPr>
          <w:color w:val="231F20"/>
          <w:spacing w:val="-20"/>
        </w:rPr>
        <w:t xml:space="preserve"> </w:t>
      </w:r>
      <w:r>
        <w:rPr>
          <w:color w:val="231F20"/>
        </w:rPr>
        <w:t>comparison</w:t>
      </w:r>
      <w:r>
        <w:rPr>
          <w:color w:val="231F20"/>
          <w:spacing w:val="-20"/>
        </w:rPr>
        <w:t xml:space="preserve"> </w:t>
      </w:r>
      <w:r>
        <w:rPr>
          <w:color w:val="231F20"/>
        </w:rPr>
        <w:t>sites</w:t>
      </w:r>
      <w:r>
        <w:rPr>
          <w:color w:val="231F20"/>
          <w:spacing w:val="-20"/>
        </w:rPr>
        <w:t xml:space="preserve"> </w:t>
      </w:r>
      <w:r>
        <w:rPr>
          <w:color w:val="231F20"/>
        </w:rPr>
        <w:t>are</w:t>
      </w:r>
      <w:r>
        <w:rPr>
          <w:color w:val="231F20"/>
          <w:spacing w:val="-20"/>
        </w:rPr>
        <w:t xml:space="preserve"> </w:t>
      </w:r>
      <w:r>
        <w:rPr>
          <w:color w:val="231F20"/>
        </w:rPr>
        <w:t>needed</w:t>
      </w:r>
      <w:r>
        <w:rPr>
          <w:color w:val="231F20"/>
          <w:spacing w:val="-20"/>
        </w:rPr>
        <w:t xml:space="preserve"> </w:t>
      </w:r>
      <w:r>
        <w:rPr>
          <w:color w:val="231F20"/>
        </w:rPr>
        <w:t>to</w:t>
      </w:r>
      <w:r>
        <w:rPr>
          <w:color w:val="231F20"/>
          <w:spacing w:val="-20"/>
        </w:rPr>
        <w:t xml:space="preserve"> </w:t>
      </w:r>
      <w:r>
        <w:rPr>
          <w:color w:val="231F20"/>
        </w:rPr>
        <w:t>obtain</w:t>
      </w:r>
      <w:r>
        <w:rPr>
          <w:color w:val="231F20"/>
          <w:spacing w:val="-20"/>
        </w:rPr>
        <w:t xml:space="preserve"> </w:t>
      </w:r>
      <w:proofErr w:type="gramStart"/>
      <w:r>
        <w:rPr>
          <w:color w:val="231F20"/>
        </w:rPr>
        <w:t>sufficient</w:t>
      </w:r>
      <w:proofErr w:type="gramEnd"/>
      <w:r>
        <w:rPr>
          <w:color w:val="231F20"/>
          <w:spacing w:val="-20"/>
        </w:rPr>
        <w:t xml:space="preserve"> </w:t>
      </w:r>
      <w:r>
        <w:rPr>
          <w:color w:val="231F20"/>
        </w:rPr>
        <w:t>statistical</w:t>
      </w:r>
      <w:r>
        <w:rPr>
          <w:color w:val="231F20"/>
          <w:spacing w:val="-20"/>
        </w:rPr>
        <w:t xml:space="preserve"> </w:t>
      </w:r>
      <w:r>
        <w:rPr>
          <w:color w:val="231F20"/>
        </w:rPr>
        <w:t>power to detect a change in crashes as a result of the treatment, compared with</w:t>
      </w:r>
      <w:r>
        <w:rPr>
          <w:color w:val="231F20"/>
          <w:spacing w:val="-7"/>
        </w:rPr>
        <w:t xml:space="preserve"> </w:t>
      </w:r>
      <w:r>
        <w:rPr>
          <w:color w:val="231F20"/>
        </w:rPr>
        <w:t>the</w:t>
      </w:r>
      <w:r>
        <w:rPr>
          <w:color w:val="231F20"/>
          <w:spacing w:val="-7"/>
        </w:rPr>
        <w:t xml:space="preserve"> </w:t>
      </w:r>
      <w:r>
        <w:rPr>
          <w:color w:val="231F20"/>
        </w:rPr>
        <w:t>evaluation</w:t>
      </w:r>
      <w:r>
        <w:rPr>
          <w:color w:val="231F20"/>
          <w:spacing w:val="-6"/>
        </w:rPr>
        <w:t xml:space="preserve"> </w:t>
      </w:r>
      <w:r>
        <w:rPr>
          <w:color w:val="231F20"/>
        </w:rPr>
        <w:t>of</w:t>
      </w:r>
      <w:r>
        <w:rPr>
          <w:color w:val="231F20"/>
          <w:spacing w:val="-7"/>
        </w:rPr>
        <w:t xml:space="preserve"> </w:t>
      </w:r>
      <w:r>
        <w:rPr>
          <w:color w:val="231F20"/>
        </w:rPr>
        <w:t>countermeasures</w:t>
      </w:r>
      <w:r>
        <w:rPr>
          <w:color w:val="231F20"/>
          <w:spacing w:val="-6"/>
        </w:rPr>
        <w:t xml:space="preserve"> </w:t>
      </w:r>
      <w:r>
        <w:rPr>
          <w:color w:val="231F20"/>
        </w:rPr>
        <w:t>for</w:t>
      </w:r>
      <w:r>
        <w:rPr>
          <w:color w:val="231F20"/>
          <w:spacing w:val="-7"/>
        </w:rPr>
        <w:t xml:space="preserve"> </w:t>
      </w:r>
      <w:r>
        <w:rPr>
          <w:color w:val="231F20"/>
        </w:rPr>
        <w:t>vehicle–vehicle</w:t>
      </w:r>
      <w:r>
        <w:rPr>
          <w:color w:val="231F20"/>
          <w:spacing w:val="-6"/>
        </w:rPr>
        <w:t xml:space="preserve"> </w:t>
      </w:r>
      <w:r>
        <w:rPr>
          <w:color w:val="231F20"/>
        </w:rPr>
        <w:t>crashes that occur at a higher</w:t>
      </w:r>
      <w:r w:rsidR="008B5AF8">
        <w:rPr>
          <w:color w:val="231F20"/>
          <w:spacing w:val="-16"/>
        </w:rPr>
        <w:t xml:space="preserve"> </w:t>
      </w:r>
      <w:r>
        <w:rPr>
          <w:color w:val="231F20"/>
        </w:rPr>
        <w:t>frequency.</w:t>
      </w:r>
    </w:p>
    <w:p w:rsidR="00246AF7" w:rsidRDefault="00B32C5F" w:rsidP="008B5AF8">
      <w:pPr>
        <w:pStyle w:val="BodyText"/>
        <w:spacing w:before="5" w:line="254" w:lineRule="auto"/>
        <w:ind w:right="114"/>
        <w:jc w:val="both"/>
      </w:pPr>
      <w:proofErr w:type="gramStart"/>
      <w:r>
        <w:rPr>
          <w:color w:val="231F20"/>
        </w:rPr>
        <w:t>Thus</w:t>
      </w:r>
      <w:proofErr w:type="gramEnd"/>
      <w:r>
        <w:rPr>
          <w:color w:val="231F20"/>
          <w:spacing w:val="-15"/>
        </w:rPr>
        <w:t xml:space="preserve"> </w:t>
      </w:r>
      <w:r>
        <w:rPr>
          <w:color w:val="231F20"/>
        </w:rPr>
        <w:t>evaluations</w:t>
      </w:r>
      <w:r>
        <w:rPr>
          <w:color w:val="231F20"/>
          <w:spacing w:val="-14"/>
        </w:rPr>
        <w:t xml:space="preserve"> </w:t>
      </w:r>
      <w:r>
        <w:rPr>
          <w:color w:val="231F20"/>
        </w:rPr>
        <w:t>conducted</w:t>
      </w:r>
      <w:r>
        <w:rPr>
          <w:color w:val="231F20"/>
          <w:spacing w:val="-14"/>
        </w:rPr>
        <w:t xml:space="preserve"> </w:t>
      </w:r>
      <w:r>
        <w:rPr>
          <w:color w:val="231F20"/>
        </w:rPr>
        <w:t>over</w:t>
      </w:r>
      <w:r>
        <w:rPr>
          <w:color w:val="231F20"/>
          <w:spacing w:val="-14"/>
        </w:rPr>
        <w:t xml:space="preserve"> </w:t>
      </w:r>
      <w:r>
        <w:rPr>
          <w:color w:val="231F20"/>
        </w:rPr>
        <w:t>a</w:t>
      </w:r>
      <w:r>
        <w:rPr>
          <w:color w:val="231F20"/>
          <w:spacing w:val="-14"/>
        </w:rPr>
        <w:t xml:space="preserve"> </w:t>
      </w:r>
      <w:r>
        <w:rPr>
          <w:color w:val="231F20"/>
        </w:rPr>
        <w:t>wider</w:t>
      </w:r>
      <w:r>
        <w:rPr>
          <w:color w:val="231F20"/>
          <w:spacing w:val="-14"/>
        </w:rPr>
        <w:t xml:space="preserve"> </w:t>
      </w:r>
      <w:r>
        <w:rPr>
          <w:color w:val="231F20"/>
        </w:rPr>
        <w:t>region</w:t>
      </w:r>
      <w:r>
        <w:rPr>
          <w:color w:val="231F20"/>
          <w:spacing w:val="-14"/>
        </w:rPr>
        <w:t xml:space="preserve"> </w:t>
      </w:r>
      <w:r>
        <w:rPr>
          <w:color w:val="231F20"/>
        </w:rPr>
        <w:t>and</w:t>
      </w:r>
      <w:r>
        <w:rPr>
          <w:color w:val="231F20"/>
          <w:spacing w:val="-14"/>
        </w:rPr>
        <w:t xml:space="preserve"> </w:t>
      </w:r>
      <w:r>
        <w:rPr>
          <w:color w:val="231F20"/>
        </w:rPr>
        <w:t>over</w:t>
      </w:r>
      <w:r>
        <w:rPr>
          <w:color w:val="231F20"/>
          <w:spacing w:val="-14"/>
        </w:rPr>
        <w:t xml:space="preserve"> </w:t>
      </w:r>
      <w:r>
        <w:rPr>
          <w:color w:val="231F20"/>
        </w:rPr>
        <w:t>a</w:t>
      </w:r>
      <w:r>
        <w:rPr>
          <w:color w:val="231F20"/>
          <w:spacing w:val="-14"/>
        </w:rPr>
        <w:t xml:space="preserve"> </w:t>
      </w:r>
      <w:r>
        <w:rPr>
          <w:color w:val="231F20"/>
          <w:spacing w:val="-2"/>
        </w:rPr>
        <w:t xml:space="preserve">longer </w:t>
      </w:r>
      <w:r>
        <w:rPr>
          <w:color w:val="231F20"/>
        </w:rPr>
        <w:t>time</w:t>
      </w:r>
      <w:r>
        <w:rPr>
          <w:color w:val="231F20"/>
          <w:spacing w:val="-11"/>
        </w:rPr>
        <w:t xml:space="preserve"> </w:t>
      </w:r>
      <w:r>
        <w:rPr>
          <w:color w:val="231F20"/>
        </w:rPr>
        <w:t>period</w:t>
      </w:r>
      <w:r>
        <w:rPr>
          <w:color w:val="231F20"/>
          <w:spacing w:val="-11"/>
        </w:rPr>
        <w:t xml:space="preserve"> </w:t>
      </w:r>
      <w:r>
        <w:rPr>
          <w:color w:val="231F20"/>
        </w:rPr>
        <w:t>are</w:t>
      </w:r>
      <w:r>
        <w:rPr>
          <w:color w:val="231F20"/>
          <w:spacing w:val="-11"/>
        </w:rPr>
        <w:t xml:space="preserve"> </w:t>
      </w:r>
      <w:r>
        <w:rPr>
          <w:color w:val="231F20"/>
        </w:rPr>
        <w:t>needed</w:t>
      </w:r>
      <w:r>
        <w:rPr>
          <w:color w:val="231F20"/>
          <w:spacing w:val="-10"/>
        </w:rPr>
        <w:t xml:space="preserve"> </w:t>
      </w:r>
      <w:r>
        <w:rPr>
          <w:color w:val="231F20"/>
        </w:rPr>
        <w:t>to</w:t>
      </w:r>
      <w:r>
        <w:rPr>
          <w:color w:val="231F20"/>
          <w:spacing w:val="-11"/>
        </w:rPr>
        <w:t xml:space="preserve"> </w:t>
      </w:r>
      <w:r>
        <w:rPr>
          <w:color w:val="231F20"/>
        </w:rPr>
        <w:t>obtain</w:t>
      </w:r>
      <w:r>
        <w:rPr>
          <w:color w:val="231F20"/>
          <w:spacing w:val="-11"/>
        </w:rPr>
        <w:t xml:space="preserve"> </w:t>
      </w:r>
      <w:r>
        <w:rPr>
          <w:color w:val="231F20"/>
        </w:rPr>
        <w:t>an</w:t>
      </w:r>
      <w:r>
        <w:rPr>
          <w:color w:val="231F20"/>
          <w:spacing w:val="-10"/>
        </w:rPr>
        <w:t xml:space="preserve"> </w:t>
      </w:r>
      <w:r>
        <w:rPr>
          <w:color w:val="231F20"/>
        </w:rPr>
        <w:t>adequate</w:t>
      </w:r>
      <w:r>
        <w:rPr>
          <w:color w:val="231F20"/>
          <w:spacing w:val="-11"/>
        </w:rPr>
        <w:t xml:space="preserve"> </w:t>
      </w:r>
      <w:r>
        <w:rPr>
          <w:color w:val="231F20"/>
        </w:rPr>
        <w:t>sample</w:t>
      </w:r>
      <w:r>
        <w:rPr>
          <w:color w:val="231F20"/>
          <w:spacing w:val="-11"/>
        </w:rPr>
        <w:t xml:space="preserve"> </w:t>
      </w:r>
      <w:r>
        <w:rPr>
          <w:color w:val="231F20"/>
        </w:rPr>
        <w:t>size</w:t>
      </w:r>
      <w:r>
        <w:rPr>
          <w:color w:val="231F20"/>
          <w:spacing w:val="-10"/>
        </w:rPr>
        <w:t xml:space="preserve"> </w:t>
      </w:r>
      <w:r>
        <w:rPr>
          <w:color w:val="231F20"/>
        </w:rPr>
        <w:t>to</w:t>
      </w:r>
      <w:r>
        <w:rPr>
          <w:color w:val="231F20"/>
          <w:spacing w:val="-11"/>
        </w:rPr>
        <w:t xml:space="preserve"> </w:t>
      </w:r>
      <w:r>
        <w:rPr>
          <w:color w:val="231F20"/>
        </w:rPr>
        <w:t>develop crash modification factors (CMFs) or crash modification functions (</w:t>
      </w:r>
      <w:proofErr w:type="spellStart"/>
      <w:r>
        <w:rPr>
          <w:color w:val="231F20"/>
        </w:rPr>
        <w:t>CMFunctions</w:t>
      </w:r>
      <w:proofErr w:type="spellEnd"/>
      <w:r>
        <w:rPr>
          <w:color w:val="231F20"/>
        </w:rPr>
        <w:t>) that can provide guidance as to the most effective pedestrian</w:t>
      </w:r>
      <w:r>
        <w:rPr>
          <w:color w:val="231F20"/>
          <w:spacing w:val="-12"/>
        </w:rPr>
        <w:t xml:space="preserve"> </w:t>
      </w:r>
      <w:r>
        <w:rPr>
          <w:color w:val="231F20"/>
        </w:rPr>
        <w:t>crossing</w:t>
      </w:r>
      <w:r>
        <w:rPr>
          <w:color w:val="231F20"/>
          <w:spacing w:val="-11"/>
        </w:rPr>
        <w:t xml:space="preserve"> </w:t>
      </w:r>
      <w:r>
        <w:rPr>
          <w:color w:val="231F20"/>
        </w:rPr>
        <w:t>treatments</w:t>
      </w:r>
      <w:r>
        <w:rPr>
          <w:color w:val="231F20"/>
          <w:spacing w:val="-11"/>
        </w:rPr>
        <w:t xml:space="preserve"> </w:t>
      </w:r>
      <w:r>
        <w:rPr>
          <w:color w:val="231F20"/>
        </w:rPr>
        <w:t>to</w:t>
      </w:r>
      <w:r>
        <w:rPr>
          <w:color w:val="231F20"/>
          <w:spacing w:val="-12"/>
        </w:rPr>
        <w:t xml:space="preserve"> </w:t>
      </w:r>
      <w:r>
        <w:rPr>
          <w:color w:val="231F20"/>
        </w:rPr>
        <w:t>use.</w:t>
      </w:r>
      <w:r>
        <w:rPr>
          <w:color w:val="231F20"/>
          <w:spacing w:val="-11"/>
        </w:rPr>
        <w:t xml:space="preserve"> </w:t>
      </w:r>
      <w:r>
        <w:rPr>
          <w:color w:val="231F20"/>
        </w:rPr>
        <w:t>NCHRP</w:t>
      </w:r>
      <w:r>
        <w:rPr>
          <w:color w:val="231F20"/>
          <w:spacing w:val="-18"/>
        </w:rPr>
        <w:t xml:space="preserve"> </w:t>
      </w:r>
      <w:r>
        <w:rPr>
          <w:color w:val="231F20"/>
        </w:rPr>
        <w:t>Project</w:t>
      </w:r>
      <w:r>
        <w:rPr>
          <w:color w:val="231F20"/>
          <w:spacing w:val="-11"/>
        </w:rPr>
        <w:t xml:space="preserve"> </w:t>
      </w:r>
      <w:r>
        <w:rPr>
          <w:color w:val="231F20"/>
        </w:rPr>
        <w:t>17-56</w:t>
      </w:r>
      <w:r>
        <w:rPr>
          <w:color w:val="231F20"/>
          <w:spacing w:val="-12"/>
        </w:rPr>
        <w:t xml:space="preserve"> </w:t>
      </w:r>
      <w:r>
        <w:rPr>
          <w:color w:val="231F20"/>
        </w:rPr>
        <w:t>sought to develop CMFs for selected pedestrian crossing treatments for various traffic and roadway conditions to the extent possible (</w:t>
      </w:r>
      <w:r>
        <w:rPr>
          <w:i/>
          <w:color w:val="231F20"/>
        </w:rPr>
        <w:t>2</w:t>
      </w:r>
      <w:r>
        <w:rPr>
          <w:color w:val="231F20"/>
        </w:rPr>
        <w:t xml:space="preserve">). Initially, eight treatments were considered, but it was not possible to find a </w:t>
      </w:r>
      <w:proofErr w:type="gramStart"/>
      <w:r>
        <w:rPr>
          <w:color w:val="231F20"/>
        </w:rPr>
        <w:t>sufficient</w:t>
      </w:r>
      <w:proofErr w:type="gramEnd"/>
      <w:r>
        <w:rPr>
          <w:color w:val="231F20"/>
        </w:rPr>
        <w:t xml:space="preserve"> sample of sites for all of t</w:t>
      </w:r>
      <w:r>
        <w:rPr>
          <w:color w:val="231F20"/>
        </w:rPr>
        <w:t>hese treatments. Also, consideration was given to the selection of treatments for evalua</w:t>
      </w:r>
      <w:r>
        <w:rPr>
          <w:color w:val="231F20"/>
        </w:rPr>
        <w:t xml:space="preserve">tion that were believed to be of the most interest to local and </w:t>
      </w:r>
      <w:r>
        <w:rPr>
          <w:color w:val="231F20"/>
          <w:spacing w:val="-3"/>
        </w:rPr>
        <w:t xml:space="preserve">state </w:t>
      </w:r>
      <w:r>
        <w:rPr>
          <w:color w:val="231F20"/>
        </w:rPr>
        <w:t>traffic</w:t>
      </w:r>
      <w:r>
        <w:rPr>
          <w:color w:val="231F20"/>
          <w:spacing w:val="-4"/>
        </w:rPr>
        <w:t xml:space="preserve"> </w:t>
      </w:r>
      <w:r>
        <w:rPr>
          <w:color w:val="231F20"/>
        </w:rPr>
        <w:t>and</w:t>
      </w:r>
      <w:r>
        <w:rPr>
          <w:color w:val="231F20"/>
          <w:spacing w:val="-4"/>
        </w:rPr>
        <w:t xml:space="preserve"> </w:t>
      </w:r>
      <w:r>
        <w:rPr>
          <w:color w:val="231F20"/>
        </w:rPr>
        <w:t>safety</w:t>
      </w:r>
      <w:r>
        <w:rPr>
          <w:color w:val="231F20"/>
          <w:spacing w:val="-3"/>
        </w:rPr>
        <w:t xml:space="preserve"> </w:t>
      </w:r>
      <w:r>
        <w:rPr>
          <w:color w:val="231F20"/>
        </w:rPr>
        <w:t>officials.</w:t>
      </w:r>
      <w:r>
        <w:rPr>
          <w:color w:val="231F20"/>
          <w:spacing w:val="-4"/>
        </w:rPr>
        <w:t xml:space="preserve"> </w:t>
      </w:r>
      <w:proofErr w:type="gramStart"/>
      <w:r>
        <w:rPr>
          <w:color w:val="231F20"/>
        </w:rPr>
        <w:t>On</w:t>
      </w:r>
      <w:r>
        <w:rPr>
          <w:color w:val="231F20"/>
          <w:spacing w:val="-3"/>
        </w:rPr>
        <w:t xml:space="preserve"> </w:t>
      </w:r>
      <w:r>
        <w:rPr>
          <w:color w:val="231F20"/>
        </w:rPr>
        <w:t>the</w:t>
      </w:r>
      <w:r>
        <w:rPr>
          <w:color w:val="231F20"/>
          <w:spacing w:val="-4"/>
        </w:rPr>
        <w:t xml:space="preserve"> </w:t>
      </w:r>
      <w:r>
        <w:rPr>
          <w:color w:val="231F20"/>
        </w:rPr>
        <w:t>basis</w:t>
      </w:r>
      <w:r>
        <w:rPr>
          <w:color w:val="231F20"/>
          <w:spacing w:val="-4"/>
        </w:rPr>
        <w:t xml:space="preserve"> </w:t>
      </w:r>
      <w:r>
        <w:rPr>
          <w:color w:val="231F20"/>
        </w:rPr>
        <w:t>of</w:t>
      </w:r>
      <w:proofErr w:type="gramEnd"/>
      <w:r>
        <w:rPr>
          <w:color w:val="231F20"/>
          <w:spacing w:val="-3"/>
        </w:rPr>
        <w:t xml:space="preserve"> </w:t>
      </w:r>
      <w:r>
        <w:rPr>
          <w:color w:val="231F20"/>
        </w:rPr>
        <w:t>these</w:t>
      </w:r>
      <w:r>
        <w:rPr>
          <w:color w:val="231F20"/>
          <w:spacing w:val="-4"/>
        </w:rPr>
        <w:t xml:space="preserve"> </w:t>
      </w:r>
      <w:r>
        <w:rPr>
          <w:color w:val="231F20"/>
        </w:rPr>
        <w:t>considerations,</w:t>
      </w:r>
      <w:r>
        <w:rPr>
          <w:color w:val="231F20"/>
          <w:spacing w:val="-3"/>
        </w:rPr>
        <w:t xml:space="preserve"> </w:t>
      </w:r>
      <w:r>
        <w:rPr>
          <w:color w:val="231F20"/>
          <w:spacing w:val="-5"/>
        </w:rPr>
        <w:t xml:space="preserve">the </w:t>
      </w:r>
      <w:r>
        <w:rPr>
          <w:color w:val="231F20"/>
        </w:rPr>
        <w:t>following four treatment</w:t>
      </w:r>
      <w:r>
        <w:rPr>
          <w:color w:val="231F20"/>
        </w:rPr>
        <w:t>s were selected for crash-based evaluation in this</w:t>
      </w:r>
      <w:r>
        <w:rPr>
          <w:color w:val="231F20"/>
          <w:spacing w:val="-13"/>
        </w:rPr>
        <w:t xml:space="preserve"> </w:t>
      </w:r>
      <w:r>
        <w:rPr>
          <w:color w:val="231F20"/>
          <w:spacing w:val="-2"/>
        </w:rPr>
        <w:t>study:</w:t>
      </w:r>
    </w:p>
    <w:p w:rsidR="00246AF7" w:rsidRDefault="00246AF7">
      <w:pPr>
        <w:pStyle w:val="BodyText"/>
        <w:spacing w:before="9"/>
        <w:rPr>
          <w:sz w:val="17"/>
        </w:rPr>
      </w:pPr>
    </w:p>
    <w:p w:rsidR="00246AF7" w:rsidRDefault="00B32C5F">
      <w:pPr>
        <w:pStyle w:val="ListParagraph"/>
        <w:numPr>
          <w:ilvl w:val="0"/>
          <w:numId w:val="2"/>
        </w:numPr>
        <w:tabs>
          <w:tab w:val="left" w:pos="786"/>
        </w:tabs>
        <w:spacing w:line="225" w:lineRule="exact"/>
        <w:rPr>
          <w:sz w:val="18"/>
        </w:rPr>
      </w:pPr>
      <w:r>
        <w:rPr>
          <w:color w:val="231F20"/>
          <w:sz w:val="18"/>
        </w:rPr>
        <w:t>Rectangular rapid-flashing beacon</w:t>
      </w:r>
      <w:r>
        <w:rPr>
          <w:color w:val="231F20"/>
          <w:spacing w:val="-10"/>
          <w:sz w:val="18"/>
        </w:rPr>
        <w:t xml:space="preserve"> </w:t>
      </w:r>
      <w:r>
        <w:rPr>
          <w:color w:val="231F20"/>
          <w:sz w:val="18"/>
        </w:rPr>
        <w:t>(RRFB),</w:t>
      </w:r>
    </w:p>
    <w:p w:rsidR="00246AF7" w:rsidRDefault="00B32C5F">
      <w:pPr>
        <w:pStyle w:val="ListParagraph"/>
        <w:numPr>
          <w:ilvl w:val="0"/>
          <w:numId w:val="2"/>
        </w:numPr>
        <w:tabs>
          <w:tab w:val="left" w:pos="786"/>
        </w:tabs>
        <w:spacing w:line="220" w:lineRule="exact"/>
        <w:rPr>
          <w:sz w:val="18"/>
        </w:rPr>
      </w:pPr>
      <w:r>
        <w:rPr>
          <w:color w:val="231F20"/>
          <w:sz w:val="18"/>
        </w:rPr>
        <w:t>Pedestrian hybrid beacon</w:t>
      </w:r>
      <w:r>
        <w:rPr>
          <w:color w:val="231F20"/>
          <w:spacing w:val="-9"/>
          <w:sz w:val="18"/>
        </w:rPr>
        <w:t xml:space="preserve"> </w:t>
      </w:r>
      <w:r>
        <w:rPr>
          <w:color w:val="231F20"/>
          <w:sz w:val="18"/>
        </w:rPr>
        <w:t>(PHB),</w:t>
      </w:r>
    </w:p>
    <w:p w:rsidR="00246AF7" w:rsidRDefault="00B32C5F">
      <w:pPr>
        <w:pStyle w:val="ListParagraph"/>
        <w:numPr>
          <w:ilvl w:val="0"/>
          <w:numId w:val="2"/>
        </w:numPr>
        <w:tabs>
          <w:tab w:val="left" w:pos="786"/>
        </w:tabs>
        <w:spacing w:line="220" w:lineRule="exact"/>
        <w:rPr>
          <w:sz w:val="18"/>
        </w:rPr>
      </w:pPr>
      <w:r>
        <w:rPr>
          <w:color w:val="231F20"/>
          <w:sz w:val="18"/>
        </w:rPr>
        <w:t>Pedestrian refuge island (RI),</w:t>
      </w:r>
      <w:r>
        <w:rPr>
          <w:color w:val="231F20"/>
          <w:spacing w:val="-12"/>
          <w:sz w:val="18"/>
        </w:rPr>
        <w:t xml:space="preserve"> </w:t>
      </w:r>
      <w:r>
        <w:rPr>
          <w:color w:val="231F20"/>
          <w:sz w:val="18"/>
        </w:rPr>
        <w:t>and</w:t>
      </w:r>
    </w:p>
    <w:p w:rsidR="00246AF7" w:rsidRDefault="00B32C5F">
      <w:pPr>
        <w:pStyle w:val="ListParagraph"/>
        <w:numPr>
          <w:ilvl w:val="0"/>
          <w:numId w:val="2"/>
        </w:numPr>
        <w:tabs>
          <w:tab w:val="left" w:pos="786"/>
        </w:tabs>
        <w:spacing w:line="225" w:lineRule="exact"/>
        <w:rPr>
          <w:sz w:val="18"/>
        </w:rPr>
      </w:pPr>
      <w:r>
        <w:rPr>
          <w:color w:val="231F20"/>
          <w:sz w:val="18"/>
        </w:rPr>
        <w:t>Advance yield or stop markings and signs</w:t>
      </w:r>
      <w:r>
        <w:rPr>
          <w:color w:val="231F20"/>
          <w:spacing w:val="-21"/>
          <w:sz w:val="18"/>
        </w:rPr>
        <w:t xml:space="preserve"> </w:t>
      </w:r>
      <w:r>
        <w:rPr>
          <w:color w:val="231F20"/>
          <w:sz w:val="18"/>
        </w:rPr>
        <w:t>(AS).</w:t>
      </w:r>
    </w:p>
    <w:p w:rsidR="00246AF7" w:rsidRDefault="00246AF7">
      <w:pPr>
        <w:pStyle w:val="BodyText"/>
        <w:spacing w:before="3"/>
        <w:rPr>
          <w:sz w:val="20"/>
        </w:rPr>
      </w:pPr>
    </w:p>
    <w:p w:rsidR="00246AF7" w:rsidRDefault="00B32C5F">
      <w:pPr>
        <w:pStyle w:val="BodyText"/>
        <w:spacing w:line="254" w:lineRule="auto"/>
        <w:ind w:left="435" w:right="117" w:firstLine="180"/>
        <w:jc w:val="both"/>
      </w:pPr>
      <w:r>
        <w:rPr>
          <w:color w:val="231F20"/>
        </w:rPr>
        <w:t>The</w:t>
      </w:r>
      <w:r>
        <w:rPr>
          <w:color w:val="231F20"/>
          <w:spacing w:val="-11"/>
        </w:rPr>
        <w:t xml:space="preserve"> </w:t>
      </w:r>
      <w:r>
        <w:rPr>
          <w:color w:val="231F20"/>
        </w:rPr>
        <w:t>next</w:t>
      </w:r>
      <w:r>
        <w:rPr>
          <w:color w:val="231F20"/>
          <w:spacing w:val="-11"/>
        </w:rPr>
        <w:t xml:space="preserve"> </w:t>
      </w:r>
      <w:r>
        <w:rPr>
          <w:color w:val="231F20"/>
        </w:rPr>
        <w:t>section</w:t>
      </w:r>
      <w:r>
        <w:rPr>
          <w:color w:val="231F20"/>
          <w:spacing w:val="-11"/>
        </w:rPr>
        <w:t xml:space="preserve"> </w:t>
      </w:r>
      <w:r>
        <w:rPr>
          <w:color w:val="231F20"/>
        </w:rPr>
        <w:t>describes</w:t>
      </w:r>
      <w:r>
        <w:rPr>
          <w:color w:val="231F20"/>
          <w:spacing w:val="-11"/>
        </w:rPr>
        <w:t xml:space="preserve"> </w:t>
      </w:r>
      <w:r>
        <w:rPr>
          <w:color w:val="231F20"/>
        </w:rPr>
        <w:t>the</w:t>
      </w:r>
      <w:r>
        <w:rPr>
          <w:color w:val="231F20"/>
          <w:spacing w:val="-11"/>
        </w:rPr>
        <w:t xml:space="preserve"> </w:t>
      </w:r>
      <w:r>
        <w:rPr>
          <w:color w:val="231F20"/>
        </w:rPr>
        <w:t>known</w:t>
      </w:r>
      <w:r>
        <w:rPr>
          <w:color w:val="231F20"/>
          <w:spacing w:val="-11"/>
        </w:rPr>
        <w:t xml:space="preserve"> </w:t>
      </w:r>
      <w:r>
        <w:rPr>
          <w:color w:val="231F20"/>
        </w:rPr>
        <w:t>research</w:t>
      </w:r>
      <w:r>
        <w:rPr>
          <w:color w:val="231F20"/>
          <w:spacing w:val="-11"/>
        </w:rPr>
        <w:t xml:space="preserve"> </w:t>
      </w:r>
      <w:r>
        <w:rPr>
          <w:color w:val="231F20"/>
        </w:rPr>
        <w:t>literature</w:t>
      </w:r>
      <w:r>
        <w:rPr>
          <w:color w:val="231F20"/>
          <w:spacing w:val="-11"/>
        </w:rPr>
        <w:t xml:space="preserve"> </w:t>
      </w:r>
      <w:r>
        <w:rPr>
          <w:color w:val="231F20"/>
        </w:rPr>
        <w:t>on</w:t>
      </w:r>
      <w:r>
        <w:rPr>
          <w:color w:val="231F20"/>
          <w:spacing w:val="-11"/>
        </w:rPr>
        <w:t xml:space="preserve"> </w:t>
      </w:r>
      <w:r>
        <w:rPr>
          <w:color w:val="231F20"/>
        </w:rPr>
        <w:t>these treatments</w:t>
      </w:r>
      <w:r>
        <w:rPr>
          <w:color w:val="231F20"/>
          <w:spacing w:val="-6"/>
        </w:rPr>
        <w:t xml:space="preserve"> </w:t>
      </w:r>
      <w:r>
        <w:rPr>
          <w:color w:val="231F20"/>
        </w:rPr>
        <w:t>and</w:t>
      </w:r>
      <w:r>
        <w:rPr>
          <w:color w:val="231F20"/>
          <w:spacing w:val="-6"/>
        </w:rPr>
        <w:t xml:space="preserve"> </w:t>
      </w:r>
      <w:r>
        <w:rPr>
          <w:color w:val="231F20"/>
        </w:rPr>
        <w:t>is</w:t>
      </w:r>
      <w:r>
        <w:rPr>
          <w:color w:val="231F20"/>
          <w:spacing w:val="-6"/>
        </w:rPr>
        <w:t xml:space="preserve"> </w:t>
      </w:r>
      <w:r>
        <w:rPr>
          <w:color w:val="231F20"/>
        </w:rPr>
        <w:t>followed</w:t>
      </w:r>
      <w:r>
        <w:rPr>
          <w:color w:val="231F20"/>
          <w:spacing w:val="-6"/>
        </w:rPr>
        <w:t xml:space="preserve"> </w:t>
      </w:r>
      <w:r>
        <w:rPr>
          <w:color w:val="231F20"/>
        </w:rPr>
        <w:t>by</w:t>
      </w:r>
      <w:r>
        <w:rPr>
          <w:color w:val="231F20"/>
          <w:spacing w:val="-6"/>
        </w:rPr>
        <w:t xml:space="preserve"> </w:t>
      </w:r>
      <w:r>
        <w:rPr>
          <w:color w:val="231F20"/>
        </w:rPr>
        <w:t>details</w:t>
      </w:r>
      <w:r>
        <w:rPr>
          <w:color w:val="231F20"/>
          <w:spacing w:val="-6"/>
        </w:rPr>
        <w:t xml:space="preserve"> </w:t>
      </w:r>
      <w:r>
        <w:rPr>
          <w:color w:val="231F20"/>
        </w:rPr>
        <w:t>on</w:t>
      </w:r>
      <w:r>
        <w:rPr>
          <w:color w:val="231F20"/>
          <w:spacing w:val="-6"/>
        </w:rPr>
        <w:t xml:space="preserve"> </w:t>
      </w:r>
      <w:r>
        <w:rPr>
          <w:color w:val="231F20"/>
        </w:rPr>
        <w:t>data,</w:t>
      </w:r>
      <w:r>
        <w:rPr>
          <w:color w:val="231F20"/>
          <w:spacing w:val="-6"/>
        </w:rPr>
        <w:t xml:space="preserve"> </w:t>
      </w:r>
      <w:r>
        <w:rPr>
          <w:color w:val="231F20"/>
        </w:rPr>
        <w:t>analysis,</w:t>
      </w:r>
      <w:r>
        <w:rPr>
          <w:color w:val="231F20"/>
          <w:spacing w:val="-6"/>
        </w:rPr>
        <w:t xml:space="preserve"> </w:t>
      </w:r>
      <w:r>
        <w:rPr>
          <w:color w:val="231F20"/>
        </w:rPr>
        <w:t>results,</w:t>
      </w:r>
      <w:r>
        <w:rPr>
          <w:color w:val="231F20"/>
          <w:spacing w:val="-6"/>
        </w:rPr>
        <w:t xml:space="preserve"> </w:t>
      </w:r>
      <w:r>
        <w:rPr>
          <w:color w:val="231F20"/>
        </w:rPr>
        <w:t>rec</w:t>
      </w:r>
      <w:r>
        <w:rPr>
          <w:color w:val="231F20"/>
        </w:rPr>
        <w:t xml:space="preserve">ommendations, and limitations. Further details about the study are available in </w:t>
      </w:r>
      <w:proofErr w:type="spellStart"/>
      <w:r>
        <w:rPr>
          <w:color w:val="231F20"/>
        </w:rPr>
        <w:t>Zegeer</w:t>
      </w:r>
      <w:proofErr w:type="spellEnd"/>
      <w:r>
        <w:rPr>
          <w:color w:val="231F20"/>
        </w:rPr>
        <w:t xml:space="preserve"> et al.</w:t>
      </w:r>
      <w:r>
        <w:rPr>
          <w:color w:val="231F20"/>
          <w:spacing w:val="-5"/>
        </w:rPr>
        <w:t xml:space="preserve"> </w:t>
      </w:r>
      <w:r>
        <w:rPr>
          <w:color w:val="231F20"/>
        </w:rPr>
        <w:t>(</w:t>
      </w:r>
      <w:r>
        <w:rPr>
          <w:i/>
          <w:color w:val="231F20"/>
        </w:rPr>
        <w:t>2</w:t>
      </w:r>
      <w:r>
        <w:rPr>
          <w:color w:val="231F20"/>
        </w:rPr>
        <w:t>).</w:t>
      </w:r>
    </w:p>
    <w:p w:rsidR="00246AF7" w:rsidRDefault="00246AF7">
      <w:pPr>
        <w:pStyle w:val="BodyText"/>
        <w:rPr>
          <w:sz w:val="20"/>
        </w:rPr>
      </w:pPr>
    </w:p>
    <w:p w:rsidR="00246AF7" w:rsidRDefault="00246AF7">
      <w:pPr>
        <w:pStyle w:val="BodyText"/>
        <w:spacing w:before="5"/>
        <w:rPr>
          <w:sz w:val="16"/>
        </w:rPr>
      </w:pPr>
    </w:p>
    <w:p w:rsidR="00246AF7" w:rsidRDefault="00B32C5F">
      <w:pPr>
        <w:pStyle w:val="Heading1"/>
        <w:ind w:left="435"/>
      </w:pPr>
      <w:r>
        <w:rPr>
          <w:color w:val="231F20"/>
          <w:w w:val="110"/>
        </w:rPr>
        <w:t>Literature review</w:t>
      </w:r>
    </w:p>
    <w:p w:rsidR="00246AF7" w:rsidRDefault="00B32C5F" w:rsidP="008B5AF8">
      <w:pPr>
        <w:pStyle w:val="BodyText"/>
        <w:spacing w:before="195" w:line="254" w:lineRule="auto"/>
        <w:ind w:left="435" w:right="117"/>
        <w:jc w:val="both"/>
        <w:sectPr w:rsidR="00246AF7">
          <w:type w:val="continuous"/>
          <w:pgSz w:w="12240" w:h="15840"/>
          <w:pgMar w:top="100" w:right="960" w:bottom="280" w:left="400" w:header="720" w:footer="720" w:gutter="0"/>
          <w:cols w:num="2" w:space="720" w:equalWidth="0">
            <w:col w:w="5485" w:space="40"/>
            <w:col w:w="5355"/>
          </w:cols>
        </w:sectPr>
      </w:pPr>
      <w:r>
        <w:rPr>
          <w:color w:val="231F20"/>
        </w:rPr>
        <w:t>AS</w:t>
      </w:r>
      <w:r>
        <w:rPr>
          <w:color w:val="231F20"/>
          <w:spacing w:val="-17"/>
        </w:rPr>
        <w:t xml:space="preserve"> </w:t>
      </w:r>
      <w:r>
        <w:rPr>
          <w:color w:val="231F20"/>
        </w:rPr>
        <w:t>treatments</w:t>
      </w:r>
      <w:r>
        <w:rPr>
          <w:color w:val="231F20"/>
          <w:spacing w:val="-17"/>
        </w:rPr>
        <w:t xml:space="preserve"> </w:t>
      </w:r>
      <w:r>
        <w:rPr>
          <w:color w:val="231F20"/>
        </w:rPr>
        <w:t>are</w:t>
      </w:r>
      <w:r>
        <w:rPr>
          <w:color w:val="231F20"/>
          <w:spacing w:val="-17"/>
        </w:rPr>
        <w:t xml:space="preserve"> </w:t>
      </w:r>
      <w:r>
        <w:rPr>
          <w:color w:val="231F20"/>
        </w:rPr>
        <w:t>a</w:t>
      </w:r>
      <w:r>
        <w:rPr>
          <w:color w:val="231F20"/>
          <w:spacing w:val="-17"/>
        </w:rPr>
        <w:t xml:space="preserve"> </w:t>
      </w:r>
      <w:r>
        <w:rPr>
          <w:color w:val="231F20"/>
        </w:rPr>
        <w:t>type</w:t>
      </w:r>
      <w:r>
        <w:rPr>
          <w:color w:val="231F20"/>
          <w:spacing w:val="-16"/>
        </w:rPr>
        <w:t xml:space="preserve"> </w:t>
      </w:r>
      <w:r>
        <w:rPr>
          <w:color w:val="231F20"/>
        </w:rPr>
        <w:t>of</w:t>
      </w:r>
      <w:r>
        <w:rPr>
          <w:color w:val="231F20"/>
          <w:spacing w:val="-17"/>
        </w:rPr>
        <w:t xml:space="preserve"> </w:t>
      </w:r>
      <w:r>
        <w:rPr>
          <w:color w:val="231F20"/>
        </w:rPr>
        <w:t>pav</w:t>
      </w:r>
      <w:r>
        <w:rPr>
          <w:color w:val="231F20"/>
        </w:rPr>
        <w:t>ement</w:t>
      </w:r>
      <w:r>
        <w:rPr>
          <w:color w:val="231F20"/>
          <w:spacing w:val="-17"/>
        </w:rPr>
        <w:t xml:space="preserve"> </w:t>
      </w:r>
      <w:r>
        <w:rPr>
          <w:color w:val="231F20"/>
        </w:rPr>
        <w:t>marking</w:t>
      </w:r>
      <w:r>
        <w:rPr>
          <w:color w:val="231F20"/>
          <w:spacing w:val="-17"/>
        </w:rPr>
        <w:t xml:space="preserve"> </w:t>
      </w:r>
      <w:r>
        <w:rPr>
          <w:color w:val="231F20"/>
        </w:rPr>
        <w:t>placed</w:t>
      </w:r>
      <w:r>
        <w:rPr>
          <w:color w:val="231F20"/>
          <w:spacing w:val="-16"/>
        </w:rPr>
        <w:t xml:space="preserve"> </w:t>
      </w:r>
      <w:r>
        <w:rPr>
          <w:color w:val="231F20"/>
        </w:rPr>
        <w:t>before</w:t>
      </w:r>
      <w:r>
        <w:rPr>
          <w:color w:val="231F20"/>
          <w:spacing w:val="-17"/>
        </w:rPr>
        <w:t xml:space="preserve"> </w:t>
      </w:r>
      <w:r>
        <w:rPr>
          <w:color w:val="231F20"/>
        </w:rPr>
        <w:t>a</w:t>
      </w:r>
      <w:r>
        <w:rPr>
          <w:color w:val="231F20"/>
          <w:spacing w:val="-17"/>
        </w:rPr>
        <w:t xml:space="preserve"> </w:t>
      </w:r>
      <w:r>
        <w:rPr>
          <w:color w:val="231F20"/>
        </w:rPr>
        <w:t>cross- walk</w:t>
      </w:r>
      <w:r>
        <w:rPr>
          <w:color w:val="231F20"/>
          <w:spacing w:val="-5"/>
        </w:rPr>
        <w:t xml:space="preserve"> </w:t>
      </w:r>
      <w:r>
        <w:rPr>
          <w:color w:val="231F20"/>
        </w:rPr>
        <w:t>to</w:t>
      </w:r>
      <w:r>
        <w:rPr>
          <w:color w:val="231F20"/>
          <w:spacing w:val="-5"/>
        </w:rPr>
        <w:t xml:space="preserve"> </w:t>
      </w:r>
      <w:r>
        <w:rPr>
          <w:color w:val="231F20"/>
        </w:rPr>
        <w:t>increase</w:t>
      </w:r>
      <w:r>
        <w:rPr>
          <w:color w:val="231F20"/>
          <w:spacing w:val="-4"/>
        </w:rPr>
        <w:t xml:space="preserve"> </w:t>
      </w:r>
      <w:r>
        <w:rPr>
          <w:color w:val="231F20"/>
        </w:rPr>
        <w:t>the</w:t>
      </w:r>
      <w:r>
        <w:rPr>
          <w:color w:val="231F20"/>
          <w:spacing w:val="-5"/>
        </w:rPr>
        <w:t xml:space="preserve"> </w:t>
      </w:r>
      <w:r>
        <w:rPr>
          <w:color w:val="231F20"/>
        </w:rPr>
        <w:t>distance</w:t>
      </w:r>
      <w:r>
        <w:rPr>
          <w:color w:val="231F20"/>
          <w:spacing w:val="-5"/>
        </w:rPr>
        <w:t xml:space="preserve"> </w:t>
      </w:r>
      <w:r>
        <w:rPr>
          <w:color w:val="231F20"/>
        </w:rPr>
        <w:t>at</w:t>
      </w:r>
      <w:r>
        <w:rPr>
          <w:color w:val="231F20"/>
          <w:spacing w:val="-4"/>
        </w:rPr>
        <w:t xml:space="preserve"> </w:t>
      </w:r>
      <w:r>
        <w:rPr>
          <w:color w:val="231F20"/>
        </w:rPr>
        <w:t>which</w:t>
      </w:r>
      <w:r>
        <w:rPr>
          <w:color w:val="231F20"/>
          <w:spacing w:val="-5"/>
        </w:rPr>
        <w:t xml:space="preserve"> </w:t>
      </w:r>
      <w:r>
        <w:rPr>
          <w:color w:val="231F20"/>
        </w:rPr>
        <w:t>drivers</w:t>
      </w:r>
      <w:r>
        <w:rPr>
          <w:color w:val="231F20"/>
          <w:spacing w:val="-5"/>
        </w:rPr>
        <w:t xml:space="preserve"> </w:t>
      </w:r>
      <w:r>
        <w:rPr>
          <w:color w:val="231F20"/>
        </w:rPr>
        <w:t>stop</w:t>
      </w:r>
      <w:r>
        <w:rPr>
          <w:color w:val="231F20"/>
          <w:spacing w:val="-4"/>
        </w:rPr>
        <w:t xml:space="preserve"> </w:t>
      </w:r>
      <w:r>
        <w:rPr>
          <w:color w:val="231F20"/>
        </w:rPr>
        <w:t>or</w:t>
      </w:r>
      <w:r>
        <w:rPr>
          <w:color w:val="231F20"/>
          <w:spacing w:val="-5"/>
        </w:rPr>
        <w:t xml:space="preserve"> </w:t>
      </w:r>
      <w:r>
        <w:rPr>
          <w:color w:val="231F20"/>
        </w:rPr>
        <w:t>yield</w:t>
      </w:r>
      <w:r>
        <w:rPr>
          <w:color w:val="231F20"/>
          <w:spacing w:val="-4"/>
        </w:rPr>
        <w:t xml:space="preserve"> </w:t>
      </w:r>
      <w:r>
        <w:rPr>
          <w:color w:val="231F20"/>
        </w:rPr>
        <w:t>to</w:t>
      </w:r>
      <w:r>
        <w:rPr>
          <w:color w:val="231F20"/>
          <w:spacing w:val="-5"/>
        </w:rPr>
        <w:t xml:space="preserve"> </w:t>
      </w:r>
      <w:r>
        <w:rPr>
          <w:color w:val="231F20"/>
        </w:rPr>
        <w:t>allow pedestrians to cross. An increase in the distance between yielding vehicles and pedestrians increases the ability of motorists in other lanes</w:t>
      </w:r>
      <w:r>
        <w:rPr>
          <w:color w:val="231F20"/>
          <w:spacing w:val="-20"/>
        </w:rPr>
        <w:t xml:space="preserve"> </w:t>
      </w:r>
      <w:r>
        <w:rPr>
          <w:color w:val="231F20"/>
        </w:rPr>
        <w:t>to</w:t>
      </w:r>
      <w:r>
        <w:rPr>
          <w:color w:val="231F20"/>
          <w:spacing w:val="-20"/>
        </w:rPr>
        <w:t xml:space="preserve"> </w:t>
      </w:r>
      <w:r>
        <w:rPr>
          <w:color w:val="231F20"/>
        </w:rPr>
        <w:t>see</w:t>
      </w:r>
      <w:r>
        <w:rPr>
          <w:color w:val="231F20"/>
          <w:spacing w:val="-19"/>
        </w:rPr>
        <w:t xml:space="preserve"> </w:t>
      </w:r>
      <w:r>
        <w:rPr>
          <w:color w:val="231F20"/>
        </w:rPr>
        <w:t>pedestrians</w:t>
      </w:r>
      <w:r>
        <w:rPr>
          <w:color w:val="231F20"/>
          <w:spacing w:val="-20"/>
        </w:rPr>
        <w:t xml:space="preserve"> </w:t>
      </w:r>
      <w:r>
        <w:rPr>
          <w:color w:val="231F20"/>
        </w:rPr>
        <w:t>as</w:t>
      </w:r>
      <w:r>
        <w:rPr>
          <w:color w:val="231F20"/>
          <w:spacing w:val="-19"/>
        </w:rPr>
        <w:t xml:space="preserve"> </w:t>
      </w:r>
      <w:r>
        <w:rPr>
          <w:color w:val="231F20"/>
        </w:rPr>
        <w:t>they</w:t>
      </w:r>
      <w:r>
        <w:rPr>
          <w:color w:val="231F20"/>
          <w:spacing w:val="-20"/>
        </w:rPr>
        <w:t xml:space="preserve"> </w:t>
      </w:r>
      <w:r>
        <w:rPr>
          <w:color w:val="231F20"/>
        </w:rPr>
        <w:t>cross</w:t>
      </w:r>
      <w:r>
        <w:rPr>
          <w:color w:val="231F20"/>
          <w:spacing w:val="-19"/>
        </w:rPr>
        <w:t xml:space="preserve"> </w:t>
      </w:r>
      <w:r>
        <w:rPr>
          <w:color w:val="231F20"/>
        </w:rPr>
        <w:t>and</w:t>
      </w:r>
      <w:r>
        <w:rPr>
          <w:color w:val="231F20"/>
          <w:spacing w:val="-20"/>
        </w:rPr>
        <w:t xml:space="preserve"> </w:t>
      </w:r>
      <w:r>
        <w:rPr>
          <w:color w:val="231F20"/>
        </w:rPr>
        <w:t>to</w:t>
      </w:r>
      <w:r>
        <w:rPr>
          <w:color w:val="231F20"/>
          <w:spacing w:val="-19"/>
        </w:rPr>
        <w:t xml:space="preserve"> </w:t>
      </w:r>
      <w:r>
        <w:rPr>
          <w:color w:val="231F20"/>
        </w:rPr>
        <w:t>yield</w:t>
      </w:r>
      <w:r>
        <w:rPr>
          <w:color w:val="231F20"/>
          <w:spacing w:val="-20"/>
        </w:rPr>
        <w:t xml:space="preserve"> </w:t>
      </w:r>
      <w:r>
        <w:rPr>
          <w:color w:val="231F20"/>
          <w:spacing w:val="-3"/>
        </w:rPr>
        <w:t>accordingly.</w:t>
      </w:r>
      <w:r>
        <w:rPr>
          <w:color w:val="231F20"/>
          <w:spacing w:val="-19"/>
        </w:rPr>
        <w:t xml:space="preserve"> </w:t>
      </w:r>
      <w:r>
        <w:rPr>
          <w:color w:val="231F20"/>
        </w:rPr>
        <w:t>Pedes</w:t>
      </w:r>
      <w:r>
        <w:rPr>
          <w:color w:val="231F20"/>
        </w:rPr>
        <w:t>trian</w:t>
      </w:r>
      <w:r>
        <w:rPr>
          <w:color w:val="231F20"/>
          <w:spacing w:val="-15"/>
        </w:rPr>
        <w:t xml:space="preserve"> </w:t>
      </w:r>
      <w:r>
        <w:rPr>
          <w:color w:val="231F20"/>
        </w:rPr>
        <w:t>visibility</w:t>
      </w:r>
      <w:r>
        <w:rPr>
          <w:color w:val="231F20"/>
          <w:spacing w:val="-14"/>
        </w:rPr>
        <w:t xml:space="preserve"> </w:t>
      </w:r>
      <w:r>
        <w:rPr>
          <w:color w:val="231F20"/>
        </w:rPr>
        <w:t>of</w:t>
      </w:r>
      <w:r>
        <w:rPr>
          <w:color w:val="231F20"/>
          <w:spacing w:val="-15"/>
        </w:rPr>
        <w:t xml:space="preserve"> </w:t>
      </w:r>
      <w:r>
        <w:rPr>
          <w:color w:val="231F20"/>
        </w:rPr>
        <w:t>oncoming</w:t>
      </w:r>
      <w:r>
        <w:rPr>
          <w:color w:val="231F20"/>
          <w:spacing w:val="-14"/>
        </w:rPr>
        <w:t xml:space="preserve"> </w:t>
      </w:r>
      <w:r>
        <w:rPr>
          <w:color w:val="231F20"/>
        </w:rPr>
        <w:t>traffic</w:t>
      </w:r>
      <w:r>
        <w:rPr>
          <w:color w:val="231F20"/>
          <w:spacing w:val="-14"/>
        </w:rPr>
        <w:t xml:space="preserve"> </w:t>
      </w:r>
      <w:r>
        <w:rPr>
          <w:color w:val="231F20"/>
        </w:rPr>
        <w:t>is</w:t>
      </w:r>
      <w:r>
        <w:rPr>
          <w:color w:val="231F20"/>
          <w:spacing w:val="-15"/>
        </w:rPr>
        <w:t xml:space="preserve"> </w:t>
      </w:r>
      <w:r>
        <w:rPr>
          <w:color w:val="231F20"/>
        </w:rPr>
        <w:t>im</w:t>
      </w:r>
      <w:r>
        <w:rPr>
          <w:color w:val="231F20"/>
        </w:rPr>
        <w:t>proved.</w:t>
      </w:r>
      <w:r>
        <w:rPr>
          <w:color w:val="231F20"/>
          <w:spacing w:val="-17"/>
        </w:rPr>
        <w:t xml:space="preserve"> </w:t>
      </w:r>
      <w:r>
        <w:rPr>
          <w:color w:val="231F20"/>
          <w:spacing w:val="-5"/>
        </w:rPr>
        <w:t>Ten</w:t>
      </w:r>
      <w:r>
        <w:rPr>
          <w:color w:val="231F20"/>
          <w:spacing w:val="-14"/>
        </w:rPr>
        <w:t xml:space="preserve"> </w:t>
      </w:r>
      <w:r>
        <w:rPr>
          <w:color w:val="231F20"/>
        </w:rPr>
        <w:t>previous</w:t>
      </w:r>
      <w:r>
        <w:rPr>
          <w:color w:val="231F20"/>
          <w:spacing w:val="-15"/>
        </w:rPr>
        <w:t xml:space="preserve"> </w:t>
      </w:r>
      <w:r>
        <w:rPr>
          <w:color w:val="231F20"/>
        </w:rPr>
        <w:t>studies indicated</w:t>
      </w:r>
      <w:r>
        <w:rPr>
          <w:color w:val="231F20"/>
          <w:spacing w:val="-22"/>
        </w:rPr>
        <w:t xml:space="preserve"> </w:t>
      </w:r>
      <w:r>
        <w:rPr>
          <w:color w:val="231F20"/>
        </w:rPr>
        <w:t>that</w:t>
      </w:r>
      <w:r>
        <w:rPr>
          <w:color w:val="231F20"/>
          <w:spacing w:val="-29"/>
        </w:rPr>
        <w:t xml:space="preserve"> </w:t>
      </w:r>
      <w:r>
        <w:rPr>
          <w:color w:val="231F20"/>
        </w:rPr>
        <w:t>AS</w:t>
      </w:r>
      <w:r>
        <w:rPr>
          <w:color w:val="231F20"/>
          <w:spacing w:val="-22"/>
        </w:rPr>
        <w:t xml:space="preserve"> </w:t>
      </w:r>
      <w:r>
        <w:rPr>
          <w:color w:val="231F20"/>
        </w:rPr>
        <w:t>treatment</w:t>
      </w:r>
      <w:r>
        <w:rPr>
          <w:color w:val="231F20"/>
          <w:spacing w:val="-22"/>
        </w:rPr>
        <w:t xml:space="preserve"> </w:t>
      </w:r>
      <w:r>
        <w:rPr>
          <w:color w:val="231F20"/>
        </w:rPr>
        <w:t>reduced</w:t>
      </w:r>
      <w:r>
        <w:rPr>
          <w:color w:val="231F20"/>
          <w:spacing w:val="-22"/>
        </w:rPr>
        <w:t xml:space="preserve"> </w:t>
      </w:r>
      <w:r>
        <w:rPr>
          <w:color w:val="231F20"/>
        </w:rPr>
        <w:t>pedestrian–vehicle</w:t>
      </w:r>
      <w:r>
        <w:rPr>
          <w:color w:val="231F20"/>
          <w:spacing w:val="-22"/>
        </w:rPr>
        <w:t xml:space="preserve"> </w:t>
      </w:r>
      <w:r>
        <w:rPr>
          <w:color w:val="231F20"/>
        </w:rPr>
        <w:t>conflicts</w:t>
      </w:r>
      <w:r>
        <w:rPr>
          <w:color w:val="231F20"/>
          <w:spacing w:val="-22"/>
        </w:rPr>
        <w:t xml:space="preserve"> </w:t>
      </w:r>
      <w:r>
        <w:rPr>
          <w:color w:val="231F20"/>
        </w:rPr>
        <w:t>and increased motorist yielding</w:t>
      </w:r>
      <w:r>
        <w:rPr>
          <w:color w:val="231F20"/>
          <w:spacing w:val="-17"/>
        </w:rPr>
        <w:t xml:space="preserve"> </w:t>
      </w:r>
    </w:p>
    <w:p w:rsidR="00246AF7" w:rsidRDefault="00246AF7" w:rsidP="008B5AF8">
      <w:pPr>
        <w:spacing w:before="105"/>
        <w:rPr>
          <w:rFonts w:ascii="Arial"/>
          <w:sz w:val="15"/>
        </w:rPr>
      </w:pPr>
    </w:p>
    <w:p w:rsidR="00246AF7" w:rsidRDefault="00246AF7">
      <w:pPr>
        <w:jc w:val="center"/>
        <w:rPr>
          <w:rFonts w:ascii="Arial"/>
          <w:sz w:val="15"/>
        </w:rPr>
        <w:sectPr w:rsidR="00246AF7">
          <w:type w:val="continuous"/>
          <w:pgSz w:w="12240" w:h="15840"/>
          <w:pgMar w:top="100" w:right="960" w:bottom="280" w:left="400" w:header="720" w:footer="720" w:gutter="0"/>
          <w:cols w:space="720"/>
        </w:sectPr>
      </w:pPr>
    </w:p>
    <w:p w:rsidR="00246AF7" w:rsidRDefault="00246AF7">
      <w:pPr>
        <w:pStyle w:val="BodyText"/>
        <w:spacing w:before="8"/>
        <w:rPr>
          <w:rFonts w:ascii="Arial"/>
          <w:sz w:val="21"/>
        </w:rPr>
      </w:pPr>
    </w:p>
    <w:p w:rsidR="00246AF7" w:rsidRDefault="00246AF7">
      <w:pPr>
        <w:rPr>
          <w:rFonts w:ascii="Arial"/>
          <w:sz w:val="21"/>
        </w:rPr>
        <w:sectPr w:rsidR="00246AF7">
          <w:headerReference w:type="even" r:id="rId7"/>
          <w:pgSz w:w="12240" w:h="15840"/>
          <w:pgMar w:top="860" w:right="960" w:bottom="280" w:left="400" w:header="677" w:footer="0" w:gutter="0"/>
          <w:cols w:space="720"/>
        </w:sectPr>
      </w:pPr>
    </w:p>
    <w:p w:rsidR="00246AF7" w:rsidRDefault="00B32C5F">
      <w:pPr>
        <w:pStyle w:val="BodyText"/>
        <w:spacing w:before="105" w:line="249" w:lineRule="auto"/>
        <w:ind w:left="680" w:right="1" w:firstLine="180"/>
        <w:jc w:val="both"/>
      </w:pPr>
      <w:r>
        <w:rPr>
          <w:color w:val="231F20"/>
        </w:rPr>
        <w:t>Pedestrian RIs, sometimes referred to as center islands or</w:t>
      </w:r>
      <w:r>
        <w:rPr>
          <w:color w:val="231F20"/>
          <w:spacing w:val="-27"/>
        </w:rPr>
        <w:t xml:space="preserve"> </w:t>
      </w:r>
      <w:r>
        <w:rPr>
          <w:color w:val="231F20"/>
        </w:rPr>
        <w:t>pedes</w:t>
      </w:r>
      <w:r>
        <w:rPr>
          <w:color w:val="231F20"/>
        </w:rPr>
        <w:t>trian islands, are raised areas that help protect pedestrians who are crossing</w:t>
      </w:r>
      <w:r>
        <w:rPr>
          <w:color w:val="231F20"/>
          <w:spacing w:val="-8"/>
        </w:rPr>
        <w:t xml:space="preserve"> </w:t>
      </w:r>
      <w:r>
        <w:rPr>
          <w:color w:val="231F20"/>
        </w:rPr>
        <w:t>the</w:t>
      </w:r>
      <w:r>
        <w:rPr>
          <w:color w:val="231F20"/>
          <w:spacing w:val="-7"/>
        </w:rPr>
        <w:t xml:space="preserve"> </w:t>
      </w:r>
      <w:r>
        <w:rPr>
          <w:color w:val="231F20"/>
        </w:rPr>
        <w:t>road</w:t>
      </w:r>
      <w:r>
        <w:rPr>
          <w:color w:val="231F20"/>
          <w:spacing w:val="-7"/>
        </w:rPr>
        <w:t xml:space="preserve"> </w:t>
      </w:r>
      <w:r>
        <w:rPr>
          <w:color w:val="231F20"/>
        </w:rPr>
        <w:t>at</w:t>
      </w:r>
      <w:r>
        <w:rPr>
          <w:color w:val="231F20"/>
          <w:spacing w:val="-7"/>
        </w:rPr>
        <w:t xml:space="preserve"> </w:t>
      </w:r>
      <w:r>
        <w:rPr>
          <w:color w:val="231F20"/>
        </w:rPr>
        <w:t>intersections</w:t>
      </w:r>
      <w:r>
        <w:rPr>
          <w:color w:val="231F20"/>
          <w:spacing w:val="-8"/>
        </w:rPr>
        <w:t xml:space="preserve"> </w:t>
      </w:r>
      <w:r>
        <w:rPr>
          <w:color w:val="231F20"/>
        </w:rPr>
        <w:t>and</w:t>
      </w:r>
      <w:r>
        <w:rPr>
          <w:color w:val="231F20"/>
          <w:spacing w:val="-7"/>
        </w:rPr>
        <w:t xml:space="preserve"> </w:t>
      </w:r>
      <w:r>
        <w:rPr>
          <w:color w:val="231F20"/>
        </w:rPr>
        <w:t>midblock</w:t>
      </w:r>
      <w:r>
        <w:rPr>
          <w:color w:val="231F20"/>
          <w:spacing w:val="-7"/>
        </w:rPr>
        <w:t xml:space="preserve"> </w:t>
      </w:r>
      <w:r>
        <w:rPr>
          <w:color w:val="231F20"/>
        </w:rPr>
        <w:t>locations.</w:t>
      </w:r>
      <w:r>
        <w:rPr>
          <w:color w:val="231F20"/>
          <w:spacing w:val="-10"/>
        </w:rPr>
        <w:t xml:space="preserve"> </w:t>
      </w:r>
      <w:r>
        <w:rPr>
          <w:color w:val="231F20"/>
        </w:rPr>
        <w:t>The</w:t>
      </w:r>
      <w:r>
        <w:rPr>
          <w:color w:val="231F20"/>
          <w:spacing w:val="-7"/>
        </w:rPr>
        <w:t xml:space="preserve"> </w:t>
      </w:r>
      <w:r>
        <w:rPr>
          <w:color w:val="231F20"/>
        </w:rPr>
        <w:t>pres</w:t>
      </w:r>
      <w:r>
        <w:rPr>
          <w:color w:val="231F20"/>
        </w:rPr>
        <w:t>ence of a median RI in the middle of a street or intersection allows pedestrians</w:t>
      </w:r>
      <w:r>
        <w:rPr>
          <w:color w:val="231F20"/>
          <w:spacing w:val="-14"/>
        </w:rPr>
        <w:t xml:space="preserve"> </w:t>
      </w:r>
      <w:r>
        <w:rPr>
          <w:color w:val="231F20"/>
        </w:rPr>
        <w:t>to</w:t>
      </w:r>
      <w:r>
        <w:rPr>
          <w:color w:val="231F20"/>
          <w:spacing w:val="-13"/>
        </w:rPr>
        <w:t xml:space="preserve"> </w:t>
      </w:r>
      <w:r>
        <w:rPr>
          <w:color w:val="231F20"/>
        </w:rPr>
        <w:t>focus</w:t>
      </w:r>
      <w:r>
        <w:rPr>
          <w:color w:val="231F20"/>
          <w:spacing w:val="-13"/>
        </w:rPr>
        <w:t xml:space="preserve"> </w:t>
      </w:r>
      <w:r>
        <w:rPr>
          <w:color w:val="231F20"/>
        </w:rPr>
        <w:t>on</w:t>
      </w:r>
      <w:r>
        <w:rPr>
          <w:color w:val="231F20"/>
          <w:spacing w:val="-13"/>
        </w:rPr>
        <w:t xml:space="preserve"> </w:t>
      </w:r>
      <w:r>
        <w:rPr>
          <w:color w:val="231F20"/>
        </w:rPr>
        <w:t>one</w:t>
      </w:r>
      <w:r>
        <w:rPr>
          <w:color w:val="231F20"/>
          <w:spacing w:val="-13"/>
        </w:rPr>
        <w:t xml:space="preserve"> </w:t>
      </w:r>
      <w:r>
        <w:rPr>
          <w:color w:val="231F20"/>
        </w:rPr>
        <w:t>direction</w:t>
      </w:r>
      <w:r>
        <w:rPr>
          <w:color w:val="231F20"/>
          <w:spacing w:val="-13"/>
        </w:rPr>
        <w:t xml:space="preserve"> </w:t>
      </w:r>
      <w:r>
        <w:rPr>
          <w:color w:val="231F20"/>
        </w:rPr>
        <w:t>of</w:t>
      </w:r>
      <w:r>
        <w:rPr>
          <w:color w:val="231F20"/>
          <w:spacing w:val="-13"/>
        </w:rPr>
        <w:t xml:space="preserve"> </w:t>
      </w:r>
      <w:r>
        <w:rPr>
          <w:color w:val="231F20"/>
        </w:rPr>
        <w:t>traffic</w:t>
      </w:r>
      <w:r>
        <w:rPr>
          <w:color w:val="231F20"/>
          <w:spacing w:val="-13"/>
        </w:rPr>
        <w:t xml:space="preserve"> </w:t>
      </w:r>
      <w:r>
        <w:rPr>
          <w:color w:val="231F20"/>
        </w:rPr>
        <w:t>at</w:t>
      </w:r>
      <w:r>
        <w:rPr>
          <w:color w:val="231F20"/>
          <w:spacing w:val="-13"/>
        </w:rPr>
        <w:t xml:space="preserve"> </w:t>
      </w:r>
      <w:r>
        <w:rPr>
          <w:color w:val="231F20"/>
        </w:rPr>
        <w:t>a</w:t>
      </w:r>
      <w:r>
        <w:rPr>
          <w:color w:val="231F20"/>
          <w:spacing w:val="-13"/>
        </w:rPr>
        <w:t xml:space="preserve"> </w:t>
      </w:r>
      <w:r>
        <w:rPr>
          <w:color w:val="231F20"/>
        </w:rPr>
        <w:t>time</w:t>
      </w:r>
      <w:r>
        <w:rPr>
          <w:color w:val="231F20"/>
          <w:spacing w:val="-13"/>
        </w:rPr>
        <w:t xml:space="preserve"> </w:t>
      </w:r>
      <w:r>
        <w:rPr>
          <w:color w:val="231F20"/>
        </w:rPr>
        <w:t>as</w:t>
      </w:r>
      <w:r>
        <w:rPr>
          <w:color w:val="231F20"/>
          <w:spacing w:val="-13"/>
        </w:rPr>
        <w:t xml:space="preserve"> </w:t>
      </w:r>
      <w:r>
        <w:rPr>
          <w:color w:val="231F20"/>
        </w:rPr>
        <w:t>they</w:t>
      </w:r>
      <w:r>
        <w:rPr>
          <w:color w:val="231F20"/>
          <w:spacing w:val="-13"/>
        </w:rPr>
        <w:t xml:space="preserve"> </w:t>
      </w:r>
      <w:r>
        <w:rPr>
          <w:color w:val="231F20"/>
        </w:rPr>
        <w:t>cross and gives them a place to wait for an adequate gap between vehi</w:t>
      </w:r>
      <w:r>
        <w:rPr>
          <w:color w:val="231F20"/>
        </w:rPr>
        <w:t>cles. Islands are appropriate for use at un</w:t>
      </w:r>
      <w:r>
        <w:rPr>
          <w:color w:val="231F20"/>
        </w:rPr>
        <w:t>controlled and signalized crosswalk locations. In cases in which the road is wide enough</w:t>
      </w:r>
      <w:r>
        <w:rPr>
          <w:color w:val="231F20"/>
          <w:spacing w:val="-32"/>
        </w:rPr>
        <w:t xml:space="preserve"> </w:t>
      </w:r>
      <w:r>
        <w:rPr>
          <w:color w:val="231F20"/>
        </w:rPr>
        <w:t>and on-street parking exists, center islands can be combined with curb extensions</w:t>
      </w:r>
      <w:r>
        <w:rPr>
          <w:color w:val="231F20"/>
          <w:spacing w:val="-7"/>
        </w:rPr>
        <w:t xml:space="preserve"> </w:t>
      </w:r>
      <w:r>
        <w:rPr>
          <w:color w:val="231F20"/>
        </w:rPr>
        <w:t>to</w:t>
      </w:r>
      <w:r>
        <w:rPr>
          <w:color w:val="231F20"/>
          <w:spacing w:val="-6"/>
        </w:rPr>
        <w:t xml:space="preserve"> </w:t>
      </w:r>
      <w:r>
        <w:rPr>
          <w:color w:val="231F20"/>
        </w:rPr>
        <w:t>further</w:t>
      </w:r>
      <w:r>
        <w:rPr>
          <w:color w:val="231F20"/>
          <w:spacing w:val="-6"/>
        </w:rPr>
        <w:t xml:space="preserve"> </w:t>
      </w:r>
      <w:r>
        <w:rPr>
          <w:color w:val="231F20"/>
        </w:rPr>
        <w:t>enhance</w:t>
      </w:r>
      <w:r>
        <w:rPr>
          <w:color w:val="231F20"/>
          <w:spacing w:val="-6"/>
        </w:rPr>
        <w:t xml:space="preserve"> </w:t>
      </w:r>
      <w:r>
        <w:rPr>
          <w:color w:val="231F20"/>
        </w:rPr>
        <w:t>pedestrian</w:t>
      </w:r>
      <w:r>
        <w:rPr>
          <w:color w:val="231F20"/>
          <w:spacing w:val="-6"/>
        </w:rPr>
        <w:t xml:space="preserve"> </w:t>
      </w:r>
      <w:r>
        <w:rPr>
          <w:color w:val="231F20"/>
        </w:rPr>
        <w:t>safety</w:t>
      </w:r>
      <w:r>
        <w:rPr>
          <w:color w:val="231F20"/>
          <w:spacing w:val="-6"/>
        </w:rPr>
        <w:t xml:space="preserve"> </w:t>
      </w:r>
      <w:r>
        <w:rPr>
          <w:color w:val="231F20"/>
        </w:rPr>
        <w:t>(</w:t>
      </w:r>
      <w:r>
        <w:rPr>
          <w:i/>
          <w:color w:val="231F20"/>
        </w:rPr>
        <w:t>3</w:t>
      </w:r>
      <w:r>
        <w:rPr>
          <w:color w:val="231F20"/>
        </w:rPr>
        <w:t>).</w:t>
      </w:r>
    </w:p>
    <w:p w:rsidR="00246AF7" w:rsidRDefault="00B32C5F">
      <w:pPr>
        <w:pStyle w:val="BodyText"/>
        <w:spacing w:before="8" w:line="249" w:lineRule="auto"/>
        <w:ind w:left="680" w:firstLine="180"/>
        <w:jc w:val="both"/>
      </w:pPr>
      <w:r>
        <w:rPr>
          <w:color w:val="231F20"/>
        </w:rPr>
        <w:t>Three reviewed studies reported crash reduc</w:t>
      </w:r>
      <w:r>
        <w:rPr>
          <w:color w:val="231F20"/>
        </w:rPr>
        <w:t>tion factors for the construction of raised medians or pedestrian islands. One study found that replacement of a 6-ft painted median with a wide raised median reduced pedestrian crashes by 23% (</w:t>
      </w:r>
      <w:r>
        <w:rPr>
          <w:i/>
          <w:color w:val="231F20"/>
        </w:rPr>
        <w:t>4</w:t>
      </w:r>
      <w:r>
        <w:rPr>
          <w:color w:val="231F20"/>
        </w:rPr>
        <w:t>), which was consis</w:t>
      </w:r>
      <w:r>
        <w:rPr>
          <w:color w:val="231F20"/>
        </w:rPr>
        <w:t>tent</w:t>
      </w:r>
      <w:r>
        <w:rPr>
          <w:color w:val="231F20"/>
          <w:spacing w:val="-5"/>
        </w:rPr>
        <w:t xml:space="preserve"> </w:t>
      </w:r>
      <w:r>
        <w:rPr>
          <w:color w:val="231F20"/>
        </w:rPr>
        <w:t>with</w:t>
      </w:r>
      <w:r>
        <w:rPr>
          <w:color w:val="231F20"/>
          <w:spacing w:val="-5"/>
        </w:rPr>
        <w:t xml:space="preserve"> </w:t>
      </w:r>
      <w:r>
        <w:rPr>
          <w:color w:val="231F20"/>
        </w:rPr>
        <w:t>findings</w:t>
      </w:r>
      <w:r>
        <w:rPr>
          <w:color w:val="231F20"/>
          <w:spacing w:val="-5"/>
        </w:rPr>
        <w:t xml:space="preserve"> </w:t>
      </w:r>
      <w:r>
        <w:rPr>
          <w:color w:val="231F20"/>
        </w:rPr>
        <w:t>from</w:t>
      </w:r>
      <w:r>
        <w:rPr>
          <w:color w:val="231F20"/>
          <w:spacing w:val="-5"/>
        </w:rPr>
        <w:t xml:space="preserve"> </w:t>
      </w:r>
      <w:r>
        <w:rPr>
          <w:color w:val="231F20"/>
        </w:rPr>
        <w:t>another</w:t>
      </w:r>
      <w:r>
        <w:rPr>
          <w:color w:val="231F20"/>
          <w:spacing w:val="-5"/>
        </w:rPr>
        <w:t xml:space="preserve"> </w:t>
      </w:r>
      <w:r>
        <w:rPr>
          <w:color w:val="231F20"/>
        </w:rPr>
        <w:t>study</w:t>
      </w:r>
      <w:r>
        <w:rPr>
          <w:color w:val="231F20"/>
          <w:spacing w:val="-5"/>
        </w:rPr>
        <w:t xml:space="preserve"> </w:t>
      </w:r>
      <w:r>
        <w:rPr>
          <w:color w:val="231F20"/>
        </w:rPr>
        <w:t>that</w:t>
      </w:r>
      <w:r>
        <w:rPr>
          <w:color w:val="231F20"/>
          <w:spacing w:val="-5"/>
        </w:rPr>
        <w:t xml:space="preserve"> </w:t>
      </w:r>
      <w:r>
        <w:rPr>
          <w:color w:val="231F20"/>
        </w:rPr>
        <w:t>pedestrian</w:t>
      </w:r>
      <w:r>
        <w:rPr>
          <w:color w:val="231F20"/>
          <w:spacing w:val="-5"/>
        </w:rPr>
        <w:t xml:space="preserve"> </w:t>
      </w:r>
      <w:r>
        <w:rPr>
          <w:color w:val="231F20"/>
        </w:rPr>
        <w:t>crash</w:t>
      </w:r>
      <w:r>
        <w:rPr>
          <w:color w:val="231F20"/>
          <w:spacing w:val="-5"/>
        </w:rPr>
        <w:t xml:space="preserve"> </w:t>
      </w:r>
      <w:r>
        <w:rPr>
          <w:color w:val="231F20"/>
        </w:rPr>
        <w:t>rates</w:t>
      </w:r>
      <w:r>
        <w:rPr>
          <w:color w:val="231F20"/>
          <w:spacing w:val="-4"/>
        </w:rPr>
        <w:t xml:space="preserve"> </w:t>
      </w:r>
      <w:r>
        <w:rPr>
          <w:color w:val="231F20"/>
          <w:spacing w:val="-5"/>
        </w:rPr>
        <w:t xml:space="preserve">for </w:t>
      </w:r>
      <w:r>
        <w:rPr>
          <w:color w:val="231F20"/>
        </w:rPr>
        <w:t>roads with 10-ft medians were 33% lower than for roads with 4-ft painted medians (</w:t>
      </w:r>
      <w:r>
        <w:rPr>
          <w:i/>
          <w:color w:val="231F20"/>
        </w:rPr>
        <w:t>5</w:t>
      </w:r>
      <w:r>
        <w:rPr>
          <w:color w:val="231F20"/>
        </w:rPr>
        <w:t xml:space="preserve">). Finally, a before–after study was conducted to evaluate the safety effectiveness of raised pedestrian RIs. </w:t>
      </w:r>
      <w:r>
        <w:rPr>
          <w:color w:val="231F20"/>
          <w:spacing w:val="2"/>
        </w:rPr>
        <w:t xml:space="preserve">The </w:t>
      </w:r>
      <w:r>
        <w:rPr>
          <w:color w:val="231F20"/>
        </w:rPr>
        <w:t>researchers found a 73% red</w:t>
      </w:r>
      <w:r>
        <w:rPr>
          <w:color w:val="231F20"/>
        </w:rPr>
        <w:t>uction in midblock pedestrian crashes but</w:t>
      </w:r>
      <w:r>
        <w:rPr>
          <w:color w:val="231F20"/>
          <w:spacing w:val="-10"/>
        </w:rPr>
        <w:t xml:space="preserve"> </w:t>
      </w:r>
      <w:r>
        <w:rPr>
          <w:color w:val="231F20"/>
        </w:rPr>
        <w:t>a</w:t>
      </w:r>
      <w:r>
        <w:rPr>
          <w:color w:val="231F20"/>
          <w:spacing w:val="-10"/>
        </w:rPr>
        <w:t xml:space="preserve"> </w:t>
      </w:r>
      <w:r>
        <w:rPr>
          <w:color w:val="231F20"/>
        </w:rPr>
        <w:t>136%</w:t>
      </w:r>
      <w:r>
        <w:rPr>
          <w:color w:val="231F20"/>
          <w:spacing w:val="-10"/>
        </w:rPr>
        <w:t xml:space="preserve"> </w:t>
      </w:r>
      <w:r>
        <w:rPr>
          <w:color w:val="231F20"/>
        </w:rPr>
        <w:t>increase</w:t>
      </w:r>
      <w:r>
        <w:rPr>
          <w:color w:val="231F20"/>
          <w:spacing w:val="-10"/>
        </w:rPr>
        <w:t xml:space="preserve"> </w:t>
      </w:r>
      <w:r>
        <w:rPr>
          <w:color w:val="231F20"/>
        </w:rPr>
        <w:t>in</w:t>
      </w:r>
      <w:r>
        <w:rPr>
          <w:color w:val="231F20"/>
          <w:spacing w:val="-10"/>
        </w:rPr>
        <w:t xml:space="preserve"> </w:t>
      </w:r>
      <w:r>
        <w:rPr>
          <w:color w:val="231F20"/>
        </w:rPr>
        <w:t>total</w:t>
      </w:r>
      <w:r>
        <w:rPr>
          <w:color w:val="231F20"/>
          <w:spacing w:val="-10"/>
        </w:rPr>
        <w:t xml:space="preserve"> </w:t>
      </w:r>
      <w:r>
        <w:rPr>
          <w:color w:val="231F20"/>
        </w:rPr>
        <w:t>crashes.</w:t>
      </w:r>
      <w:r>
        <w:rPr>
          <w:color w:val="231F20"/>
          <w:spacing w:val="-13"/>
        </w:rPr>
        <w:t xml:space="preserve"> </w:t>
      </w:r>
      <w:r>
        <w:rPr>
          <w:color w:val="231F20"/>
        </w:rPr>
        <w:t>They</w:t>
      </w:r>
      <w:r>
        <w:rPr>
          <w:color w:val="231F20"/>
          <w:spacing w:val="-10"/>
        </w:rPr>
        <w:t xml:space="preserve"> </w:t>
      </w:r>
      <w:r>
        <w:rPr>
          <w:color w:val="231F20"/>
        </w:rPr>
        <w:t>noted</w:t>
      </w:r>
      <w:r>
        <w:rPr>
          <w:color w:val="231F20"/>
          <w:spacing w:val="-10"/>
        </w:rPr>
        <w:t xml:space="preserve"> </w:t>
      </w:r>
      <w:r>
        <w:rPr>
          <w:color w:val="231F20"/>
        </w:rPr>
        <w:t>that</w:t>
      </w:r>
      <w:r>
        <w:rPr>
          <w:color w:val="231F20"/>
          <w:spacing w:val="-10"/>
        </w:rPr>
        <w:t xml:space="preserve"> </w:t>
      </w:r>
      <w:r>
        <w:rPr>
          <w:color w:val="231F20"/>
        </w:rPr>
        <w:t>the</w:t>
      </w:r>
      <w:r>
        <w:rPr>
          <w:color w:val="231F20"/>
          <w:spacing w:val="-10"/>
        </w:rPr>
        <w:t xml:space="preserve"> </w:t>
      </w:r>
      <w:r>
        <w:rPr>
          <w:color w:val="231F20"/>
        </w:rPr>
        <w:t>decrease</w:t>
      </w:r>
      <w:r>
        <w:rPr>
          <w:color w:val="231F20"/>
          <w:spacing w:val="-10"/>
        </w:rPr>
        <w:t xml:space="preserve"> </w:t>
      </w:r>
      <w:r>
        <w:rPr>
          <w:color w:val="231F20"/>
        </w:rPr>
        <w:t>in safety</w:t>
      </w:r>
      <w:r>
        <w:rPr>
          <w:color w:val="231F20"/>
          <w:spacing w:val="-7"/>
        </w:rPr>
        <w:t xml:space="preserve"> </w:t>
      </w:r>
      <w:r>
        <w:rPr>
          <w:color w:val="231F20"/>
        </w:rPr>
        <w:t>related</w:t>
      </w:r>
      <w:r>
        <w:rPr>
          <w:color w:val="231F20"/>
          <w:spacing w:val="-7"/>
        </w:rPr>
        <w:t xml:space="preserve"> </w:t>
      </w:r>
      <w:r>
        <w:rPr>
          <w:color w:val="231F20"/>
        </w:rPr>
        <w:t>to</w:t>
      </w:r>
      <w:r>
        <w:rPr>
          <w:color w:val="231F20"/>
          <w:spacing w:val="-7"/>
        </w:rPr>
        <w:t xml:space="preserve"> </w:t>
      </w:r>
      <w:r>
        <w:rPr>
          <w:color w:val="231F20"/>
        </w:rPr>
        <w:t>vehicle–island</w:t>
      </w:r>
      <w:r>
        <w:rPr>
          <w:color w:val="231F20"/>
          <w:spacing w:val="-7"/>
        </w:rPr>
        <w:t xml:space="preserve"> </w:t>
      </w:r>
      <w:r>
        <w:rPr>
          <w:color w:val="231F20"/>
        </w:rPr>
        <w:t>crashes</w:t>
      </w:r>
      <w:r>
        <w:rPr>
          <w:color w:val="231F20"/>
          <w:spacing w:val="-7"/>
        </w:rPr>
        <w:t xml:space="preserve"> </w:t>
      </w:r>
      <w:r>
        <w:rPr>
          <w:color w:val="231F20"/>
        </w:rPr>
        <w:t>might</w:t>
      </w:r>
      <w:r>
        <w:rPr>
          <w:color w:val="231F20"/>
          <w:spacing w:val="-7"/>
        </w:rPr>
        <w:t xml:space="preserve"> </w:t>
      </w:r>
      <w:r>
        <w:rPr>
          <w:color w:val="231F20"/>
        </w:rPr>
        <w:t>be</w:t>
      </w:r>
      <w:r>
        <w:rPr>
          <w:color w:val="231F20"/>
          <w:spacing w:val="-7"/>
        </w:rPr>
        <w:t xml:space="preserve"> </w:t>
      </w:r>
      <w:r>
        <w:rPr>
          <w:color w:val="231F20"/>
        </w:rPr>
        <w:t>addressed</w:t>
      </w:r>
      <w:r>
        <w:rPr>
          <w:color w:val="231F20"/>
          <w:spacing w:val="-7"/>
        </w:rPr>
        <w:t xml:space="preserve"> </w:t>
      </w:r>
      <w:r>
        <w:rPr>
          <w:color w:val="231F20"/>
        </w:rPr>
        <w:t>through better island design and lane alignment</w:t>
      </w:r>
      <w:r>
        <w:rPr>
          <w:color w:val="231F20"/>
          <w:spacing w:val="-18"/>
        </w:rPr>
        <w:t xml:space="preserve"> </w:t>
      </w:r>
      <w:r>
        <w:rPr>
          <w:color w:val="231F20"/>
        </w:rPr>
        <w:t>(</w:t>
      </w:r>
      <w:r>
        <w:rPr>
          <w:i/>
          <w:color w:val="231F20"/>
        </w:rPr>
        <w:t>6</w:t>
      </w:r>
      <w:r>
        <w:rPr>
          <w:color w:val="231F20"/>
        </w:rPr>
        <w:t>).</w:t>
      </w:r>
    </w:p>
    <w:p w:rsidR="00246AF7" w:rsidRDefault="00B32C5F">
      <w:pPr>
        <w:pStyle w:val="BodyText"/>
        <w:spacing w:before="9" w:line="249" w:lineRule="auto"/>
        <w:ind w:left="680" w:firstLine="180"/>
        <w:jc w:val="both"/>
      </w:pPr>
      <w:r>
        <w:rPr>
          <w:color w:val="231F20"/>
          <w:spacing w:val="-3"/>
        </w:rPr>
        <w:t xml:space="preserve">PHBs, also known </w:t>
      </w:r>
      <w:r>
        <w:rPr>
          <w:color w:val="231F20"/>
        </w:rPr>
        <w:t xml:space="preserve">as </w:t>
      </w:r>
      <w:r>
        <w:rPr>
          <w:color w:val="231F20"/>
          <w:spacing w:val="-6"/>
        </w:rPr>
        <w:t xml:space="preserve">HAWK </w:t>
      </w:r>
      <w:r>
        <w:rPr>
          <w:color w:val="231F20"/>
          <w:spacing w:val="-3"/>
        </w:rPr>
        <w:t>(high-inte</w:t>
      </w:r>
      <w:r>
        <w:rPr>
          <w:color w:val="231F20"/>
          <w:spacing w:val="-3"/>
        </w:rPr>
        <w:t>nsity activated crosswalk) beacons,</w:t>
      </w:r>
      <w:r>
        <w:rPr>
          <w:color w:val="231F20"/>
          <w:spacing w:val="-14"/>
        </w:rPr>
        <w:t xml:space="preserve"> </w:t>
      </w:r>
      <w:r>
        <w:rPr>
          <w:color w:val="231F20"/>
          <w:spacing w:val="-3"/>
        </w:rPr>
        <w:t>were</w:t>
      </w:r>
      <w:r>
        <w:rPr>
          <w:color w:val="231F20"/>
          <w:spacing w:val="-14"/>
        </w:rPr>
        <w:t xml:space="preserve"> </w:t>
      </w:r>
      <w:r>
        <w:rPr>
          <w:color w:val="231F20"/>
          <w:spacing w:val="-3"/>
        </w:rPr>
        <w:t>developed</w:t>
      </w:r>
      <w:r>
        <w:rPr>
          <w:color w:val="231F20"/>
          <w:spacing w:val="-13"/>
        </w:rPr>
        <w:t xml:space="preserve"> </w:t>
      </w:r>
      <w:r>
        <w:rPr>
          <w:color w:val="231F20"/>
        </w:rPr>
        <w:t>by</w:t>
      </w:r>
      <w:r>
        <w:rPr>
          <w:color w:val="231F20"/>
          <w:spacing w:val="-18"/>
        </w:rPr>
        <w:t xml:space="preserve"> </w:t>
      </w:r>
      <w:r>
        <w:rPr>
          <w:color w:val="231F20"/>
          <w:spacing w:val="-4"/>
        </w:rPr>
        <w:t>Tucson,</w:t>
      </w:r>
      <w:r>
        <w:rPr>
          <w:color w:val="231F20"/>
          <w:spacing w:val="-24"/>
        </w:rPr>
        <w:t xml:space="preserve"> </w:t>
      </w:r>
      <w:r>
        <w:rPr>
          <w:color w:val="231F20"/>
          <w:spacing w:val="-3"/>
        </w:rPr>
        <w:t>Arizona,</w:t>
      </w:r>
      <w:r>
        <w:rPr>
          <w:color w:val="231F20"/>
          <w:spacing w:val="-14"/>
        </w:rPr>
        <w:t xml:space="preserve"> </w:t>
      </w:r>
      <w:r>
        <w:rPr>
          <w:color w:val="231F20"/>
          <w:spacing w:val="-3"/>
        </w:rPr>
        <w:t>traffic</w:t>
      </w:r>
      <w:r>
        <w:rPr>
          <w:color w:val="231F20"/>
          <w:spacing w:val="-13"/>
        </w:rPr>
        <w:t xml:space="preserve"> </w:t>
      </w:r>
      <w:r>
        <w:rPr>
          <w:color w:val="231F20"/>
          <w:spacing w:val="-3"/>
        </w:rPr>
        <w:t>engineer</w:t>
      </w:r>
      <w:r>
        <w:rPr>
          <w:color w:val="231F20"/>
          <w:spacing w:val="-14"/>
        </w:rPr>
        <w:t xml:space="preserve"> </w:t>
      </w:r>
      <w:r>
        <w:rPr>
          <w:color w:val="231F20"/>
          <w:spacing w:val="-3"/>
        </w:rPr>
        <w:t xml:space="preserve">Richard </w:t>
      </w:r>
      <w:proofErr w:type="spellStart"/>
      <w:r>
        <w:rPr>
          <w:color w:val="231F20"/>
          <w:spacing w:val="-3"/>
        </w:rPr>
        <w:t>Nassi</w:t>
      </w:r>
      <w:proofErr w:type="spellEnd"/>
      <w:r>
        <w:rPr>
          <w:color w:val="231F20"/>
          <w:spacing w:val="-10"/>
        </w:rPr>
        <w:t xml:space="preserve"> </w:t>
      </w:r>
      <w:r>
        <w:rPr>
          <w:color w:val="231F20"/>
        </w:rPr>
        <w:t>in</w:t>
      </w:r>
      <w:r>
        <w:rPr>
          <w:color w:val="231F20"/>
          <w:spacing w:val="-9"/>
        </w:rPr>
        <w:t xml:space="preserve"> </w:t>
      </w:r>
      <w:r>
        <w:rPr>
          <w:color w:val="231F20"/>
        </w:rPr>
        <w:t>the</w:t>
      </w:r>
      <w:r>
        <w:rPr>
          <w:color w:val="231F20"/>
          <w:spacing w:val="-9"/>
        </w:rPr>
        <w:t xml:space="preserve"> </w:t>
      </w:r>
      <w:r>
        <w:rPr>
          <w:color w:val="231F20"/>
          <w:spacing w:val="-3"/>
        </w:rPr>
        <w:t>late</w:t>
      </w:r>
      <w:r>
        <w:rPr>
          <w:color w:val="231F20"/>
          <w:spacing w:val="-10"/>
        </w:rPr>
        <w:t xml:space="preserve"> </w:t>
      </w:r>
      <w:r>
        <w:rPr>
          <w:color w:val="231F20"/>
          <w:spacing w:val="-3"/>
        </w:rPr>
        <w:t>1990s</w:t>
      </w:r>
      <w:r>
        <w:rPr>
          <w:color w:val="231F20"/>
          <w:spacing w:val="-9"/>
        </w:rPr>
        <w:t xml:space="preserve"> </w:t>
      </w:r>
      <w:r>
        <w:rPr>
          <w:color w:val="231F20"/>
        </w:rPr>
        <w:t>to</w:t>
      </w:r>
      <w:r>
        <w:rPr>
          <w:color w:val="231F20"/>
          <w:spacing w:val="-9"/>
        </w:rPr>
        <w:t xml:space="preserve"> </w:t>
      </w:r>
      <w:r>
        <w:rPr>
          <w:color w:val="231F20"/>
          <w:spacing w:val="-3"/>
        </w:rPr>
        <w:t>provide</w:t>
      </w:r>
      <w:r>
        <w:rPr>
          <w:color w:val="231F20"/>
          <w:spacing w:val="-9"/>
        </w:rPr>
        <w:t xml:space="preserve"> </w:t>
      </w:r>
      <w:r>
        <w:rPr>
          <w:color w:val="231F20"/>
          <w:spacing w:val="-3"/>
        </w:rPr>
        <w:t>safe</w:t>
      </w:r>
      <w:r>
        <w:rPr>
          <w:color w:val="231F20"/>
          <w:spacing w:val="-10"/>
        </w:rPr>
        <w:t xml:space="preserve"> </w:t>
      </w:r>
      <w:r>
        <w:rPr>
          <w:color w:val="231F20"/>
          <w:spacing w:val="-3"/>
        </w:rPr>
        <w:t>pedestrian</w:t>
      </w:r>
      <w:r>
        <w:rPr>
          <w:color w:val="231F20"/>
          <w:spacing w:val="-9"/>
        </w:rPr>
        <w:t xml:space="preserve"> </w:t>
      </w:r>
      <w:r>
        <w:rPr>
          <w:color w:val="231F20"/>
          <w:spacing w:val="-3"/>
        </w:rPr>
        <w:t>crossings</w:t>
      </w:r>
      <w:r>
        <w:rPr>
          <w:color w:val="231F20"/>
          <w:spacing w:val="-9"/>
        </w:rPr>
        <w:t xml:space="preserve"> </w:t>
      </w:r>
      <w:r>
        <w:rPr>
          <w:color w:val="231F20"/>
        </w:rPr>
        <w:t>in</w:t>
      </w:r>
      <w:r>
        <w:rPr>
          <w:color w:val="231F20"/>
          <w:spacing w:val="-9"/>
        </w:rPr>
        <w:t xml:space="preserve"> </w:t>
      </w:r>
      <w:r>
        <w:rPr>
          <w:color w:val="231F20"/>
          <w:spacing w:val="-3"/>
        </w:rPr>
        <w:t>cases</w:t>
      </w:r>
      <w:r>
        <w:rPr>
          <w:color w:val="231F20"/>
          <w:spacing w:val="-10"/>
        </w:rPr>
        <w:t xml:space="preserve"> </w:t>
      </w:r>
      <w:r>
        <w:rPr>
          <w:color w:val="231F20"/>
          <w:spacing w:val="-3"/>
        </w:rPr>
        <w:t>in which</w:t>
      </w:r>
      <w:r>
        <w:rPr>
          <w:color w:val="231F20"/>
          <w:spacing w:val="-8"/>
        </w:rPr>
        <w:t xml:space="preserve"> </w:t>
      </w:r>
      <w:r>
        <w:rPr>
          <w:color w:val="231F20"/>
          <w:spacing w:val="-3"/>
        </w:rPr>
        <w:t>minor</w:t>
      </w:r>
      <w:r>
        <w:rPr>
          <w:color w:val="231F20"/>
          <w:spacing w:val="-8"/>
        </w:rPr>
        <w:t xml:space="preserve"> </w:t>
      </w:r>
      <w:r>
        <w:rPr>
          <w:color w:val="231F20"/>
          <w:spacing w:val="-3"/>
        </w:rPr>
        <w:t>streets</w:t>
      </w:r>
      <w:r>
        <w:rPr>
          <w:color w:val="231F20"/>
          <w:spacing w:val="-8"/>
        </w:rPr>
        <w:t xml:space="preserve"> </w:t>
      </w:r>
      <w:r>
        <w:rPr>
          <w:color w:val="231F20"/>
          <w:spacing w:val="-3"/>
        </w:rPr>
        <w:t>intersected</w:t>
      </w:r>
      <w:r>
        <w:rPr>
          <w:color w:val="231F20"/>
          <w:spacing w:val="-8"/>
        </w:rPr>
        <w:t xml:space="preserve"> </w:t>
      </w:r>
      <w:r>
        <w:rPr>
          <w:color w:val="231F20"/>
          <w:spacing w:val="-3"/>
        </w:rPr>
        <w:t>with</w:t>
      </w:r>
      <w:r>
        <w:rPr>
          <w:color w:val="231F20"/>
          <w:spacing w:val="-8"/>
        </w:rPr>
        <w:t xml:space="preserve"> </w:t>
      </w:r>
      <w:r>
        <w:rPr>
          <w:color w:val="231F20"/>
          <w:spacing w:val="-3"/>
        </w:rPr>
        <w:t>major</w:t>
      </w:r>
      <w:r>
        <w:rPr>
          <w:color w:val="231F20"/>
          <w:spacing w:val="-8"/>
        </w:rPr>
        <w:t xml:space="preserve"> </w:t>
      </w:r>
      <w:r>
        <w:rPr>
          <w:color w:val="231F20"/>
          <w:spacing w:val="-3"/>
        </w:rPr>
        <w:t>arterials</w:t>
      </w:r>
      <w:r>
        <w:rPr>
          <w:color w:val="231F20"/>
          <w:spacing w:val="-8"/>
        </w:rPr>
        <w:t xml:space="preserve"> </w:t>
      </w:r>
      <w:r>
        <w:rPr>
          <w:color w:val="231F20"/>
        </w:rPr>
        <w:t>(</w:t>
      </w:r>
      <w:r>
        <w:rPr>
          <w:i/>
          <w:color w:val="231F20"/>
        </w:rPr>
        <w:t>7,</w:t>
      </w:r>
      <w:r>
        <w:rPr>
          <w:i/>
          <w:color w:val="231F20"/>
          <w:spacing w:val="-8"/>
        </w:rPr>
        <w:t xml:space="preserve"> </w:t>
      </w:r>
      <w:r>
        <w:rPr>
          <w:i/>
          <w:color w:val="231F20"/>
        </w:rPr>
        <w:t>8</w:t>
      </w:r>
      <w:r>
        <w:rPr>
          <w:color w:val="231F20"/>
        </w:rPr>
        <w:t>).</w:t>
      </w:r>
      <w:r>
        <w:rPr>
          <w:color w:val="231F20"/>
          <w:spacing w:val="-18"/>
        </w:rPr>
        <w:t xml:space="preserve"> </w:t>
      </w:r>
      <w:r>
        <w:rPr>
          <w:color w:val="231F20"/>
        </w:rPr>
        <w:t>A</w:t>
      </w:r>
      <w:r>
        <w:rPr>
          <w:color w:val="231F20"/>
          <w:spacing w:val="-18"/>
        </w:rPr>
        <w:t xml:space="preserve"> </w:t>
      </w:r>
      <w:r>
        <w:rPr>
          <w:color w:val="231F20"/>
        </w:rPr>
        <w:t>PHB</w:t>
      </w:r>
      <w:r>
        <w:rPr>
          <w:color w:val="231F20"/>
          <w:spacing w:val="-8"/>
        </w:rPr>
        <w:t xml:space="preserve"> </w:t>
      </w:r>
      <w:r>
        <w:rPr>
          <w:color w:val="231F20"/>
        </w:rPr>
        <w:t>is</w:t>
      </w:r>
      <w:r>
        <w:rPr>
          <w:color w:val="231F20"/>
          <w:spacing w:val="-8"/>
        </w:rPr>
        <w:t xml:space="preserve"> </w:t>
      </w:r>
      <w:r>
        <w:rPr>
          <w:color w:val="231F20"/>
        </w:rPr>
        <w:t xml:space="preserve">a </w:t>
      </w:r>
      <w:r>
        <w:rPr>
          <w:color w:val="231F20"/>
          <w:spacing w:val="-3"/>
        </w:rPr>
        <w:t>special</w:t>
      </w:r>
      <w:r>
        <w:rPr>
          <w:color w:val="231F20"/>
          <w:spacing w:val="-9"/>
        </w:rPr>
        <w:t xml:space="preserve"> </w:t>
      </w:r>
      <w:r>
        <w:rPr>
          <w:color w:val="231F20"/>
          <w:spacing w:val="-3"/>
        </w:rPr>
        <w:t>type</w:t>
      </w:r>
      <w:r>
        <w:rPr>
          <w:color w:val="231F20"/>
          <w:spacing w:val="-8"/>
        </w:rPr>
        <w:t xml:space="preserve"> </w:t>
      </w:r>
      <w:r>
        <w:rPr>
          <w:color w:val="231F20"/>
        </w:rPr>
        <w:t>of</w:t>
      </w:r>
      <w:r>
        <w:rPr>
          <w:color w:val="231F20"/>
          <w:spacing w:val="-8"/>
        </w:rPr>
        <w:t xml:space="preserve"> </w:t>
      </w:r>
      <w:r>
        <w:rPr>
          <w:color w:val="231F20"/>
          <w:spacing w:val="-3"/>
        </w:rPr>
        <w:t>beacon</w:t>
      </w:r>
      <w:r>
        <w:rPr>
          <w:color w:val="231F20"/>
          <w:spacing w:val="-8"/>
        </w:rPr>
        <w:t xml:space="preserve"> </w:t>
      </w:r>
      <w:r>
        <w:rPr>
          <w:color w:val="231F20"/>
          <w:spacing w:val="-3"/>
        </w:rPr>
        <w:t>used</w:t>
      </w:r>
      <w:r>
        <w:rPr>
          <w:color w:val="231F20"/>
          <w:spacing w:val="-8"/>
        </w:rPr>
        <w:t xml:space="preserve"> </w:t>
      </w:r>
      <w:r>
        <w:rPr>
          <w:color w:val="231F20"/>
        </w:rPr>
        <w:t>to</w:t>
      </w:r>
      <w:r>
        <w:rPr>
          <w:color w:val="231F20"/>
          <w:spacing w:val="-8"/>
        </w:rPr>
        <w:t xml:space="preserve"> </w:t>
      </w:r>
      <w:r>
        <w:rPr>
          <w:color w:val="231F20"/>
          <w:spacing w:val="-3"/>
        </w:rPr>
        <w:t>warn</w:t>
      </w:r>
      <w:r>
        <w:rPr>
          <w:color w:val="231F20"/>
          <w:spacing w:val="-8"/>
        </w:rPr>
        <w:t xml:space="preserve"> </w:t>
      </w:r>
      <w:r>
        <w:rPr>
          <w:color w:val="231F20"/>
        </w:rPr>
        <w:t>and</w:t>
      </w:r>
      <w:r>
        <w:rPr>
          <w:color w:val="231F20"/>
          <w:spacing w:val="-8"/>
        </w:rPr>
        <w:t xml:space="preserve"> </w:t>
      </w:r>
      <w:r>
        <w:rPr>
          <w:color w:val="231F20"/>
          <w:spacing w:val="-3"/>
        </w:rPr>
        <w:t>control</w:t>
      </w:r>
      <w:r>
        <w:rPr>
          <w:color w:val="231F20"/>
          <w:spacing w:val="-8"/>
        </w:rPr>
        <w:t xml:space="preserve"> </w:t>
      </w:r>
      <w:r>
        <w:rPr>
          <w:color w:val="231F20"/>
          <w:spacing w:val="-3"/>
        </w:rPr>
        <w:t>traffic</w:t>
      </w:r>
      <w:r>
        <w:rPr>
          <w:color w:val="231F20"/>
          <w:spacing w:val="-9"/>
        </w:rPr>
        <w:t xml:space="preserve"> </w:t>
      </w:r>
      <w:r>
        <w:rPr>
          <w:color w:val="231F20"/>
        </w:rPr>
        <w:t>at</w:t>
      </w:r>
      <w:r>
        <w:rPr>
          <w:color w:val="231F20"/>
          <w:spacing w:val="-8"/>
        </w:rPr>
        <w:t xml:space="preserve"> </w:t>
      </w:r>
      <w:r>
        <w:rPr>
          <w:color w:val="231F20"/>
        </w:rPr>
        <w:t>an</w:t>
      </w:r>
      <w:r>
        <w:rPr>
          <w:color w:val="231F20"/>
          <w:spacing w:val="-8"/>
        </w:rPr>
        <w:t xml:space="preserve"> </w:t>
      </w:r>
      <w:r>
        <w:rPr>
          <w:color w:val="231F20"/>
          <w:spacing w:val="-3"/>
        </w:rPr>
        <w:t>unsignal</w:t>
      </w:r>
      <w:r>
        <w:rPr>
          <w:color w:val="231F20"/>
          <w:spacing w:val="-3"/>
        </w:rPr>
        <w:t xml:space="preserve">ized location </w:t>
      </w:r>
      <w:r>
        <w:rPr>
          <w:color w:val="231F20"/>
        </w:rPr>
        <w:t xml:space="preserve">to </w:t>
      </w:r>
      <w:r>
        <w:rPr>
          <w:color w:val="231F20"/>
          <w:spacing w:val="-3"/>
        </w:rPr>
        <w:t xml:space="preserve">assist pedestrians </w:t>
      </w:r>
      <w:r>
        <w:rPr>
          <w:color w:val="231F20"/>
        </w:rPr>
        <w:t xml:space="preserve">as </w:t>
      </w:r>
      <w:r>
        <w:rPr>
          <w:color w:val="231F20"/>
          <w:spacing w:val="-3"/>
        </w:rPr>
        <w:t xml:space="preserve">they cross </w:t>
      </w:r>
      <w:r>
        <w:rPr>
          <w:color w:val="231F20"/>
        </w:rPr>
        <w:t xml:space="preserve">a </w:t>
      </w:r>
      <w:r>
        <w:rPr>
          <w:color w:val="231F20"/>
          <w:spacing w:val="-3"/>
        </w:rPr>
        <w:t xml:space="preserve">street </w:t>
      </w:r>
      <w:r>
        <w:rPr>
          <w:color w:val="231F20"/>
        </w:rPr>
        <w:t xml:space="preserve">or </w:t>
      </w:r>
      <w:r>
        <w:rPr>
          <w:color w:val="231F20"/>
          <w:spacing w:val="-3"/>
        </w:rPr>
        <w:t xml:space="preserve">highway at </w:t>
      </w:r>
      <w:r>
        <w:rPr>
          <w:color w:val="231F20"/>
        </w:rPr>
        <w:t xml:space="preserve">a </w:t>
      </w:r>
      <w:r>
        <w:rPr>
          <w:color w:val="231F20"/>
          <w:spacing w:val="-3"/>
        </w:rPr>
        <w:t xml:space="preserve">marked crosswalk. </w:t>
      </w:r>
      <w:r>
        <w:rPr>
          <w:color w:val="231F20"/>
        </w:rPr>
        <w:t xml:space="preserve">The PHB </w:t>
      </w:r>
      <w:r>
        <w:rPr>
          <w:color w:val="231F20"/>
          <w:spacing w:val="-3"/>
        </w:rPr>
        <w:t xml:space="preserve">signal head consists </w:t>
      </w:r>
      <w:r>
        <w:rPr>
          <w:color w:val="231F20"/>
        </w:rPr>
        <w:t>of two red</w:t>
      </w:r>
      <w:r>
        <w:rPr>
          <w:color w:val="231F20"/>
          <w:spacing w:val="-22"/>
        </w:rPr>
        <w:t xml:space="preserve"> </w:t>
      </w:r>
      <w:r>
        <w:rPr>
          <w:color w:val="231F20"/>
          <w:spacing w:val="-3"/>
        </w:rPr>
        <w:t>lenses over</w:t>
      </w:r>
      <w:r>
        <w:rPr>
          <w:color w:val="231F20"/>
          <w:spacing w:val="-9"/>
        </w:rPr>
        <w:t xml:space="preserve"> </w:t>
      </w:r>
      <w:r>
        <w:rPr>
          <w:color w:val="231F20"/>
        </w:rPr>
        <w:t>a</w:t>
      </w:r>
      <w:r>
        <w:rPr>
          <w:color w:val="231F20"/>
          <w:spacing w:val="-9"/>
        </w:rPr>
        <w:t xml:space="preserve"> </w:t>
      </w:r>
      <w:r>
        <w:rPr>
          <w:color w:val="231F20"/>
          <w:spacing w:val="-3"/>
        </w:rPr>
        <w:t>single</w:t>
      </w:r>
      <w:r>
        <w:rPr>
          <w:color w:val="231F20"/>
          <w:spacing w:val="-8"/>
        </w:rPr>
        <w:t xml:space="preserve"> </w:t>
      </w:r>
      <w:r>
        <w:rPr>
          <w:color w:val="231F20"/>
          <w:spacing w:val="-3"/>
        </w:rPr>
        <w:t>yellow</w:t>
      </w:r>
      <w:r>
        <w:rPr>
          <w:color w:val="231F20"/>
          <w:spacing w:val="-9"/>
        </w:rPr>
        <w:t xml:space="preserve"> </w:t>
      </w:r>
      <w:r>
        <w:rPr>
          <w:color w:val="231F20"/>
          <w:spacing w:val="-3"/>
        </w:rPr>
        <w:t>lens.</w:t>
      </w:r>
      <w:r>
        <w:rPr>
          <w:color w:val="231F20"/>
          <w:spacing w:val="-8"/>
        </w:rPr>
        <w:t xml:space="preserve"> </w:t>
      </w:r>
      <w:r>
        <w:rPr>
          <w:color w:val="231F20"/>
        </w:rPr>
        <w:t>It</w:t>
      </w:r>
      <w:r>
        <w:rPr>
          <w:color w:val="231F20"/>
          <w:spacing w:val="-9"/>
        </w:rPr>
        <w:t xml:space="preserve"> </w:t>
      </w:r>
      <w:r>
        <w:rPr>
          <w:color w:val="231F20"/>
          <w:spacing w:val="-3"/>
        </w:rPr>
        <w:t>displays</w:t>
      </w:r>
      <w:r>
        <w:rPr>
          <w:color w:val="231F20"/>
          <w:spacing w:val="-9"/>
        </w:rPr>
        <w:t xml:space="preserve"> </w:t>
      </w:r>
      <w:r>
        <w:rPr>
          <w:color w:val="231F20"/>
        </w:rPr>
        <w:t>a</w:t>
      </w:r>
      <w:r>
        <w:rPr>
          <w:color w:val="231F20"/>
          <w:spacing w:val="-8"/>
        </w:rPr>
        <w:t xml:space="preserve"> </w:t>
      </w:r>
      <w:r>
        <w:rPr>
          <w:color w:val="231F20"/>
        </w:rPr>
        <w:t>red</w:t>
      </w:r>
      <w:r>
        <w:rPr>
          <w:color w:val="231F20"/>
          <w:spacing w:val="-6"/>
        </w:rPr>
        <w:t xml:space="preserve"> </w:t>
      </w:r>
      <w:r>
        <w:rPr>
          <w:color w:val="231F20"/>
        </w:rPr>
        <w:t>indication</w:t>
      </w:r>
      <w:r>
        <w:rPr>
          <w:color w:val="231F20"/>
          <w:spacing w:val="-2"/>
        </w:rPr>
        <w:t xml:space="preserve"> </w:t>
      </w:r>
      <w:r>
        <w:rPr>
          <w:color w:val="231F20"/>
        </w:rPr>
        <w:t>to</w:t>
      </w:r>
      <w:r>
        <w:rPr>
          <w:color w:val="231F20"/>
          <w:spacing w:val="-3"/>
        </w:rPr>
        <w:t xml:space="preserve"> </w:t>
      </w:r>
      <w:r>
        <w:rPr>
          <w:color w:val="231F20"/>
        </w:rPr>
        <w:t>drivers</w:t>
      </w:r>
      <w:r>
        <w:rPr>
          <w:color w:val="231F20"/>
          <w:spacing w:val="-2"/>
        </w:rPr>
        <w:t xml:space="preserve"> </w:t>
      </w:r>
      <w:r>
        <w:rPr>
          <w:color w:val="231F20"/>
        </w:rPr>
        <w:t xml:space="preserve">when activated, which creates a gap during which pedestrians can cross a </w:t>
      </w:r>
      <w:r>
        <w:rPr>
          <w:color w:val="231F20"/>
          <w:spacing w:val="2"/>
        </w:rPr>
        <w:t xml:space="preserve">major </w:t>
      </w:r>
      <w:r>
        <w:rPr>
          <w:color w:val="231F20"/>
        </w:rPr>
        <w:t xml:space="preserve">roadway. The PHB </w:t>
      </w:r>
      <w:r>
        <w:rPr>
          <w:color w:val="231F20"/>
          <w:spacing w:val="2"/>
        </w:rPr>
        <w:t xml:space="preserve">signal indication </w:t>
      </w:r>
      <w:r>
        <w:rPr>
          <w:color w:val="231F20"/>
        </w:rPr>
        <w:t xml:space="preserve">for </w:t>
      </w:r>
      <w:r>
        <w:rPr>
          <w:color w:val="231F20"/>
          <w:spacing w:val="2"/>
        </w:rPr>
        <w:t xml:space="preserve">motorists </w:t>
      </w:r>
      <w:r>
        <w:rPr>
          <w:color w:val="231F20"/>
        </w:rPr>
        <w:t xml:space="preserve">is </w:t>
      </w:r>
      <w:r>
        <w:rPr>
          <w:color w:val="231F20"/>
          <w:spacing w:val="3"/>
        </w:rPr>
        <w:t xml:space="preserve">not </w:t>
      </w:r>
      <w:r>
        <w:rPr>
          <w:color w:val="231F20"/>
          <w:spacing w:val="2"/>
        </w:rPr>
        <w:t xml:space="preserve">illuminated until </w:t>
      </w:r>
      <w:r>
        <w:rPr>
          <w:color w:val="231F20"/>
        </w:rPr>
        <w:t xml:space="preserve">it is </w:t>
      </w:r>
      <w:r>
        <w:rPr>
          <w:color w:val="231F20"/>
          <w:spacing w:val="2"/>
        </w:rPr>
        <w:t xml:space="preserve">activated </w:t>
      </w:r>
      <w:r>
        <w:rPr>
          <w:color w:val="231F20"/>
        </w:rPr>
        <w:t xml:space="preserve">by a </w:t>
      </w:r>
      <w:r>
        <w:rPr>
          <w:color w:val="231F20"/>
          <w:spacing w:val="2"/>
        </w:rPr>
        <w:t xml:space="preserve">pedestrian </w:t>
      </w:r>
      <w:r>
        <w:rPr>
          <w:color w:val="231F20"/>
        </w:rPr>
        <w:t xml:space="preserve">who </w:t>
      </w:r>
      <w:r>
        <w:rPr>
          <w:color w:val="231F20"/>
          <w:spacing w:val="2"/>
        </w:rPr>
        <w:t xml:space="preserve">triggers </w:t>
      </w:r>
      <w:r>
        <w:rPr>
          <w:color w:val="231F20"/>
          <w:spacing w:val="3"/>
        </w:rPr>
        <w:t xml:space="preserve">the </w:t>
      </w:r>
      <w:r>
        <w:rPr>
          <w:color w:val="231F20"/>
        </w:rPr>
        <w:t>warning</w:t>
      </w:r>
      <w:r>
        <w:rPr>
          <w:color w:val="231F20"/>
          <w:spacing w:val="-9"/>
        </w:rPr>
        <w:t xml:space="preserve"> </w:t>
      </w:r>
      <w:r>
        <w:rPr>
          <w:color w:val="231F20"/>
        </w:rPr>
        <w:t>flashing</w:t>
      </w:r>
      <w:r>
        <w:rPr>
          <w:color w:val="231F20"/>
          <w:spacing w:val="-9"/>
        </w:rPr>
        <w:t xml:space="preserve"> </w:t>
      </w:r>
      <w:r>
        <w:rPr>
          <w:color w:val="231F20"/>
        </w:rPr>
        <w:t>yellow</w:t>
      </w:r>
      <w:r>
        <w:rPr>
          <w:color w:val="231F20"/>
          <w:spacing w:val="-9"/>
        </w:rPr>
        <w:t xml:space="preserve"> </w:t>
      </w:r>
      <w:r>
        <w:rPr>
          <w:color w:val="231F20"/>
        </w:rPr>
        <w:t>lens</w:t>
      </w:r>
      <w:r>
        <w:rPr>
          <w:color w:val="231F20"/>
          <w:spacing w:val="-9"/>
        </w:rPr>
        <w:t xml:space="preserve"> </w:t>
      </w:r>
      <w:r>
        <w:rPr>
          <w:color w:val="231F20"/>
        </w:rPr>
        <w:t>on</w:t>
      </w:r>
      <w:r>
        <w:rPr>
          <w:color w:val="231F20"/>
          <w:spacing w:val="-9"/>
        </w:rPr>
        <w:t xml:space="preserve"> </w:t>
      </w:r>
      <w:r>
        <w:rPr>
          <w:color w:val="231F20"/>
        </w:rPr>
        <w:t>the</w:t>
      </w:r>
      <w:r>
        <w:rPr>
          <w:color w:val="231F20"/>
          <w:spacing w:val="-9"/>
        </w:rPr>
        <w:t xml:space="preserve"> </w:t>
      </w:r>
      <w:r>
        <w:rPr>
          <w:color w:val="231F20"/>
        </w:rPr>
        <w:t>major</w:t>
      </w:r>
      <w:r>
        <w:rPr>
          <w:color w:val="231F20"/>
          <w:spacing w:val="-9"/>
        </w:rPr>
        <w:t xml:space="preserve"> </w:t>
      </w:r>
      <w:r>
        <w:rPr>
          <w:color w:val="231F20"/>
        </w:rPr>
        <w:t>street.</w:t>
      </w:r>
      <w:r>
        <w:rPr>
          <w:color w:val="231F20"/>
          <w:spacing w:val="-18"/>
        </w:rPr>
        <w:t xml:space="preserve"> </w:t>
      </w:r>
      <w:r>
        <w:rPr>
          <w:color w:val="231F20"/>
        </w:rPr>
        <w:t>After</w:t>
      </w:r>
      <w:r>
        <w:rPr>
          <w:color w:val="231F20"/>
          <w:spacing w:val="-9"/>
        </w:rPr>
        <w:t xml:space="preserve"> </w:t>
      </w:r>
      <w:r>
        <w:rPr>
          <w:color w:val="231F20"/>
        </w:rPr>
        <w:t>a</w:t>
      </w:r>
      <w:r>
        <w:rPr>
          <w:color w:val="231F20"/>
          <w:spacing w:val="-9"/>
        </w:rPr>
        <w:t xml:space="preserve"> </w:t>
      </w:r>
      <w:r>
        <w:rPr>
          <w:color w:val="231F20"/>
        </w:rPr>
        <w:t>set</w:t>
      </w:r>
      <w:r>
        <w:rPr>
          <w:color w:val="231F20"/>
          <w:spacing w:val="-9"/>
        </w:rPr>
        <w:t xml:space="preserve"> </w:t>
      </w:r>
      <w:r>
        <w:rPr>
          <w:color w:val="231F20"/>
        </w:rPr>
        <w:t>amount of time, the traffic signal indication changes to a solid yellow light to</w:t>
      </w:r>
      <w:r>
        <w:rPr>
          <w:color w:val="231F20"/>
          <w:spacing w:val="-10"/>
        </w:rPr>
        <w:t xml:space="preserve"> </w:t>
      </w:r>
      <w:r>
        <w:rPr>
          <w:color w:val="231F20"/>
        </w:rPr>
        <w:t>inform</w:t>
      </w:r>
      <w:r>
        <w:rPr>
          <w:color w:val="231F20"/>
          <w:spacing w:val="-10"/>
        </w:rPr>
        <w:t xml:space="preserve"> </w:t>
      </w:r>
      <w:r>
        <w:rPr>
          <w:color w:val="231F20"/>
        </w:rPr>
        <w:t>drivers</w:t>
      </w:r>
      <w:r>
        <w:rPr>
          <w:color w:val="231F20"/>
          <w:spacing w:val="-9"/>
        </w:rPr>
        <w:t xml:space="preserve"> </w:t>
      </w:r>
      <w:r>
        <w:rPr>
          <w:color w:val="231F20"/>
        </w:rPr>
        <w:t>to</w:t>
      </w:r>
      <w:r>
        <w:rPr>
          <w:color w:val="231F20"/>
          <w:spacing w:val="-10"/>
        </w:rPr>
        <w:t xml:space="preserve"> </w:t>
      </w:r>
      <w:r>
        <w:rPr>
          <w:color w:val="231F20"/>
        </w:rPr>
        <w:t>prepare</w:t>
      </w:r>
      <w:r>
        <w:rPr>
          <w:color w:val="231F20"/>
          <w:spacing w:val="-10"/>
        </w:rPr>
        <w:t xml:space="preserve"> </w:t>
      </w:r>
      <w:r>
        <w:rPr>
          <w:color w:val="231F20"/>
        </w:rPr>
        <w:t>to</w:t>
      </w:r>
      <w:r>
        <w:rPr>
          <w:color w:val="231F20"/>
          <w:spacing w:val="-9"/>
        </w:rPr>
        <w:t xml:space="preserve"> </w:t>
      </w:r>
      <w:r>
        <w:rPr>
          <w:color w:val="231F20"/>
        </w:rPr>
        <w:t>stop.</w:t>
      </w:r>
      <w:r>
        <w:rPr>
          <w:color w:val="231F20"/>
          <w:spacing w:val="-14"/>
        </w:rPr>
        <w:t xml:space="preserve"> </w:t>
      </w:r>
      <w:r>
        <w:rPr>
          <w:color w:val="231F20"/>
        </w:rPr>
        <w:t>The</w:t>
      </w:r>
      <w:r>
        <w:rPr>
          <w:color w:val="231F20"/>
          <w:spacing w:val="-9"/>
        </w:rPr>
        <w:t xml:space="preserve"> </w:t>
      </w:r>
      <w:r>
        <w:rPr>
          <w:color w:val="231F20"/>
        </w:rPr>
        <w:t>beacon</w:t>
      </w:r>
      <w:r>
        <w:rPr>
          <w:color w:val="231F20"/>
          <w:spacing w:val="-10"/>
        </w:rPr>
        <w:t xml:space="preserve"> </w:t>
      </w:r>
      <w:r>
        <w:rPr>
          <w:color w:val="231F20"/>
        </w:rPr>
        <w:t>then</w:t>
      </w:r>
      <w:r>
        <w:rPr>
          <w:color w:val="231F20"/>
          <w:spacing w:val="-10"/>
        </w:rPr>
        <w:t xml:space="preserve"> </w:t>
      </w:r>
      <w:r>
        <w:rPr>
          <w:color w:val="231F20"/>
        </w:rPr>
        <w:t>displays</w:t>
      </w:r>
      <w:r>
        <w:rPr>
          <w:color w:val="231F20"/>
          <w:spacing w:val="-9"/>
        </w:rPr>
        <w:t xml:space="preserve"> </w:t>
      </w:r>
      <w:r>
        <w:rPr>
          <w:color w:val="231F20"/>
        </w:rPr>
        <w:t>a</w:t>
      </w:r>
      <w:r>
        <w:rPr>
          <w:color w:val="231F20"/>
          <w:spacing w:val="-10"/>
        </w:rPr>
        <w:t xml:space="preserve"> </w:t>
      </w:r>
      <w:r>
        <w:rPr>
          <w:color w:val="231F20"/>
        </w:rPr>
        <w:t>dual solid red light to drivers on the major street and a walking person symbol</w:t>
      </w:r>
      <w:r>
        <w:rPr>
          <w:color w:val="231F20"/>
          <w:spacing w:val="-10"/>
        </w:rPr>
        <w:t xml:space="preserve"> </w:t>
      </w:r>
      <w:r>
        <w:rPr>
          <w:color w:val="231F20"/>
        </w:rPr>
        <w:t>to</w:t>
      </w:r>
      <w:r>
        <w:rPr>
          <w:color w:val="231F20"/>
          <w:spacing w:val="-9"/>
        </w:rPr>
        <w:t xml:space="preserve"> </w:t>
      </w:r>
      <w:r>
        <w:rPr>
          <w:color w:val="231F20"/>
        </w:rPr>
        <w:t>pedestrians.</w:t>
      </w:r>
      <w:r>
        <w:rPr>
          <w:color w:val="231F20"/>
          <w:spacing w:val="-18"/>
        </w:rPr>
        <w:t xml:space="preserve"> </w:t>
      </w:r>
      <w:r>
        <w:rPr>
          <w:color w:val="231F20"/>
        </w:rPr>
        <w:t>At</w:t>
      </w:r>
      <w:r>
        <w:rPr>
          <w:color w:val="231F20"/>
          <w:spacing w:val="-9"/>
        </w:rPr>
        <w:t xml:space="preserve"> </w:t>
      </w:r>
      <w:r>
        <w:rPr>
          <w:color w:val="231F20"/>
        </w:rPr>
        <w:t>the</w:t>
      </w:r>
      <w:r>
        <w:rPr>
          <w:color w:val="231F20"/>
          <w:spacing w:val="-9"/>
        </w:rPr>
        <w:t xml:space="preserve"> </w:t>
      </w:r>
      <w:r>
        <w:rPr>
          <w:color w:val="231F20"/>
        </w:rPr>
        <w:t>conclusion</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walk</w:t>
      </w:r>
      <w:r>
        <w:rPr>
          <w:color w:val="231F20"/>
          <w:spacing w:val="-9"/>
        </w:rPr>
        <w:t xml:space="preserve"> </w:t>
      </w:r>
      <w:r>
        <w:rPr>
          <w:color w:val="231F20"/>
        </w:rPr>
        <w:t>phase,</w:t>
      </w:r>
      <w:r>
        <w:rPr>
          <w:color w:val="231F20"/>
          <w:spacing w:val="-9"/>
        </w:rPr>
        <w:t xml:space="preserve"> </w:t>
      </w:r>
      <w:r>
        <w:rPr>
          <w:color w:val="231F20"/>
        </w:rPr>
        <w:t>the</w:t>
      </w:r>
      <w:r>
        <w:rPr>
          <w:color w:val="231F20"/>
          <w:spacing w:val="-9"/>
        </w:rPr>
        <w:t xml:space="preserve"> </w:t>
      </w:r>
      <w:r>
        <w:rPr>
          <w:color w:val="231F20"/>
        </w:rPr>
        <w:t>bea</w:t>
      </w:r>
      <w:r>
        <w:rPr>
          <w:color w:val="231F20"/>
        </w:rPr>
        <w:t>con displays an alternating flashing red light to drivers, and pedes</w:t>
      </w:r>
      <w:r>
        <w:rPr>
          <w:color w:val="231F20"/>
        </w:rPr>
        <w:t>trians</w:t>
      </w:r>
      <w:r>
        <w:rPr>
          <w:color w:val="231F20"/>
          <w:spacing w:val="-12"/>
        </w:rPr>
        <w:t xml:space="preserve"> </w:t>
      </w:r>
      <w:r>
        <w:rPr>
          <w:color w:val="231F20"/>
        </w:rPr>
        <w:t>are</w:t>
      </w:r>
      <w:r>
        <w:rPr>
          <w:color w:val="231F20"/>
          <w:spacing w:val="-11"/>
        </w:rPr>
        <w:t xml:space="preserve"> </w:t>
      </w:r>
      <w:r>
        <w:rPr>
          <w:color w:val="231F20"/>
        </w:rPr>
        <w:t>shown</w:t>
      </w:r>
      <w:r>
        <w:rPr>
          <w:color w:val="231F20"/>
          <w:spacing w:val="-11"/>
        </w:rPr>
        <w:t xml:space="preserve"> </w:t>
      </w:r>
      <w:r>
        <w:rPr>
          <w:color w:val="231F20"/>
        </w:rPr>
        <w:t>an</w:t>
      </w:r>
      <w:r>
        <w:rPr>
          <w:color w:val="231F20"/>
          <w:spacing w:val="-11"/>
        </w:rPr>
        <w:t xml:space="preserve"> </w:t>
      </w:r>
      <w:r>
        <w:rPr>
          <w:color w:val="231F20"/>
        </w:rPr>
        <w:t>upraised</w:t>
      </w:r>
      <w:r>
        <w:rPr>
          <w:color w:val="231F20"/>
          <w:spacing w:val="-12"/>
        </w:rPr>
        <w:t xml:space="preserve"> </w:t>
      </w:r>
      <w:r>
        <w:rPr>
          <w:color w:val="231F20"/>
        </w:rPr>
        <w:t>hand</w:t>
      </w:r>
      <w:r>
        <w:rPr>
          <w:color w:val="231F20"/>
          <w:spacing w:val="-11"/>
        </w:rPr>
        <w:t xml:space="preserve"> </w:t>
      </w:r>
      <w:r>
        <w:rPr>
          <w:color w:val="231F20"/>
        </w:rPr>
        <w:t>symbol</w:t>
      </w:r>
      <w:r>
        <w:rPr>
          <w:color w:val="231F20"/>
          <w:spacing w:val="-11"/>
        </w:rPr>
        <w:t xml:space="preserve"> </w:t>
      </w:r>
      <w:r>
        <w:rPr>
          <w:color w:val="231F20"/>
        </w:rPr>
        <w:t>with</w:t>
      </w:r>
      <w:r>
        <w:rPr>
          <w:color w:val="231F20"/>
          <w:spacing w:val="-11"/>
        </w:rPr>
        <w:t xml:space="preserve"> </w:t>
      </w:r>
      <w:r>
        <w:rPr>
          <w:color w:val="231F20"/>
        </w:rPr>
        <w:t>a</w:t>
      </w:r>
      <w:r>
        <w:rPr>
          <w:color w:val="231F20"/>
          <w:spacing w:val="-11"/>
        </w:rPr>
        <w:t xml:space="preserve"> </w:t>
      </w:r>
      <w:r>
        <w:rPr>
          <w:color w:val="231F20"/>
        </w:rPr>
        <w:t>countdown</w:t>
      </w:r>
      <w:r>
        <w:rPr>
          <w:color w:val="231F20"/>
          <w:spacing w:val="-12"/>
        </w:rPr>
        <w:t xml:space="preserve"> </w:t>
      </w:r>
      <w:r>
        <w:rPr>
          <w:color w:val="231F20"/>
          <w:spacing w:val="-3"/>
        </w:rPr>
        <w:t xml:space="preserve">display </w:t>
      </w:r>
      <w:r>
        <w:rPr>
          <w:color w:val="231F20"/>
        </w:rPr>
        <w:t>to</w:t>
      </w:r>
      <w:r>
        <w:rPr>
          <w:color w:val="231F20"/>
          <w:spacing w:val="-8"/>
        </w:rPr>
        <w:t xml:space="preserve"> </w:t>
      </w:r>
      <w:r>
        <w:rPr>
          <w:color w:val="231F20"/>
        </w:rPr>
        <w:t>inform</w:t>
      </w:r>
      <w:r>
        <w:rPr>
          <w:color w:val="231F20"/>
          <w:spacing w:val="-8"/>
        </w:rPr>
        <w:t xml:space="preserve"> </w:t>
      </w:r>
      <w:r>
        <w:rPr>
          <w:color w:val="231F20"/>
        </w:rPr>
        <w:t>them</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time</w:t>
      </w:r>
      <w:r>
        <w:rPr>
          <w:color w:val="231F20"/>
          <w:spacing w:val="-7"/>
        </w:rPr>
        <w:t xml:space="preserve"> </w:t>
      </w:r>
      <w:r>
        <w:rPr>
          <w:color w:val="231F20"/>
        </w:rPr>
        <w:t>left</w:t>
      </w:r>
      <w:r>
        <w:rPr>
          <w:color w:val="231F20"/>
          <w:spacing w:val="-8"/>
        </w:rPr>
        <w:t xml:space="preserve"> </w:t>
      </w:r>
      <w:r>
        <w:rPr>
          <w:color w:val="231F20"/>
        </w:rPr>
        <w:t>during</w:t>
      </w:r>
      <w:r>
        <w:rPr>
          <w:color w:val="231F20"/>
          <w:spacing w:val="-8"/>
        </w:rPr>
        <w:t xml:space="preserve"> </w:t>
      </w:r>
      <w:r>
        <w:rPr>
          <w:color w:val="231F20"/>
        </w:rPr>
        <w:t>which</w:t>
      </w:r>
      <w:r>
        <w:rPr>
          <w:color w:val="231F20"/>
          <w:spacing w:val="-8"/>
        </w:rPr>
        <w:t xml:space="preserve"> </w:t>
      </w:r>
      <w:r>
        <w:rPr>
          <w:color w:val="231F20"/>
        </w:rPr>
        <w:t>to</w:t>
      </w:r>
      <w:r>
        <w:rPr>
          <w:color w:val="231F20"/>
          <w:spacing w:val="-8"/>
        </w:rPr>
        <w:t xml:space="preserve"> </w:t>
      </w:r>
      <w:r>
        <w:rPr>
          <w:color w:val="231F20"/>
        </w:rPr>
        <w:t>cross.</w:t>
      </w:r>
      <w:r>
        <w:rPr>
          <w:color w:val="231F20"/>
          <w:spacing w:val="-10"/>
        </w:rPr>
        <w:t xml:space="preserve"> </w:t>
      </w:r>
      <w:r>
        <w:rPr>
          <w:color w:val="231F20"/>
        </w:rPr>
        <w:t>The</w:t>
      </w:r>
      <w:r>
        <w:rPr>
          <w:color w:val="231F20"/>
          <w:spacing w:val="-8"/>
        </w:rPr>
        <w:t xml:space="preserve"> </w:t>
      </w:r>
      <w:r>
        <w:rPr>
          <w:color w:val="231F20"/>
        </w:rPr>
        <w:t>first</w:t>
      </w:r>
      <w:r>
        <w:rPr>
          <w:color w:val="231F20"/>
          <w:spacing w:val="-8"/>
        </w:rPr>
        <w:t xml:space="preserve"> </w:t>
      </w:r>
      <w:r>
        <w:rPr>
          <w:color w:val="231F20"/>
        </w:rPr>
        <w:t>PHB was</w:t>
      </w:r>
      <w:r>
        <w:rPr>
          <w:color w:val="231F20"/>
          <w:spacing w:val="-15"/>
        </w:rPr>
        <w:t xml:space="preserve"> </w:t>
      </w:r>
      <w:r>
        <w:rPr>
          <w:color w:val="231F20"/>
        </w:rPr>
        <w:t>installed</w:t>
      </w:r>
      <w:r>
        <w:rPr>
          <w:color w:val="231F20"/>
          <w:spacing w:val="-14"/>
        </w:rPr>
        <w:t xml:space="preserve"> </w:t>
      </w:r>
      <w:r>
        <w:rPr>
          <w:color w:val="231F20"/>
        </w:rPr>
        <w:t>in</w:t>
      </w:r>
      <w:r>
        <w:rPr>
          <w:color w:val="231F20"/>
          <w:spacing w:val="-17"/>
        </w:rPr>
        <w:t xml:space="preserve"> </w:t>
      </w:r>
      <w:r>
        <w:rPr>
          <w:color w:val="231F20"/>
          <w:spacing w:val="-2"/>
        </w:rPr>
        <w:t>Tucson</w:t>
      </w:r>
      <w:r>
        <w:rPr>
          <w:color w:val="231F20"/>
          <w:spacing w:val="-15"/>
        </w:rPr>
        <w:t xml:space="preserve"> </w:t>
      </w:r>
      <w:r>
        <w:rPr>
          <w:color w:val="231F20"/>
        </w:rPr>
        <w:t>in</w:t>
      </w:r>
      <w:r>
        <w:rPr>
          <w:color w:val="231F20"/>
          <w:spacing w:val="-14"/>
        </w:rPr>
        <w:t xml:space="preserve"> </w:t>
      </w:r>
      <w:r>
        <w:rPr>
          <w:color w:val="231F20"/>
        </w:rPr>
        <w:t>2000.</w:t>
      </w:r>
      <w:r>
        <w:rPr>
          <w:color w:val="231F20"/>
          <w:spacing w:val="-17"/>
        </w:rPr>
        <w:t xml:space="preserve"> </w:t>
      </w:r>
      <w:r>
        <w:rPr>
          <w:color w:val="231F20"/>
        </w:rPr>
        <w:t>The</w:t>
      </w:r>
      <w:r>
        <w:rPr>
          <w:color w:val="231F20"/>
          <w:spacing w:val="-14"/>
        </w:rPr>
        <w:t xml:space="preserve"> </w:t>
      </w:r>
      <w:r>
        <w:rPr>
          <w:color w:val="231F20"/>
        </w:rPr>
        <w:t>PHB</w:t>
      </w:r>
      <w:r>
        <w:rPr>
          <w:color w:val="231F20"/>
          <w:spacing w:val="-15"/>
        </w:rPr>
        <w:t xml:space="preserve"> </w:t>
      </w:r>
      <w:r>
        <w:rPr>
          <w:color w:val="231F20"/>
        </w:rPr>
        <w:t>was</w:t>
      </w:r>
      <w:r>
        <w:rPr>
          <w:color w:val="231F20"/>
          <w:spacing w:val="-14"/>
        </w:rPr>
        <w:t xml:space="preserve"> </w:t>
      </w:r>
      <w:r>
        <w:rPr>
          <w:color w:val="231F20"/>
        </w:rPr>
        <w:t>considered</w:t>
      </w:r>
      <w:r>
        <w:rPr>
          <w:color w:val="231F20"/>
          <w:spacing w:val="-15"/>
        </w:rPr>
        <w:t xml:space="preserve"> </w:t>
      </w:r>
      <w:r>
        <w:rPr>
          <w:color w:val="231F20"/>
        </w:rPr>
        <w:t>an</w:t>
      </w:r>
      <w:r>
        <w:rPr>
          <w:color w:val="231F20"/>
          <w:spacing w:val="-14"/>
        </w:rPr>
        <w:t xml:space="preserve"> </w:t>
      </w:r>
      <w:r>
        <w:rPr>
          <w:color w:val="231F20"/>
        </w:rPr>
        <w:t>experi</w:t>
      </w:r>
      <w:r>
        <w:rPr>
          <w:color w:val="231F20"/>
        </w:rPr>
        <w:t>mental</w:t>
      </w:r>
      <w:r>
        <w:rPr>
          <w:color w:val="231F20"/>
          <w:spacing w:val="-5"/>
        </w:rPr>
        <w:t xml:space="preserve"> </w:t>
      </w:r>
      <w:r>
        <w:rPr>
          <w:color w:val="231F20"/>
        </w:rPr>
        <w:t>treatment</w:t>
      </w:r>
      <w:r>
        <w:rPr>
          <w:color w:val="231F20"/>
          <w:spacing w:val="-5"/>
        </w:rPr>
        <w:t xml:space="preserve"> </w:t>
      </w:r>
      <w:r>
        <w:rPr>
          <w:color w:val="231F20"/>
        </w:rPr>
        <w:t>until</w:t>
      </w:r>
      <w:r>
        <w:rPr>
          <w:color w:val="231F20"/>
          <w:spacing w:val="-5"/>
        </w:rPr>
        <w:t xml:space="preserve"> </w:t>
      </w:r>
      <w:r>
        <w:rPr>
          <w:color w:val="231F20"/>
        </w:rPr>
        <w:t>2009</w:t>
      </w:r>
      <w:r>
        <w:rPr>
          <w:color w:val="231F20"/>
          <w:spacing w:val="-4"/>
        </w:rPr>
        <w:t xml:space="preserve"> </w:t>
      </w:r>
      <w:r>
        <w:rPr>
          <w:color w:val="231F20"/>
        </w:rPr>
        <w:t>when</w:t>
      </w:r>
      <w:r>
        <w:rPr>
          <w:color w:val="231F20"/>
          <w:spacing w:val="-5"/>
        </w:rPr>
        <w:t xml:space="preserve"> </w:t>
      </w:r>
      <w:r>
        <w:rPr>
          <w:color w:val="231F20"/>
        </w:rPr>
        <w:t>it</w:t>
      </w:r>
      <w:r>
        <w:rPr>
          <w:color w:val="231F20"/>
          <w:spacing w:val="-5"/>
        </w:rPr>
        <w:t xml:space="preserve"> </w:t>
      </w:r>
      <w:r>
        <w:rPr>
          <w:color w:val="231F20"/>
        </w:rPr>
        <w:t>was</w:t>
      </w:r>
      <w:r>
        <w:rPr>
          <w:color w:val="231F20"/>
          <w:spacing w:val="-5"/>
        </w:rPr>
        <w:t xml:space="preserve"> </w:t>
      </w:r>
      <w:r>
        <w:rPr>
          <w:color w:val="231F20"/>
        </w:rPr>
        <w:t>included</w:t>
      </w:r>
      <w:r>
        <w:rPr>
          <w:color w:val="231F20"/>
          <w:spacing w:val="-4"/>
        </w:rPr>
        <w:t xml:space="preserve"> </w:t>
      </w:r>
      <w:r>
        <w:rPr>
          <w:color w:val="231F20"/>
        </w:rPr>
        <w:t>in</w:t>
      </w:r>
      <w:r>
        <w:rPr>
          <w:color w:val="231F20"/>
          <w:spacing w:val="-5"/>
        </w:rPr>
        <w:t xml:space="preserve"> </w:t>
      </w:r>
      <w:r>
        <w:rPr>
          <w:color w:val="231F20"/>
        </w:rPr>
        <w:t>the</w:t>
      </w:r>
      <w:r>
        <w:rPr>
          <w:color w:val="231F20"/>
          <w:spacing w:val="-5"/>
        </w:rPr>
        <w:t xml:space="preserve"> </w:t>
      </w:r>
      <w:r>
        <w:rPr>
          <w:i/>
          <w:color w:val="231F20"/>
        </w:rPr>
        <w:t>Manual</w:t>
      </w:r>
      <w:r>
        <w:rPr>
          <w:i/>
          <w:color w:val="231F20"/>
          <w:spacing w:val="-5"/>
        </w:rPr>
        <w:t xml:space="preserve"> </w:t>
      </w:r>
      <w:r>
        <w:rPr>
          <w:i/>
          <w:color w:val="231F20"/>
        </w:rPr>
        <w:t xml:space="preserve">on Uniform </w:t>
      </w:r>
      <w:r>
        <w:rPr>
          <w:i/>
          <w:color w:val="231F20"/>
          <w:spacing w:val="-3"/>
        </w:rPr>
        <w:t xml:space="preserve">Traffic Control </w:t>
      </w:r>
      <w:r>
        <w:rPr>
          <w:i/>
          <w:color w:val="231F20"/>
        </w:rPr>
        <w:t xml:space="preserve">Devices </w:t>
      </w:r>
      <w:r>
        <w:rPr>
          <w:color w:val="231F20"/>
        </w:rPr>
        <w:t>(</w:t>
      </w:r>
      <w:r>
        <w:rPr>
          <w:i/>
          <w:color w:val="231F20"/>
        </w:rPr>
        <w:t>9</w:t>
      </w:r>
      <w:r>
        <w:rPr>
          <w:color w:val="231F20"/>
        </w:rPr>
        <w:t xml:space="preserve">). PHBs are now widely used in </w:t>
      </w:r>
      <w:r>
        <w:rPr>
          <w:color w:val="231F20"/>
          <w:spacing w:val="-3"/>
        </w:rPr>
        <w:t>Tucson</w:t>
      </w:r>
      <w:r>
        <w:rPr>
          <w:color w:val="231F20"/>
          <w:spacing w:val="-21"/>
        </w:rPr>
        <w:t xml:space="preserve"> </w:t>
      </w:r>
      <w:r>
        <w:rPr>
          <w:color w:val="231F20"/>
        </w:rPr>
        <w:t>and</w:t>
      </w:r>
      <w:r>
        <w:rPr>
          <w:color w:val="231F20"/>
          <w:spacing w:val="-20"/>
        </w:rPr>
        <w:t xml:space="preserve"> </w:t>
      </w:r>
      <w:r>
        <w:rPr>
          <w:color w:val="231F20"/>
        </w:rPr>
        <w:t>have</w:t>
      </w:r>
      <w:r>
        <w:rPr>
          <w:color w:val="231F20"/>
          <w:spacing w:val="-20"/>
        </w:rPr>
        <w:t xml:space="preserve"> </w:t>
      </w:r>
      <w:r>
        <w:rPr>
          <w:color w:val="231F20"/>
        </w:rPr>
        <w:t>since</w:t>
      </w:r>
      <w:r>
        <w:rPr>
          <w:color w:val="231F20"/>
          <w:spacing w:val="-20"/>
        </w:rPr>
        <w:t xml:space="preserve"> </w:t>
      </w:r>
      <w:r>
        <w:rPr>
          <w:color w:val="231F20"/>
        </w:rPr>
        <w:t>been</w:t>
      </w:r>
      <w:r>
        <w:rPr>
          <w:color w:val="231F20"/>
          <w:spacing w:val="-20"/>
        </w:rPr>
        <w:t xml:space="preserve"> </w:t>
      </w:r>
      <w:r>
        <w:rPr>
          <w:color w:val="231F20"/>
        </w:rPr>
        <w:t>installed</w:t>
      </w:r>
      <w:r>
        <w:rPr>
          <w:color w:val="231F20"/>
          <w:spacing w:val="-20"/>
        </w:rPr>
        <w:t xml:space="preserve"> </w:t>
      </w:r>
      <w:r>
        <w:rPr>
          <w:color w:val="231F20"/>
        </w:rPr>
        <w:t>in</w:t>
      </w:r>
      <w:r>
        <w:rPr>
          <w:color w:val="231F20"/>
          <w:spacing w:val="-20"/>
        </w:rPr>
        <w:t xml:space="preserve"> </w:t>
      </w:r>
      <w:r>
        <w:rPr>
          <w:color w:val="231F20"/>
          <w:spacing w:val="-3"/>
        </w:rPr>
        <w:t>Georgia,</w:t>
      </w:r>
      <w:r>
        <w:rPr>
          <w:color w:val="231F20"/>
          <w:spacing w:val="-20"/>
        </w:rPr>
        <w:t xml:space="preserve"> </w:t>
      </w:r>
      <w:r>
        <w:rPr>
          <w:color w:val="231F20"/>
        </w:rPr>
        <w:t>Minnesota,</w:t>
      </w:r>
      <w:r>
        <w:rPr>
          <w:color w:val="231F20"/>
          <w:spacing w:val="-20"/>
        </w:rPr>
        <w:t xml:space="preserve"> </w:t>
      </w:r>
      <w:r>
        <w:rPr>
          <w:color w:val="231F20"/>
        </w:rPr>
        <w:t>Florida, Michigan,</w:t>
      </w:r>
      <w:r>
        <w:rPr>
          <w:color w:val="231F20"/>
          <w:spacing w:val="-10"/>
        </w:rPr>
        <w:t xml:space="preserve"> </w:t>
      </w:r>
      <w:r>
        <w:rPr>
          <w:color w:val="231F20"/>
          <w:spacing w:val="-3"/>
        </w:rPr>
        <w:t>Virginia,</w:t>
      </w:r>
      <w:r>
        <w:rPr>
          <w:color w:val="231F20"/>
          <w:spacing w:val="-15"/>
        </w:rPr>
        <w:t xml:space="preserve"> </w:t>
      </w:r>
      <w:r>
        <w:rPr>
          <w:color w:val="231F20"/>
        </w:rPr>
        <w:t>Arizona,</w:t>
      </w:r>
      <w:r>
        <w:rPr>
          <w:color w:val="231F20"/>
          <w:spacing w:val="-14"/>
        </w:rPr>
        <w:t xml:space="preserve"> </w:t>
      </w:r>
      <w:r>
        <w:rPr>
          <w:color w:val="231F20"/>
        </w:rPr>
        <w:t>Alaska,</w:t>
      </w:r>
      <w:r>
        <w:rPr>
          <w:color w:val="231F20"/>
          <w:spacing w:val="-7"/>
        </w:rPr>
        <w:t xml:space="preserve"> </w:t>
      </w:r>
      <w:r>
        <w:rPr>
          <w:color w:val="231F20"/>
        </w:rPr>
        <w:t>and</w:t>
      </w:r>
      <w:r>
        <w:rPr>
          <w:color w:val="231F20"/>
          <w:spacing w:val="-6"/>
        </w:rPr>
        <w:t xml:space="preserve"> </w:t>
      </w:r>
      <w:r>
        <w:rPr>
          <w:color w:val="231F20"/>
        </w:rPr>
        <w:t>Delaware</w:t>
      </w:r>
      <w:r>
        <w:rPr>
          <w:color w:val="231F20"/>
          <w:spacing w:val="-6"/>
        </w:rPr>
        <w:t xml:space="preserve"> </w:t>
      </w:r>
      <w:r>
        <w:rPr>
          <w:color w:val="231F20"/>
        </w:rPr>
        <w:t>(</w:t>
      </w:r>
      <w:r>
        <w:rPr>
          <w:i/>
          <w:color w:val="231F20"/>
        </w:rPr>
        <w:t>10</w:t>
      </w:r>
      <w:r>
        <w:rPr>
          <w:color w:val="231F20"/>
        </w:rPr>
        <w:t>).</w:t>
      </w:r>
    </w:p>
    <w:p w:rsidR="00246AF7" w:rsidRDefault="00B32C5F">
      <w:pPr>
        <w:pStyle w:val="BodyText"/>
        <w:spacing w:before="17" w:line="249" w:lineRule="auto"/>
        <w:ind w:left="680" w:right="1" w:firstLine="180"/>
        <w:jc w:val="both"/>
      </w:pPr>
      <w:r>
        <w:rPr>
          <w:color w:val="231F20"/>
        </w:rPr>
        <w:t>One</w:t>
      </w:r>
      <w:r>
        <w:rPr>
          <w:color w:val="231F20"/>
          <w:spacing w:val="-11"/>
        </w:rPr>
        <w:t xml:space="preserve"> </w:t>
      </w:r>
      <w:r>
        <w:rPr>
          <w:color w:val="231F20"/>
        </w:rPr>
        <w:t>reviewed</w:t>
      </w:r>
      <w:r>
        <w:rPr>
          <w:color w:val="231F20"/>
          <w:spacing w:val="-11"/>
        </w:rPr>
        <w:t xml:space="preserve"> </w:t>
      </w:r>
      <w:r>
        <w:rPr>
          <w:color w:val="231F20"/>
        </w:rPr>
        <w:t>study</w:t>
      </w:r>
      <w:r>
        <w:rPr>
          <w:color w:val="231F20"/>
          <w:spacing w:val="-10"/>
        </w:rPr>
        <w:t xml:space="preserve"> </w:t>
      </w:r>
      <w:r>
        <w:rPr>
          <w:color w:val="231F20"/>
        </w:rPr>
        <w:t>reported</w:t>
      </w:r>
      <w:r>
        <w:rPr>
          <w:color w:val="231F20"/>
          <w:spacing w:val="-11"/>
        </w:rPr>
        <w:t xml:space="preserve"> </w:t>
      </w:r>
      <w:r>
        <w:rPr>
          <w:color w:val="231F20"/>
        </w:rPr>
        <w:t>crash</w:t>
      </w:r>
      <w:r>
        <w:rPr>
          <w:color w:val="231F20"/>
          <w:spacing w:val="-10"/>
        </w:rPr>
        <w:t xml:space="preserve"> </w:t>
      </w:r>
      <w:r>
        <w:rPr>
          <w:color w:val="231F20"/>
        </w:rPr>
        <w:t>reduction</w:t>
      </w:r>
      <w:r>
        <w:rPr>
          <w:color w:val="231F20"/>
          <w:spacing w:val="-11"/>
        </w:rPr>
        <w:t xml:space="preserve"> </w:t>
      </w:r>
      <w:r>
        <w:rPr>
          <w:color w:val="231F20"/>
        </w:rPr>
        <w:t>factors</w:t>
      </w:r>
      <w:r>
        <w:rPr>
          <w:color w:val="231F20"/>
          <w:spacing w:val="-10"/>
        </w:rPr>
        <w:t xml:space="preserve"> </w:t>
      </w:r>
      <w:r>
        <w:rPr>
          <w:color w:val="231F20"/>
        </w:rPr>
        <w:t>with</w:t>
      </w:r>
      <w:r>
        <w:rPr>
          <w:color w:val="231F20"/>
          <w:spacing w:val="-11"/>
        </w:rPr>
        <w:t xml:space="preserve"> </w:t>
      </w:r>
      <w:r>
        <w:rPr>
          <w:color w:val="231F20"/>
        </w:rPr>
        <w:t>respect to</w:t>
      </w:r>
      <w:r>
        <w:rPr>
          <w:color w:val="231F20"/>
          <w:spacing w:val="-18"/>
        </w:rPr>
        <w:t xml:space="preserve"> </w:t>
      </w:r>
      <w:r>
        <w:rPr>
          <w:color w:val="231F20"/>
        </w:rPr>
        <w:t>the</w:t>
      </w:r>
      <w:r>
        <w:rPr>
          <w:color w:val="231F20"/>
          <w:spacing w:val="-17"/>
        </w:rPr>
        <w:t xml:space="preserve"> </w:t>
      </w:r>
      <w:r>
        <w:rPr>
          <w:color w:val="231F20"/>
        </w:rPr>
        <w:t>installation</w:t>
      </w:r>
      <w:r>
        <w:rPr>
          <w:color w:val="231F20"/>
          <w:spacing w:val="-18"/>
        </w:rPr>
        <w:t xml:space="preserve"> </w:t>
      </w:r>
      <w:r>
        <w:rPr>
          <w:color w:val="231F20"/>
        </w:rPr>
        <w:t>of</w:t>
      </w:r>
      <w:r>
        <w:rPr>
          <w:color w:val="231F20"/>
          <w:spacing w:val="-17"/>
        </w:rPr>
        <w:t xml:space="preserve"> </w:t>
      </w:r>
      <w:r>
        <w:rPr>
          <w:color w:val="231F20"/>
        </w:rPr>
        <w:t>PHBs</w:t>
      </w:r>
      <w:r>
        <w:rPr>
          <w:color w:val="231F20"/>
          <w:spacing w:val="-18"/>
        </w:rPr>
        <w:t xml:space="preserve"> </w:t>
      </w:r>
      <w:r>
        <w:rPr>
          <w:color w:val="231F20"/>
        </w:rPr>
        <w:t>in</w:t>
      </w:r>
      <w:r>
        <w:rPr>
          <w:color w:val="231F20"/>
          <w:spacing w:val="-20"/>
        </w:rPr>
        <w:t xml:space="preserve"> </w:t>
      </w:r>
      <w:r>
        <w:rPr>
          <w:color w:val="231F20"/>
        </w:rPr>
        <w:t>Tucson.</w:t>
      </w:r>
      <w:r>
        <w:rPr>
          <w:color w:val="231F20"/>
          <w:spacing w:val="-17"/>
        </w:rPr>
        <w:t xml:space="preserve"> </w:t>
      </w:r>
      <w:r>
        <w:rPr>
          <w:color w:val="231F20"/>
        </w:rPr>
        <w:t>Results</w:t>
      </w:r>
      <w:r>
        <w:rPr>
          <w:color w:val="231F20"/>
          <w:spacing w:val="-17"/>
        </w:rPr>
        <w:t xml:space="preserve"> </w:t>
      </w:r>
      <w:r>
        <w:rPr>
          <w:color w:val="231F20"/>
        </w:rPr>
        <w:t>of</w:t>
      </w:r>
      <w:r>
        <w:rPr>
          <w:color w:val="231F20"/>
          <w:spacing w:val="-18"/>
        </w:rPr>
        <w:t xml:space="preserve"> </w:t>
      </w:r>
      <w:r>
        <w:rPr>
          <w:color w:val="231F20"/>
        </w:rPr>
        <w:t>the</w:t>
      </w:r>
      <w:r>
        <w:rPr>
          <w:color w:val="231F20"/>
          <w:spacing w:val="-17"/>
        </w:rPr>
        <w:t xml:space="preserve"> </w:t>
      </w:r>
      <w:r>
        <w:rPr>
          <w:color w:val="231F20"/>
        </w:rPr>
        <w:t>analysis</w:t>
      </w:r>
      <w:r>
        <w:rPr>
          <w:color w:val="231F20"/>
          <w:spacing w:val="-18"/>
        </w:rPr>
        <w:t xml:space="preserve"> </w:t>
      </w:r>
      <w:r>
        <w:rPr>
          <w:color w:val="231F20"/>
        </w:rPr>
        <w:t>showed a statistically significant reduction in total crashes of 29% as well as</w:t>
      </w:r>
      <w:r>
        <w:rPr>
          <w:color w:val="231F20"/>
          <w:spacing w:val="-4"/>
        </w:rPr>
        <w:t xml:space="preserve"> </w:t>
      </w:r>
      <w:r>
        <w:rPr>
          <w:color w:val="231F20"/>
        </w:rPr>
        <w:t>a</w:t>
      </w:r>
      <w:r>
        <w:rPr>
          <w:color w:val="231F20"/>
          <w:spacing w:val="-4"/>
        </w:rPr>
        <w:t xml:space="preserve"> </w:t>
      </w:r>
      <w:r>
        <w:rPr>
          <w:color w:val="231F20"/>
        </w:rPr>
        <w:t>statistically</w:t>
      </w:r>
      <w:r>
        <w:rPr>
          <w:color w:val="231F20"/>
          <w:spacing w:val="-4"/>
        </w:rPr>
        <w:t xml:space="preserve"> </w:t>
      </w:r>
      <w:r>
        <w:rPr>
          <w:color w:val="231F20"/>
        </w:rPr>
        <w:t>significant</w:t>
      </w:r>
      <w:r>
        <w:rPr>
          <w:color w:val="231F20"/>
          <w:spacing w:val="-4"/>
        </w:rPr>
        <w:t xml:space="preserve"> </w:t>
      </w:r>
      <w:r>
        <w:rPr>
          <w:color w:val="231F20"/>
        </w:rPr>
        <w:t>reduction</w:t>
      </w:r>
      <w:r>
        <w:rPr>
          <w:color w:val="231F20"/>
          <w:spacing w:val="-4"/>
        </w:rPr>
        <w:t xml:space="preserve"> </w:t>
      </w:r>
      <w:r>
        <w:rPr>
          <w:color w:val="231F20"/>
        </w:rPr>
        <w:t>in</w:t>
      </w:r>
      <w:r>
        <w:rPr>
          <w:color w:val="231F20"/>
          <w:spacing w:val="-4"/>
        </w:rPr>
        <w:t xml:space="preserve"> </w:t>
      </w:r>
      <w:r>
        <w:rPr>
          <w:color w:val="231F20"/>
        </w:rPr>
        <w:t>pedestrian</w:t>
      </w:r>
      <w:r>
        <w:rPr>
          <w:color w:val="231F20"/>
          <w:spacing w:val="-4"/>
        </w:rPr>
        <w:t xml:space="preserve"> </w:t>
      </w:r>
      <w:r>
        <w:rPr>
          <w:color w:val="231F20"/>
        </w:rPr>
        <w:t>crashes</w:t>
      </w:r>
      <w:r>
        <w:rPr>
          <w:color w:val="231F20"/>
          <w:spacing w:val="-4"/>
        </w:rPr>
        <w:t xml:space="preserve"> </w:t>
      </w:r>
      <w:r>
        <w:rPr>
          <w:color w:val="231F20"/>
        </w:rPr>
        <w:t>of</w:t>
      </w:r>
      <w:r>
        <w:rPr>
          <w:color w:val="231F20"/>
          <w:spacing w:val="-4"/>
        </w:rPr>
        <w:t xml:space="preserve"> </w:t>
      </w:r>
      <w:r>
        <w:rPr>
          <w:color w:val="231F20"/>
        </w:rPr>
        <w:t xml:space="preserve">69%. The reduction in severe crashes was 15%, although this result </w:t>
      </w:r>
      <w:r>
        <w:rPr>
          <w:color w:val="231F20"/>
          <w:spacing w:val="-4"/>
        </w:rPr>
        <w:t xml:space="preserve">was </w:t>
      </w:r>
      <w:r>
        <w:rPr>
          <w:color w:val="231F20"/>
        </w:rPr>
        <w:t>not statistically significant</w:t>
      </w:r>
      <w:r>
        <w:rPr>
          <w:color w:val="231F20"/>
          <w:spacing w:val="-10"/>
        </w:rPr>
        <w:t xml:space="preserve"> </w:t>
      </w:r>
      <w:r>
        <w:rPr>
          <w:color w:val="231F20"/>
        </w:rPr>
        <w:t>(</w:t>
      </w:r>
      <w:r>
        <w:rPr>
          <w:i/>
          <w:color w:val="231F20"/>
        </w:rPr>
        <w:t>7</w:t>
      </w:r>
      <w:r>
        <w:rPr>
          <w:color w:val="231F20"/>
        </w:rPr>
        <w:t>).</w:t>
      </w:r>
    </w:p>
    <w:p w:rsidR="00246AF7" w:rsidRDefault="00B32C5F">
      <w:pPr>
        <w:pStyle w:val="BodyText"/>
        <w:spacing w:before="5" w:line="249" w:lineRule="auto"/>
        <w:ind w:left="680" w:right="2" w:firstLine="180"/>
        <w:jc w:val="both"/>
      </w:pPr>
      <w:r>
        <w:rPr>
          <w:color w:val="231F20"/>
        </w:rPr>
        <w:t>An</w:t>
      </w:r>
      <w:r>
        <w:rPr>
          <w:color w:val="231F20"/>
          <w:spacing w:val="-10"/>
        </w:rPr>
        <w:t xml:space="preserve"> </w:t>
      </w:r>
      <w:r>
        <w:rPr>
          <w:color w:val="231F20"/>
        </w:rPr>
        <w:t>RRFB</w:t>
      </w:r>
      <w:r>
        <w:rPr>
          <w:color w:val="231F20"/>
          <w:spacing w:val="-10"/>
        </w:rPr>
        <w:t xml:space="preserve"> </w:t>
      </w:r>
      <w:r>
        <w:rPr>
          <w:color w:val="231F20"/>
        </w:rPr>
        <w:t>is</w:t>
      </w:r>
      <w:r>
        <w:rPr>
          <w:color w:val="231F20"/>
          <w:spacing w:val="-10"/>
        </w:rPr>
        <w:t xml:space="preserve"> </w:t>
      </w:r>
      <w:r>
        <w:rPr>
          <w:color w:val="231F20"/>
        </w:rPr>
        <w:t>a</w:t>
      </w:r>
      <w:r>
        <w:rPr>
          <w:color w:val="231F20"/>
          <w:spacing w:val="-10"/>
        </w:rPr>
        <w:t xml:space="preserve"> </w:t>
      </w:r>
      <w:r>
        <w:rPr>
          <w:color w:val="231F20"/>
        </w:rPr>
        <w:t>type</w:t>
      </w:r>
      <w:r>
        <w:rPr>
          <w:color w:val="231F20"/>
          <w:spacing w:val="-10"/>
        </w:rPr>
        <w:t xml:space="preserve"> </w:t>
      </w:r>
      <w:r>
        <w:rPr>
          <w:color w:val="231F20"/>
        </w:rPr>
        <w:t>of</w:t>
      </w:r>
      <w:r>
        <w:rPr>
          <w:color w:val="231F20"/>
          <w:spacing w:val="-10"/>
        </w:rPr>
        <w:t xml:space="preserve"> </w:t>
      </w:r>
      <w:r>
        <w:rPr>
          <w:color w:val="231F20"/>
        </w:rPr>
        <w:t>amber</w:t>
      </w:r>
      <w:r>
        <w:rPr>
          <w:color w:val="231F20"/>
          <w:spacing w:val="-10"/>
        </w:rPr>
        <w:t xml:space="preserve"> </w:t>
      </w:r>
      <w:r>
        <w:rPr>
          <w:color w:val="231F20"/>
        </w:rPr>
        <w:t>LED</w:t>
      </w:r>
      <w:r>
        <w:rPr>
          <w:color w:val="231F20"/>
          <w:spacing w:val="-10"/>
        </w:rPr>
        <w:t xml:space="preserve"> </w:t>
      </w:r>
      <w:r>
        <w:rPr>
          <w:color w:val="231F20"/>
        </w:rPr>
        <w:t>installed</w:t>
      </w:r>
      <w:r>
        <w:rPr>
          <w:color w:val="231F20"/>
          <w:spacing w:val="-10"/>
        </w:rPr>
        <w:t xml:space="preserve"> </w:t>
      </w:r>
      <w:r>
        <w:rPr>
          <w:color w:val="231F20"/>
        </w:rPr>
        <w:t>to</w:t>
      </w:r>
      <w:r>
        <w:rPr>
          <w:color w:val="231F20"/>
          <w:spacing w:val="-9"/>
        </w:rPr>
        <w:t xml:space="preserve"> </w:t>
      </w:r>
      <w:r>
        <w:rPr>
          <w:color w:val="231F20"/>
        </w:rPr>
        <w:t>enhance</w:t>
      </w:r>
      <w:r>
        <w:rPr>
          <w:color w:val="231F20"/>
          <w:spacing w:val="-10"/>
        </w:rPr>
        <w:t xml:space="preserve"> </w:t>
      </w:r>
      <w:r>
        <w:rPr>
          <w:color w:val="231F20"/>
        </w:rPr>
        <w:t xml:space="preserve">pedestrian crossing signs at midblock crossings or unsignalized intersections. An RRFB can be automated or pedestrian actuated and features an </w:t>
      </w:r>
      <w:r>
        <w:rPr>
          <w:color w:val="231F20"/>
          <w:spacing w:val="-3"/>
        </w:rPr>
        <w:t>irregular,</w:t>
      </w:r>
      <w:r>
        <w:rPr>
          <w:color w:val="231F20"/>
          <w:spacing w:val="-24"/>
        </w:rPr>
        <w:t xml:space="preserve"> </w:t>
      </w:r>
      <w:r>
        <w:rPr>
          <w:color w:val="231F20"/>
        </w:rPr>
        <w:t>eye-catching</w:t>
      </w:r>
      <w:r>
        <w:rPr>
          <w:color w:val="231F20"/>
          <w:spacing w:val="-24"/>
        </w:rPr>
        <w:t xml:space="preserve"> </w:t>
      </w:r>
      <w:r>
        <w:rPr>
          <w:color w:val="231F20"/>
        </w:rPr>
        <w:t>flash</w:t>
      </w:r>
      <w:r>
        <w:rPr>
          <w:color w:val="231F20"/>
          <w:spacing w:val="-24"/>
        </w:rPr>
        <w:t xml:space="preserve"> </w:t>
      </w:r>
      <w:r>
        <w:rPr>
          <w:color w:val="231F20"/>
        </w:rPr>
        <w:t>pattern</w:t>
      </w:r>
      <w:r>
        <w:rPr>
          <w:color w:val="231F20"/>
          <w:spacing w:val="-23"/>
        </w:rPr>
        <w:t xml:space="preserve"> </w:t>
      </w:r>
      <w:r>
        <w:rPr>
          <w:color w:val="231F20"/>
        </w:rPr>
        <w:t>to</w:t>
      </w:r>
      <w:r>
        <w:rPr>
          <w:color w:val="231F20"/>
          <w:spacing w:val="-24"/>
        </w:rPr>
        <w:t xml:space="preserve"> </w:t>
      </w:r>
      <w:r>
        <w:rPr>
          <w:color w:val="231F20"/>
        </w:rPr>
        <w:t>call</w:t>
      </w:r>
      <w:r>
        <w:rPr>
          <w:color w:val="231F20"/>
          <w:spacing w:val="-24"/>
        </w:rPr>
        <w:t xml:space="preserve"> </w:t>
      </w:r>
      <w:r>
        <w:rPr>
          <w:color w:val="231F20"/>
        </w:rPr>
        <w:t>attention</w:t>
      </w:r>
      <w:r>
        <w:rPr>
          <w:color w:val="231F20"/>
          <w:spacing w:val="-23"/>
        </w:rPr>
        <w:t xml:space="preserve"> </w:t>
      </w:r>
      <w:r>
        <w:rPr>
          <w:color w:val="231F20"/>
        </w:rPr>
        <w:t>to</w:t>
      </w:r>
      <w:r>
        <w:rPr>
          <w:color w:val="231F20"/>
          <w:spacing w:val="-24"/>
        </w:rPr>
        <w:t xml:space="preserve"> </w:t>
      </w:r>
      <w:r>
        <w:rPr>
          <w:color w:val="231F20"/>
        </w:rPr>
        <w:t>the</w:t>
      </w:r>
      <w:r>
        <w:rPr>
          <w:color w:val="231F20"/>
          <w:spacing w:val="-24"/>
        </w:rPr>
        <w:t xml:space="preserve"> </w:t>
      </w:r>
      <w:r>
        <w:rPr>
          <w:color w:val="231F20"/>
        </w:rPr>
        <w:t>presence</w:t>
      </w:r>
      <w:r>
        <w:rPr>
          <w:color w:val="231F20"/>
          <w:spacing w:val="-23"/>
        </w:rPr>
        <w:t xml:space="preserve"> </w:t>
      </w:r>
      <w:r>
        <w:rPr>
          <w:color w:val="231F20"/>
        </w:rPr>
        <w:t>of pedestrians.</w:t>
      </w:r>
      <w:r>
        <w:rPr>
          <w:color w:val="231F20"/>
          <w:spacing w:val="-24"/>
        </w:rPr>
        <w:t xml:space="preserve"> </w:t>
      </w:r>
      <w:r>
        <w:rPr>
          <w:color w:val="231F20"/>
        </w:rPr>
        <w:t>The</w:t>
      </w:r>
      <w:r>
        <w:rPr>
          <w:color w:val="231F20"/>
          <w:spacing w:val="-21"/>
        </w:rPr>
        <w:t xml:space="preserve"> </w:t>
      </w:r>
      <w:r>
        <w:rPr>
          <w:color w:val="231F20"/>
        </w:rPr>
        <w:t>RRFB</w:t>
      </w:r>
      <w:r>
        <w:rPr>
          <w:color w:val="231F20"/>
          <w:spacing w:val="-21"/>
        </w:rPr>
        <w:t xml:space="preserve"> </w:t>
      </w:r>
      <w:r>
        <w:rPr>
          <w:color w:val="231F20"/>
        </w:rPr>
        <w:t>was</w:t>
      </w:r>
      <w:r>
        <w:rPr>
          <w:color w:val="231F20"/>
          <w:spacing w:val="-21"/>
        </w:rPr>
        <w:t xml:space="preserve"> </w:t>
      </w:r>
      <w:r>
        <w:rPr>
          <w:color w:val="231F20"/>
        </w:rPr>
        <w:t>given</w:t>
      </w:r>
      <w:r>
        <w:rPr>
          <w:color w:val="231F20"/>
          <w:spacing w:val="-22"/>
        </w:rPr>
        <w:t xml:space="preserve"> </w:t>
      </w:r>
      <w:r>
        <w:rPr>
          <w:color w:val="231F20"/>
        </w:rPr>
        <w:t>interi</w:t>
      </w:r>
      <w:r>
        <w:rPr>
          <w:color w:val="231F20"/>
        </w:rPr>
        <w:t>m</w:t>
      </w:r>
      <w:r>
        <w:rPr>
          <w:color w:val="231F20"/>
          <w:spacing w:val="-21"/>
        </w:rPr>
        <w:t xml:space="preserve"> </w:t>
      </w:r>
      <w:r>
        <w:rPr>
          <w:color w:val="231F20"/>
        </w:rPr>
        <w:t>approval</w:t>
      </w:r>
      <w:r>
        <w:rPr>
          <w:color w:val="231F20"/>
          <w:spacing w:val="-21"/>
        </w:rPr>
        <w:t xml:space="preserve"> </w:t>
      </w:r>
      <w:r>
        <w:rPr>
          <w:color w:val="231F20"/>
        </w:rPr>
        <w:t>as</w:t>
      </w:r>
      <w:r>
        <w:rPr>
          <w:color w:val="231F20"/>
          <w:spacing w:val="-21"/>
        </w:rPr>
        <w:t xml:space="preserve"> </w:t>
      </w:r>
      <w:r>
        <w:rPr>
          <w:color w:val="231F20"/>
        </w:rPr>
        <w:t>a</w:t>
      </w:r>
      <w:r>
        <w:rPr>
          <w:color w:val="231F20"/>
          <w:spacing w:val="-21"/>
        </w:rPr>
        <w:t xml:space="preserve"> </w:t>
      </w:r>
      <w:r>
        <w:rPr>
          <w:color w:val="231F20"/>
        </w:rPr>
        <w:t>crossing</w:t>
      </w:r>
      <w:r>
        <w:rPr>
          <w:color w:val="231F20"/>
          <w:spacing w:val="-21"/>
        </w:rPr>
        <w:t xml:space="preserve"> </w:t>
      </w:r>
      <w:r>
        <w:rPr>
          <w:color w:val="231F20"/>
        </w:rPr>
        <w:t xml:space="preserve">sign </w:t>
      </w:r>
      <w:r>
        <w:rPr>
          <w:color w:val="231F20"/>
          <w:spacing w:val="-3"/>
        </w:rPr>
        <w:t>enhancement</w:t>
      </w:r>
      <w:r>
        <w:rPr>
          <w:color w:val="231F20"/>
          <w:spacing w:val="-15"/>
        </w:rPr>
        <w:t xml:space="preserve"> </w:t>
      </w:r>
      <w:r>
        <w:rPr>
          <w:color w:val="231F20"/>
        </w:rPr>
        <w:t>by</w:t>
      </w:r>
      <w:r>
        <w:rPr>
          <w:color w:val="231F20"/>
          <w:spacing w:val="-14"/>
        </w:rPr>
        <w:t xml:space="preserve"> </w:t>
      </w:r>
      <w:r>
        <w:rPr>
          <w:color w:val="231F20"/>
          <w:spacing w:val="-8"/>
        </w:rPr>
        <w:t>FHWA</w:t>
      </w:r>
      <w:r>
        <w:rPr>
          <w:color w:val="231F20"/>
          <w:spacing w:val="-25"/>
        </w:rPr>
        <w:t xml:space="preserve"> </w:t>
      </w:r>
      <w:r>
        <w:rPr>
          <w:color w:val="231F20"/>
        </w:rPr>
        <w:t>in</w:t>
      </w:r>
      <w:r>
        <w:rPr>
          <w:color w:val="231F20"/>
          <w:spacing w:val="-14"/>
        </w:rPr>
        <w:t xml:space="preserve"> </w:t>
      </w:r>
      <w:r>
        <w:rPr>
          <w:color w:val="231F20"/>
          <w:spacing w:val="-3"/>
        </w:rPr>
        <w:t>2008</w:t>
      </w:r>
      <w:r>
        <w:rPr>
          <w:color w:val="231F20"/>
          <w:spacing w:val="-15"/>
        </w:rPr>
        <w:t xml:space="preserve"> </w:t>
      </w:r>
      <w:r>
        <w:rPr>
          <w:color w:val="231F20"/>
          <w:spacing w:val="-3"/>
        </w:rPr>
        <w:t>(</w:t>
      </w:r>
      <w:r>
        <w:rPr>
          <w:i/>
          <w:color w:val="231F20"/>
          <w:spacing w:val="-3"/>
        </w:rPr>
        <w:t>11</w:t>
      </w:r>
      <w:r>
        <w:rPr>
          <w:color w:val="231F20"/>
          <w:spacing w:val="-3"/>
        </w:rPr>
        <w:t>).</w:t>
      </w:r>
      <w:r>
        <w:rPr>
          <w:color w:val="231F20"/>
          <w:spacing w:val="-14"/>
        </w:rPr>
        <w:t xml:space="preserve"> </w:t>
      </w:r>
      <w:r>
        <w:rPr>
          <w:color w:val="231F20"/>
          <w:spacing w:val="-3"/>
        </w:rPr>
        <w:t>Nine</w:t>
      </w:r>
      <w:r>
        <w:rPr>
          <w:color w:val="231F20"/>
          <w:spacing w:val="-14"/>
        </w:rPr>
        <w:t xml:space="preserve"> </w:t>
      </w:r>
      <w:r>
        <w:rPr>
          <w:color w:val="231F20"/>
          <w:spacing w:val="-3"/>
        </w:rPr>
        <w:t>studies</w:t>
      </w:r>
      <w:r>
        <w:rPr>
          <w:color w:val="231F20"/>
          <w:spacing w:val="-15"/>
        </w:rPr>
        <w:t xml:space="preserve"> </w:t>
      </w:r>
      <w:r>
        <w:rPr>
          <w:color w:val="231F20"/>
          <w:spacing w:val="-3"/>
        </w:rPr>
        <w:t>were</w:t>
      </w:r>
      <w:r>
        <w:rPr>
          <w:color w:val="231F20"/>
          <w:spacing w:val="-14"/>
        </w:rPr>
        <w:t xml:space="preserve"> </w:t>
      </w:r>
      <w:r>
        <w:rPr>
          <w:color w:val="231F20"/>
          <w:spacing w:val="-3"/>
        </w:rPr>
        <w:t>reviewed.</w:t>
      </w:r>
      <w:r>
        <w:rPr>
          <w:color w:val="231F20"/>
          <w:spacing w:val="-25"/>
        </w:rPr>
        <w:t xml:space="preserve"> </w:t>
      </w:r>
      <w:r>
        <w:rPr>
          <w:color w:val="231F20"/>
          <w:spacing w:val="-3"/>
        </w:rPr>
        <w:t xml:space="preserve">All </w:t>
      </w:r>
      <w:r>
        <w:rPr>
          <w:color w:val="231F20"/>
        </w:rPr>
        <w:t>of</w:t>
      </w:r>
      <w:r>
        <w:rPr>
          <w:color w:val="231F20"/>
          <w:spacing w:val="-25"/>
        </w:rPr>
        <w:t xml:space="preserve"> </w:t>
      </w:r>
      <w:r>
        <w:rPr>
          <w:color w:val="231F20"/>
        </w:rPr>
        <w:t>them</w:t>
      </w:r>
      <w:r>
        <w:rPr>
          <w:color w:val="231F20"/>
          <w:spacing w:val="-24"/>
        </w:rPr>
        <w:t xml:space="preserve"> </w:t>
      </w:r>
      <w:r>
        <w:rPr>
          <w:color w:val="231F20"/>
        </w:rPr>
        <w:t>indicated</w:t>
      </w:r>
      <w:r>
        <w:rPr>
          <w:color w:val="231F20"/>
          <w:spacing w:val="-25"/>
        </w:rPr>
        <w:t xml:space="preserve"> </w:t>
      </w:r>
      <w:r>
        <w:rPr>
          <w:color w:val="231F20"/>
        </w:rPr>
        <w:t>that</w:t>
      </w:r>
      <w:r>
        <w:rPr>
          <w:color w:val="231F20"/>
          <w:spacing w:val="-24"/>
        </w:rPr>
        <w:t xml:space="preserve"> </w:t>
      </w:r>
      <w:r>
        <w:rPr>
          <w:color w:val="231F20"/>
        </w:rPr>
        <w:t>RRFBs</w:t>
      </w:r>
      <w:r>
        <w:rPr>
          <w:color w:val="231F20"/>
          <w:spacing w:val="-25"/>
        </w:rPr>
        <w:t xml:space="preserve"> </w:t>
      </w:r>
      <w:r>
        <w:rPr>
          <w:color w:val="231F20"/>
        </w:rPr>
        <w:t>increased</w:t>
      </w:r>
      <w:r>
        <w:rPr>
          <w:color w:val="231F20"/>
          <w:spacing w:val="-24"/>
        </w:rPr>
        <w:t xml:space="preserve"> </w:t>
      </w:r>
      <w:r>
        <w:rPr>
          <w:color w:val="231F20"/>
        </w:rPr>
        <w:t>motorist</w:t>
      </w:r>
      <w:r>
        <w:rPr>
          <w:color w:val="231F20"/>
          <w:spacing w:val="-25"/>
        </w:rPr>
        <w:t xml:space="preserve"> </w:t>
      </w:r>
      <w:r>
        <w:rPr>
          <w:color w:val="231F20"/>
        </w:rPr>
        <w:t>yielding</w:t>
      </w:r>
      <w:r>
        <w:rPr>
          <w:color w:val="231F20"/>
          <w:spacing w:val="-24"/>
        </w:rPr>
        <w:t xml:space="preserve"> </w:t>
      </w:r>
      <w:r>
        <w:rPr>
          <w:color w:val="231F20"/>
        </w:rPr>
        <w:t>to</w:t>
      </w:r>
      <w:r>
        <w:rPr>
          <w:color w:val="231F20"/>
          <w:spacing w:val="-25"/>
        </w:rPr>
        <w:t xml:space="preserve"> </w:t>
      </w:r>
      <w:r>
        <w:rPr>
          <w:color w:val="231F20"/>
        </w:rPr>
        <w:t>pedestri</w:t>
      </w:r>
      <w:r>
        <w:rPr>
          <w:color w:val="231F20"/>
        </w:rPr>
        <w:t>ans,</w:t>
      </w:r>
      <w:r>
        <w:rPr>
          <w:color w:val="231F20"/>
          <w:spacing w:val="-11"/>
        </w:rPr>
        <w:t xml:space="preserve"> </w:t>
      </w:r>
      <w:r>
        <w:rPr>
          <w:color w:val="231F20"/>
        </w:rPr>
        <w:t>which</w:t>
      </w:r>
      <w:r>
        <w:rPr>
          <w:color w:val="231F20"/>
          <w:spacing w:val="-10"/>
        </w:rPr>
        <w:t xml:space="preserve"> </w:t>
      </w:r>
      <w:r>
        <w:rPr>
          <w:color w:val="231F20"/>
        </w:rPr>
        <w:t>thereby</w:t>
      </w:r>
      <w:r>
        <w:rPr>
          <w:color w:val="231F20"/>
          <w:spacing w:val="-10"/>
        </w:rPr>
        <w:t xml:space="preserve"> </w:t>
      </w:r>
      <w:r>
        <w:rPr>
          <w:color w:val="231F20"/>
        </w:rPr>
        <w:t>helped</w:t>
      </w:r>
      <w:r>
        <w:rPr>
          <w:color w:val="231F20"/>
          <w:spacing w:val="-10"/>
        </w:rPr>
        <w:t xml:space="preserve"> </w:t>
      </w:r>
      <w:r>
        <w:rPr>
          <w:color w:val="231F20"/>
        </w:rPr>
        <w:t>to</w:t>
      </w:r>
      <w:r>
        <w:rPr>
          <w:color w:val="231F20"/>
          <w:spacing w:val="-10"/>
        </w:rPr>
        <w:t xml:space="preserve"> </w:t>
      </w:r>
      <w:r>
        <w:rPr>
          <w:color w:val="231F20"/>
        </w:rPr>
        <w:t>reduce</w:t>
      </w:r>
      <w:r>
        <w:rPr>
          <w:color w:val="231F20"/>
          <w:spacing w:val="-10"/>
        </w:rPr>
        <w:t xml:space="preserve"> </w:t>
      </w:r>
      <w:r>
        <w:rPr>
          <w:color w:val="231F20"/>
        </w:rPr>
        <w:t>pedestrian–vehicle</w:t>
      </w:r>
      <w:r>
        <w:rPr>
          <w:color w:val="231F20"/>
          <w:spacing w:val="-10"/>
        </w:rPr>
        <w:t xml:space="preserve"> </w:t>
      </w:r>
      <w:r>
        <w:rPr>
          <w:color w:val="231F20"/>
        </w:rPr>
        <w:t>conflict</w:t>
      </w:r>
      <w:r>
        <w:rPr>
          <w:color w:val="231F20"/>
          <w:spacing w:val="-10"/>
        </w:rPr>
        <w:t xml:space="preserve"> </w:t>
      </w:r>
      <w:r>
        <w:rPr>
          <w:color w:val="231F20"/>
          <w:spacing w:val="-3"/>
        </w:rPr>
        <w:t>(</w:t>
      </w:r>
      <w:r>
        <w:rPr>
          <w:i/>
          <w:color w:val="231F20"/>
          <w:spacing w:val="-3"/>
        </w:rPr>
        <w:t>1</w:t>
      </w:r>
      <w:r>
        <w:rPr>
          <w:color w:val="231F20"/>
          <w:spacing w:val="-3"/>
        </w:rPr>
        <w:t xml:space="preserve">). </w:t>
      </w:r>
      <w:r>
        <w:rPr>
          <w:color w:val="231F20"/>
        </w:rPr>
        <w:t>Figure</w:t>
      </w:r>
      <w:r>
        <w:rPr>
          <w:color w:val="231F20"/>
          <w:spacing w:val="-8"/>
        </w:rPr>
        <w:t xml:space="preserve"> </w:t>
      </w:r>
      <w:r>
        <w:rPr>
          <w:color w:val="231F20"/>
        </w:rPr>
        <w:t>1</w:t>
      </w:r>
      <w:r>
        <w:rPr>
          <w:color w:val="231F20"/>
          <w:spacing w:val="-7"/>
        </w:rPr>
        <w:t xml:space="preserve"> </w:t>
      </w:r>
      <w:r>
        <w:rPr>
          <w:color w:val="231F20"/>
        </w:rPr>
        <w:t>shows</w:t>
      </w:r>
      <w:r>
        <w:rPr>
          <w:color w:val="231F20"/>
          <w:spacing w:val="-7"/>
        </w:rPr>
        <w:t xml:space="preserve"> </w:t>
      </w:r>
      <w:r>
        <w:rPr>
          <w:color w:val="231F20"/>
        </w:rPr>
        <w:t>photographs</w:t>
      </w:r>
      <w:r>
        <w:rPr>
          <w:color w:val="231F20"/>
          <w:spacing w:val="-7"/>
        </w:rPr>
        <w:t xml:space="preserve"> </w:t>
      </w:r>
      <w:r>
        <w:rPr>
          <w:color w:val="231F20"/>
        </w:rPr>
        <w:t>of</w:t>
      </w:r>
      <w:r>
        <w:rPr>
          <w:color w:val="231F20"/>
          <w:spacing w:val="-7"/>
        </w:rPr>
        <w:t xml:space="preserve"> </w:t>
      </w:r>
      <w:r>
        <w:rPr>
          <w:color w:val="231F20"/>
        </w:rPr>
        <w:t>the</w:t>
      </w:r>
      <w:r>
        <w:rPr>
          <w:color w:val="231F20"/>
          <w:spacing w:val="-7"/>
        </w:rPr>
        <w:t xml:space="preserve"> </w:t>
      </w:r>
      <w:r>
        <w:rPr>
          <w:color w:val="231F20"/>
        </w:rPr>
        <w:t>four</w:t>
      </w:r>
      <w:r>
        <w:rPr>
          <w:color w:val="231F20"/>
          <w:spacing w:val="-7"/>
        </w:rPr>
        <w:t xml:space="preserve"> </w:t>
      </w:r>
      <w:r>
        <w:rPr>
          <w:color w:val="231F20"/>
        </w:rPr>
        <w:t>treatments</w:t>
      </w:r>
      <w:r>
        <w:rPr>
          <w:color w:val="231F20"/>
          <w:spacing w:val="-7"/>
        </w:rPr>
        <w:t xml:space="preserve"> </w:t>
      </w:r>
      <w:r>
        <w:rPr>
          <w:color w:val="231F20"/>
        </w:rPr>
        <w:t>evaluated</w:t>
      </w:r>
      <w:r>
        <w:rPr>
          <w:color w:val="231F20"/>
          <w:spacing w:val="-7"/>
        </w:rPr>
        <w:t xml:space="preserve"> </w:t>
      </w:r>
      <w:r>
        <w:rPr>
          <w:color w:val="231F20"/>
        </w:rPr>
        <w:t>in</w:t>
      </w:r>
      <w:r>
        <w:rPr>
          <w:color w:val="231F20"/>
          <w:spacing w:val="-7"/>
        </w:rPr>
        <w:t xml:space="preserve"> </w:t>
      </w:r>
      <w:r>
        <w:rPr>
          <w:color w:val="231F20"/>
        </w:rPr>
        <w:t xml:space="preserve">this </w:t>
      </w:r>
      <w:r>
        <w:rPr>
          <w:color w:val="231F20"/>
          <w:spacing w:val="-4"/>
        </w:rPr>
        <w:t>study.</w:t>
      </w:r>
    </w:p>
    <w:p w:rsidR="00246AF7" w:rsidRDefault="00B32C5F">
      <w:pPr>
        <w:pStyle w:val="Heading1"/>
        <w:spacing w:before="98"/>
        <w:ind w:left="435"/>
      </w:pPr>
      <w:r>
        <w:rPr>
          <w:b w:val="0"/>
        </w:rPr>
        <w:br w:type="column"/>
      </w:r>
      <w:r>
        <w:rPr>
          <w:color w:val="231F20"/>
          <w:w w:val="105"/>
        </w:rPr>
        <w:t xml:space="preserve">Data </w:t>
      </w:r>
      <w:r w:rsidR="008B5AF8">
        <w:rPr>
          <w:color w:val="231F20"/>
          <w:w w:val="105"/>
        </w:rPr>
        <w:t>Collection</w:t>
      </w:r>
    </w:p>
    <w:p w:rsidR="00246AF7" w:rsidRDefault="00B32C5F">
      <w:pPr>
        <w:pStyle w:val="BodyText"/>
        <w:spacing w:before="194" w:line="254" w:lineRule="auto"/>
        <w:ind w:left="435" w:right="112"/>
        <w:jc w:val="both"/>
      </w:pPr>
      <w:r>
        <w:rPr>
          <w:color w:val="231F20"/>
        </w:rPr>
        <w:t xml:space="preserve">The </w:t>
      </w:r>
      <w:r>
        <w:rPr>
          <w:color w:val="231F20"/>
          <w:spacing w:val="2"/>
        </w:rPr>
        <w:t xml:space="preserve">research team used multiple methods </w:t>
      </w:r>
      <w:r>
        <w:rPr>
          <w:color w:val="231F20"/>
        </w:rPr>
        <w:t xml:space="preserve">to </w:t>
      </w:r>
      <w:r>
        <w:rPr>
          <w:color w:val="231F20"/>
          <w:spacing w:val="2"/>
        </w:rPr>
        <w:t xml:space="preserve">identify cities </w:t>
      </w:r>
      <w:r>
        <w:rPr>
          <w:color w:val="231F20"/>
        </w:rPr>
        <w:t>and states</w:t>
      </w:r>
      <w:r>
        <w:rPr>
          <w:color w:val="231F20"/>
          <w:spacing w:val="-9"/>
        </w:rPr>
        <w:t xml:space="preserve"> </w:t>
      </w:r>
      <w:r>
        <w:rPr>
          <w:color w:val="231F20"/>
          <w:spacing w:val="-3"/>
        </w:rPr>
        <w:t>that</w:t>
      </w:r>
      <w:r>
        <w:rPr>
          <w:color w:val="231F20"/>
          <w:spacing w:val="-12"/>
        </w:rPr>
        <w:t xml:space="preserve"> </w:t>
      </w:r>
      <w:r>
        <w:rPr>
          <w:color w:val="231F20"/>
        </w:rPr>
        <w:t>had</w:t>
      </w:r>
      <w:r>
        <w:rPr>
          <w:color w:val="231F20"/>
          <w:spacing w:val="-12"/>
        </w:rPr>
        <w:t xml:space="preserve"> </w:t>
      </w:r>
      <w:r>
        <w:rPr>
          <w:color w:val="231F20"/>
          <w:spacing w:val="-3"/>
        </w:rPr>
        <w:t>installed</w:t>
      </w:r>
      <w:r>
        <w:rPr>
          <w:color w:val="231F20"/>
          <w:spacing w:val="-12"/>
        </w:rPr>
        <w:t xml:space="preserve"> </w:t>
      </w:r>
      <w:r>
        <w:rPr>
          <w:color w:val="231F20"/>
          <w:spacing w:val="-3"/>
        </w:rPr>
        <w:t>pedestrian</w:t>
      </w:r>
      <w:r>
        <w:rPr>
          <w:color w:val="231F20"/>
          <w:spacing w:val="-11"/>
        </w:rPr>
        <w:t xml:space="preserve"> </w:t>
      </w:r>
      <w:r>
        <w:rPr>
          <w:color w:val="231F20"/>
          <w:spacing w:val="-3"/>
        </w:rPr>
        <w:t>crossing</w:t>
      </w:r>
      <w:r>
        <w:rPr>
          <w:color w:val="231F20"/>
          <w:spacing w:val="-12"/>
        </w:rPr>
        <w:t xml:space="preserve"> </w:t>
      </w:r>
      <w:r>
        <w:rPr>
          <w:color w:val="231F20"/>
          <w:spacing w:val="-3"/>
        </w:rPr>
        <w:t>treatments</w:t>
      </w:r>
      <w:r>
        <w:rPr>
          <w:color w:val="231F20"/>
          <w:spacing w:val="-12"/>
        </w:rPr>
        <w:t xml:space="preserve"> </w:t>
      </w:r>
      <w:r>
        <w:rPr>
          <w:color w:val="231F20"/>
        </w:rPr>
        <w:t>at</w:t>
      </w:r>
      <w:r>
        <w:rPr>
          <w:color w:val="231F20"/>
          <w:spacing w:val="-12"/>
        </w:rPr>
        <w:t xml:space="preserve"> </w:t>
      </w:r>
      <w:r>
        <w:rPr>
          <w:color w:val="231F20"/>
          <w:spacing w:val="-3"/>
        </w:rPr>
        <w:t xml:space="preserve">unsignalized </w:t>
      </w:r>
      <w:r>
        <w:rPr>
          <w:color w:val="231F20"/>
        </w:rPr>
        <w:t>intersections. The team conducted exploratory field work to iden</w:t>
      </w:r>
      <w:r>
        <w:rPr>
          <w:color w:val="231F20"/>
        </w:rPr>
        <w:t>tify</w:t>
      </w:r>
      <w:r>
        <w:rPr>
          <w:color w:val="231F20"/>
          <w:spacing w:val="-7"/>
        </w:rPr>
        <w:t xml:space="preserve"> </w:t>
      </w:r>
      <w:r>
        <w:rPr>
          <w:color w:val="231F20"/>
        </w:rPr>
        <w:t>specific</w:t>
      </w:r>
      <w:r>
        <w:rPr>
          <w:color w:val="231F20"/>
          <w:spacing w:val="-11"/>
        </w:rPr>
        <w:t xml:space="preserve"> </w:t>
      </w:r>
      <w:r>
        <w:rPr>
          <w:color w:val="231F20"/>
        </w:rPr>
        <w:t>treatment</w:t>
      </w:r>
      <w:r>
        <w:rPr>
          <w:color w:val="231F20"/>
          <w:spacing w:val="-10"/>
        </w:rPr>
        <w:t xml:space="preserve"> </w:t>
      </w:r>
      <w:r>
        <w:rPr>
          <w:color w:val="231F20"/>
        </w:rPr>
        <w:t>and</w:t>
      </w:r>
      <w:r>
        <w:rPr>
          <w:color w:val="231F20"/>
          <w:spacing w:val="-11"/>
        </w:rPr>
        <w:t xml:space="preserve"> </w:t>
      </w:r>
      <w:r>
        <w:rPr>
          <w:color w:val="231F20"/>
        </w:rPr>
        <w:t>comparison</w:t>
      </w:r>
      <w:r>
        <w:rPr>
          <w:color w:val="231F20"/>
          <w:spacing w:val="-11"/>
        </w:rPr>
        <w:t xml:space="preserve"> </w:t>
      </w:r>
      <w:r>
        <w:rPr>
          <w:color w:val="231F20"/>
        </w:rPr>
        <w:t>sites</w:t>
      </w:r>
      <w:r>
        <w:rPr>
          <w:color w:val="231F20"/>
          <w:spacing w:val="-10"/>
        </w:rPr>
        <w:t xml:space="preserve"> </w:t>
      </w:r>
      <w:r>
        <w:rPr>
          <w:color w:val="231F20"/>
        </w:rPr>
        <w:t>in</w:t>
      </w:r>
      <w:r>
        <w:rPr>
          <w:color w:val="231F20"/>
          <w:spacing w:val="-11"/>
        </w:rPr>
        <w:t xml:space="preserve"> </w:t>
      </w:r>
      <w:r>
        <w:rPr>
          <w:color w:val="231F20"/>
        </w:rPr>
        <w:t>multiple</w:t>
      </w:r>
      <w:r>
        <w:rPr>
          <w:color w:val="231F20"/>
          <w:spacing w:val="-11"/>
        </w:rPr>
        <w:t xml:space="preserve"> </w:t>
      </w:r>
      <w:r>
        <w:rPr>
          <w:color w:val="231F20"/>
        </w:rPr>
        <w:t>cities</w:t>
      </w:r>
      <w:r>
        <w:rPr>
          <w:color w:val="231F20"/>
          <w:spacing w:val="-10"/>
        </w:rPr>
        <w:t xml:space="preserve"> </w:t>
      </w:r>
      <w:r>
        <w:rPr>
          <w:color w:val="231F20"/>
        </w:rPr>
        <w:t xml:space="preserve">across the United States. On the basis of detailed information obtained from each </w:t>
      </w:r>
      <w:r>
        <w:rPr>
          <w:color w:val="231F20"/>
          <w:spacing w:val="-3"/>
        </w:rPr>
        <w:t xml:space="preserve">city, </w:t>
      </w:r>
      <w:r>
        <w:rPr>
          <w:color w:val="231F20"/>
        </w:rPr>
        <w:t>in terms of available treatments of in</w:t>
      </w:r>
      <w:r>
        <w:rPr>
          <w:color w:val="231F20"/>
        </w:rPr>
        <w:t>terest for this study, U.S. geographic distribution of cities, and other factors, the 14 cities selected for data collection for this study were</w:t>
      </w:r>
      <w:r>
        <w:rPr>
          <w:color w:val="231F20"/>
          <w:spacing w:val="-30"/>
        </w:rPr>
        <w:t xml:space="preserve"> </w:t>
      </w:r>
      <w:r>
        <w:rPr>
          <w:color w:val="231F20"/>
        </w:rPr>
        <w:t xml:space="preserve">Alexandria </w:t>
      </w:r>
      <w:r>
        <w:rPr>
          <w:color w:val="231F20"/>
          <w:spacing w:val="2"/>
        </w:rPr>
        <w:t xml:space="preserve">and </w:t>
      </w:r>
      <w:r>
        <w:rPr>
          <w:color w:val="231F20"/>
          <w:spacing w:val="3"/>
        </w:rPr>
        <w:t xml:space="preserve">Arlington, </w:t>
      </w:r>
      <w:r>
        <w:rPr>
          <w:color w:val="231F20"/>
        </w:rPr>
        <w:t xml:space="preserve">Virginia; </w:t>
      </w:r>
      <w:r>
        <w:rPr>
          <w:color w:val="231F20"/>
          <w:spacing w:val="3"/>
        </w:rPr>
        <w:t xml:space="preserve">Cambridge, Massachusetts; </w:t>
      </w:r>
      <w:r>
        <w:rPr>
          <w:color w:val="231F20"/>
          <w:spacing w:val="4"/>
        </w:rPr>
        <w:t xml:space="preserve">Chicago, </w:t>
      </w:r>
      <w:r>
        <w:rPr>
          <w:color w:val="231F20"/>
        </w:rPr>
        <w:t>Illinois;</w:t>
      </w:r>
      <w:r>
        <w:rPr>
          <w:color w:val="231F20"/>
          <w:spacing w:val="-13"/>
        </w:rPr>
        <w:t xml:space="preserve"> </w:t>
      </w:r>
      <w:r>
        <w:rPr>
          <w:color w:val="231F20"/>
        </w:rPr>
        <w:t>New</w:t>
      </w:r>
      <w:r>
        <w:rPr>
          <w:color w:val="231F20"/>
          <w:spacing w:val="-18"/>
        </w:rPr>
        <w:t xml:space="preserve"> </w:t>
      </w:r>
      <w:r>
        <w:rPr>
          <w:color w:val="231F20"/>
          <w:spacing w:val="-5"/>
        </w:rPr>
        <w:t>York</w:t>
      </w:r>
      <w:r>
        <w:rPr>
          <w:color w:val="231F20"/>
          <w:spacing w:val="-12"/>
        </w:rPr>
        <w:t xml:space="preserve"> </w:t>
      </w:r>
      <w:r>
        <w:rPr>
          <w:color w:val="231F20"/>
        </w:rPr>
        <w:t>City;</w:t>
      </w:r>
      <w:r>
        <w:rPr>
          <w:color w:val="231F20"/>
          <w:spacing w:val="-12"/>
        </w:rPr>
        <w:t xml:space="preserve"> </w:t>
      </w:r>
      <w:r>
        <w:rPr>
          <w:color w:val="231F20"/>
        </w:rPr>
        <w:t>Miami</w:t>
      </w:r>
      <w:r>
        <w:rPr>
          <w:color w:val="231F20"/>
          <w:spacing w:val="-12"/>
        </w:rPr>
        <w:t xml:space="preserve"> </w:t>
      </w:r>
      <w:r>
        <w:rPr>
          <w:color w:val="231F20"/>
        </w:rPr>
        <w:t>and</w:t>
      </w:r>
      <w:r>
        <w:rPr>
          <w:color w:val="231F20"/>
          <w:spacing w:val="-13"/>
        </w:rPr>
        <w:t xml:space="preserve"> </w:t>
      </w:r>
      <w:r>
        <w:rPr>
          <w:color w:val="231F20"/>
        </w:rPr>
        <w:t>St.</w:t>
      </w:r>
      <w:r>
        <w:rPr>
          <w:color w:val="231F20"/>
          <w:spacing w:val="-12"/>
        </w:rPr>
        <w:t xml:space="preserve"> </w:t>
      </w:r>
      <w:r>
        <w:rPr>
          <w:color w:val="231F20"/>
        </w:rPr>
        <w:t>Petersburg,</w:t>
      </w:r>
      <w:r>
        <w:rPr>
          <w:color w:val="231F20"/>
          <w:spacing w:val="-12"/>
        </w:rPr>
        <w:t xml:space="preserve"> </w:t>
      </w:r>
      <w:r>
        <w:rPr>
          <w:color w:val="231F20"/>
        </w:rPr>
        <w:t>Florida;</w:t>
      </w:r>
      <w:r>
        <w:rPr>
          <w:color w:val="231F20"/>
          <w:spacing w:val="-15"/>
        </w:rPr>
        <w:t xml:space="preserve"> </w:t>
      </w:r>
      <w:r>
        <w:rPr>
          <w:color w:val="231F20"/>
        </w:rPr>
        <w:t>Tucson, Scottsdale, and Phoenix, Arizona; Portland and Eugene, Oregon; Charlotte, North Carolina; and Milwaukee,</w:t>
      </w:r>
      <w:r>
        <w:rPr>
          <w:color w:val="231F20"/>
          <w:spacing w:val="-20"/>
        </w:rPr>
        <w:t xml:space="preserve"> </w:t>
      </w:r>
      <w:r>
        <w:rPr>
          <w:color w:val="231F20"/>
        </w:rPr>
        <w:t>Wisconsin.</w:t>
      </w:r>
    </w:p>
    <w:p w:rsidR="00246AF7" w:rsidRDefault="00B32C5F">
      <w:pPr>
        <w:pStyle w:val="BodyText"/>
        <w:spacing w:before="6" w:line="254" w:lineRule="auto"/>
        <w:ind w:left="435" w:right="114" w:firstLine="180"/>
        <w:jc w:val="both"/>
      </w:pPr>
      <w:r>
        <w:rPr>
          <w:color w:val="231F20"/>
        </w:rPr>
        <w:t>The final database included 499 treatment sites and 476 com</w:t>
      </w:r>
      <w:r>
        <w:rPr>
          <w:color w:val="231F20"/>
        </w:rPr>
        <w:t xml:space="preserve">parison sites. Comparison sites were selected </w:t>
      </w:r>
      <w:r>
        <w:rPr>
          <w:color w:val="231F20"/>
        </w:rPr>
        <w:t>to be as similar as possible</w:t>
      </w:r>
      <w:r>
        <w:rPr>
          <w:color w:val="231F20"/>
          <w:spacing w:val="-11"/>
        </w:rPr>
        <w:t xml:space="preserve"> </w:t>
      </w:r>
      <w:r>
        <w:rPr>
          <w:color w:val="231F20"/>
        </w:rPr>
        <w:t>to</w:t>
      </w:r>
      <w:r>
        <w:rPr>
          <w:color w:val="231F20"/>
          <w:spacing w:val="-10"/>
        </w:rPr>
        <w:t xml:space="preserve"> </w:t>
      </w:r>
      <w:r>
        <w:rPr>
          <w:color w:val="231F20"/>
        </w:rPr>
        <w:t>the</w:t>
      </w:r>
      <w:r>
        <w:rPr>
          <w:color w:val="231F20"/>
          <w:spacing w:val="-10"/>
        </w:rPr>
        <w:t xml:space="preserve"> </w:t>
      </w:r>
      <w:r>
        <w:rPr>
          <w:color w:val="231F20"/>
        </w:rPr>
        <w:t>treatment</w:t>
      </w:r>
      <w:r>
        <w:rPr>
          <w:color w:val="231F20"/>
          <w:spacing w:val="-10"/>
        </w:rPr>
        <w:t xml:space="preserve"> </w:t>
      </w:r>
      <w:r>
        <w:rPr>
          <w:color w:val="231F20"/>
        </w:rPr>
        <w:t>sites,</w:t>
      </w:r>
      <w:r>
        <w:rPr>
          <w:color w:val="231F20"/>
          <w:spacing w:val="-10"/>
        </w:rPr>
        <w:t xml:space="preserve"> </w:t>
      </w:r>
      <w:r>
        <w:rPr>
          <w:color w:val="231F20"/>
        </w:rPr>
        <w:t>except</w:t>
      </w:r>
      <w:r>
        <w:rPr>
          <w:color w:val="231F20"/>
          <w:spacing w:val="-10"/>
        </w:rPr>
        <w:t xml:space="preserve"> </w:t>
      </w:r>
      <w:r>
        <w:rPr>
          <w:color w:val="231F20"/>
        </w:rPr>
        <w:t>that</w:t>
      </w:r>
      <w:r>
        <w:rPr>
          <w:color w:val="231F20"/>
          <w:spacing w:val="-10"/>
        </w:rPr>
        <w:t xml:space="preserve"> </w:t>
      </w:r>
      <w:r>
        <w:rPr>
          <w:color w:val="231F20"/>
        </w:rPr>
        <w:t>no</w:t>
      </w:r>
      <w:r>
        <w:rPr>
          <w:color w:val="231F20"/>
          <w:spacing w:val="-10"/>
        </w:rPr>
        <w:t xml:space="preserve"> </w:t>
      </w:r>
      <w:r>
        <w:rPr>
          <w:color w:val="231F20"/>
        </w:rPr>
        <w:t>treatment</w:t>
      </w:r>
      <w:r>
        <w:rPr>
          <w:color w:val="231F20"/>
          <w:spacing w:val="-11"/>
        </w:rPr>
        <w:t xml:space="preserve"> </w:t>
      </w:r>
      <w:r>
        <w:rPr>
          <w:color w:val="231F20"/>
        </w:rPr>
        <w:t>was</w:t>
      </w:r>
      <w:r>
        <w:rPr>
          <w:color w:val="231F20"/>
          <w:spacing w:val="-10"/>
        </w:rPr>
        <w:t xml:space="preserve"> </w:t>
      </w:r>
      <w:r>
        <w:rPr>
          <w:color w:val="231F20"/>
        </w:rPr>
        <w:t xml:space="preserve">present. Efforts were made to select comparison sites </w:t>
      </w:r>
      <w:proofErr w:type="gramStart"/>
      <w:r>
        <w:rPr>
          <w:color w:val="231F20"/>
        </w:rPr>
        <w:t>similar to</w:t>
      </w:r>
      <w:proofErr w:type="gramEnd"/>
      <w:r>
        <w:rPr>
          <w:color w:val="231F20"/>
        </w:rPr>
        <w:t xml:space="preserve"> the treat</w:t>
      </w:r>
      <w:r>
        <w:rPr>
          <w:color w:val="231F20"/>
        </w:rPr>
        <w:t>ment sites in terms of number of lanes, traffic volume, area type, nearby</w:t>
      </w:r>
      <w:r>
        <w:rPr>
          <w:color w:val="231F20"/>
          <w:spacing w:val="-11"/>
        </w:rPr>
        <w:t xml:space="preserve"> </w:t>
      </w:r>
      <w:r>
        <w:rPr>
          <w:color w:val="231F20"/>
        </w:rPr>
        <w:t>location,</w:t>
      </w:r>
      <w:r>
        <w:rPr>
          <w:color w:val="231F20"/>
          <w:spacing w:val="-11"/>
        </w:rPr>
        <w:t xml:space="preserve"> </w:t>
      </w:r>
      <w:r>
        <w:rPr>
          <w:color w:val="231F20"/>
        </w:rPr>
        <w:t>and</w:t>
      </w:r>
      <w:r>
        <w:rPr>
          <w:color w:val="231F20"/>
          <w:spacing w:val="-10"/>
        </w:rPr>
        <w:t xml:space="preserve"> </w:t>
      </w:r>
      <w:r>
        <w:rPr>
          <w:color w:val="231F20"/>
        </w:rPr>
        <w:t>other</w:t>
      </w:r>
      <w:r>
        <w:rPr>
          <w:color w:val="231F20"/>
          <w:spacing w:val="-11"/>
        </w:rPr>
        <w:t xml:space="preserve"> </w:t>
      </w:r>
      <w:r>
        <w:rPr>
          <w:color w:val="231F20"/>
        </w:rPr>
        <w:t>char</w:t>
      </w:r>
      <w:r>
        <w:rPr>
          <w:color w:val="231F20"/>
        </w:rPr>
        <w:t>acteristics</w:t>
      </w:r>
      <w:r>
        <w:rPr>
          <w:color w:val="231F20"/>
          <w:spacing w:val="-11"/>
        </w:rPr>
        <w:t xml:space="preserve"> </w:t>
      </w:r>
      <w:r>
        <w:rPr>
          <w:color w:val="231F20"/>
        </w:rPr>
        <w:t>(e.g.,</w:t>
      </w:r>
      <w:r>
        <w:rPr>
          <w:color w:val="231F20"/>
          <w:spacing w:val="-11"/>
        </w:rPr>
        <w:t xml:space="preserve"> </w:t>
      </w:r>
      <w:r>
        <w:rPr>
          <w:color w:val="231F20"/>
        </w:rPr>
        <w:t>at</w:t>
      </w:r>
      <w:r>
        <w:rPr>
          <w:color w:val="231F20"/>
          <w:spacing w:val="-10"/>
        </w:rPr>
        <w:t xml:space="preserve"> </w:t>
      </w:r>
      <w:r>
        <w:rPr>
          <w:color w:val="231F20"/>
        </w:rPr>
        <w:t>a</w:t>
      </w:r>
      <w:r>
        <w:rPr>
          <w:color w:val="231F20"/>
          <w:spacing w:val="-11"/>
        </w:rPr>
        <w:t xml:space="preserve"> </w:t>
      </w:r>
      <w:r>
        <w:rPr>
          <w:color w:val="231F20"/>
        </w:rPr>
        <w:t>school,</w:t>
      </w:r>
      <w:r>
        <w:rPr>
          <w:color w:val="231F20"/>
          <w:spacing w:val="-11"/>
        </w:rPr>
        <w:t xml:space="preserve"> </w:t>
      </w:r>
      <w:r>
        <w:rPr>
          <w:color w:val="231F20"/>
        </w:rPr>
        <w:t>bus</w:t>
      </w:r>
      <w:r>
        <w:rPr>
          <w:color w:val="231F20"/>
          <w:spacing w:val="-10"/>
        </w:rPr>
        <w:t xml:space="preserve"> </w:t>
      </w:r>
      <w:r>
        <w:rPr>
          <w:color w:val="231F20"/>
          <w:spacing w:val="-3"/>
        </w:rPr>
        <w:t xml:space="preserve">stop, </w:t>
      </w:r>
      <w:r>
        <w:rPr>
          <w:color w:val="231F20"/>
        </w:rPr>
        <w:t>or</w:t>
      </w:r>
      <w:r>
        <w:rPr>
          <w:color w:val="231F20"/>
          <w:spacing w:val="-7"/>
        </w:rPr>
        <w:t xml:space="preserve"> </w:t>
      </w:r>
      <w:r>
        <w:rPr>
          <w:color w:val="231F20"/>
        </w:rPr>
        <w:t>shopping</w:t>
      </w:r>
      <w:r>
        <w:rPr>
          <w:color w:val="231F20"/>
          <w:spacing w:val="-7"/>
        </w:rPr>
        <w:t xml:space="preserve"> </w:t>
      </w:r>
      <w:r>
        <w:rPr>
          <w:color w:val="231F20"/>
        </w:rPr>
        <w:t>area).</w:t>
      </w:r>
      <w:r>
        <w:rPr>
          <w:color w:val="231F20"/>
          <w:spacing w:val="-10"/>
        </w:rPr>
        <w:t xml:space="preserve"> </w:t>
      </w:r>
      <w:r>
        <w:rPr>
          <w:color w:val="231F20"/>
          <w:spacing w:val="-4"/>
        </w:rPr>
        <w:t>Table</w:t>
      </w:r>
      <w:r>
        <w:rPr>
          <w:color w:val="231F20"/>
          <w:spacing w:val="-7"/>
        </w:rPr>
        <w:t xml:space="preserve"> </w:t>
      </w:r>
      <w:r>
        <w:rPr>
          <w:color w:val="231F20"/>
        </w:rPr>
        <w:t>1</w:t>
      </w:r>
      <w:r>
        <w:rPr>
          <w:color w:val="231F20"/>
          <w:spacing w:val="-6"/>
        </w:rPr>
        <w:t xml:space="preserve"> </w:t>
      </w:r>
      <w:r>
        <w:rPr>
          <w:color w:val="231F20"/>
        </w:rPr>
        <w:t>summarizes</w:t>
      </w:r>
      <w:r>
        <w:rPr>
          <w:color w:val="231F20"/>
          <w:spacing w:val="-7"/>
        </w:rPr>
        <w:t xml:space="preserve"> </w:t>
      </w:r>
      <w:r>
        <w:rPr>
          <w:color w:val="231F20"/>
        </w:rPr>
        <w:t>the</w:t>
      </w:r>
      <w:r>
        <w:rPr>
          <w:color w:val="231F20"/>
          <w:spacing w:val="-7"/>
        </w:rPr>
        <w:t xml:space="preserve"> </w:t>
      </w:r>
      <w:r>
        <w:rPr>
          <w:color w:val="231F20"/>
        </w:rPr>
        <w:t>number</w:t>
      </w:r>
      <w:r>
        <w:rPr>
          <w:color w:val="231F20"/>
          <w:spacing w:val="-6"/>
        </w:rPr>
        <w:t xml:space="preserve"> </w:t>
      </w:r>
      <w:r>
        <w:rPr>
          <w:color w:val="231F20"/>
        </w:rPr>
        <w:t>of</w:t>
      </w:r>
      <w:r>
        <w:rPr>
          <w:color w:val="231F20"/>
          <w:spacing w:val="-7"/>
        </w:rPr>
        <w:t xml:space="preserve"> </w:t>
      </w:r>
      <w:r>
        <w:rPr>
          <w:color w:val="231F20"/>
        </w:rPr>
        <w:t>treatment</w:t>
      </w:r>
      <w:r>
        <w:rPr>
          <w:color w:val="231F20"/>
          <w:spacing w:val="-7"/>
        </w:rPr>
        <w:t xml:space="preserve"> </w:t>
      </w:r>
      <w:r>
        <w:rPr>
          <w:color w:val="231F20"/>
        </w:rPr>
        <w:t xml:space="preserve">and comparison sites that were found and coded into the database. As shown in </w:t>
      </w:r>
      <w:r>
        <w:rPr>
          <w:color w:val="231F20"/>
          <w:spacing w:val="-3"/>
        </w:rPr>
        <w:t xml:space="preserve">Table </w:t>
      </w:r>
      <w:r>
        <w:rPr>
          <w:color w:val="231F20"/>
        </w:rPr>
        <w:t>1, treatment sites often had combinations of two or more of the studied</w:t>
      </w:r>
      <w:r>
        <w:rPr>
          <w:color w:val="231F20"/>
          <w:spacing w:val="5"/>
        </w:rPr>
        <w:t xml:space="preserve"> </w:t>
      </w:r>
      <w:r>
        <w:rPr>
          <w:color w:val="231F20"/>
        </w:rPr>
        <w:t>treatments.</w:t>
      </w:r>
    </w:p>
    <w:p w:rsidR="00246AF7" w:rsidRDefault="00B32C5F">
      <w:pPr>
        <w:pStyle w:val="BodyText"/>
        <w:spacing w:before="6" w:line="254" w:lineRule="auto"/>
        <w:ind w:left="435" w:right="115" w:firstLine="180"/>
        <w:jc w:val="both"/>
      </w:pPr>
      <w:r>
        <w:rPr>
          <w:color w:val="231F20"/>
        </w:rPr>
        <w:t>Most of the sample sites were on roads with four or more lanes. Of the 975 sites, 136 (2</w:t>
      </w:r>
      <w:r>
        <w:rPr>
          <w:color w:val="231F20"/>
        </w:rPr>
        <w:t>7%) treatment and 87 (18%) comparison sites were on two-lane roads. The project team decided to focus on</w:t>
      </w:r>
      <w:r>
        <w:rPr>
          <w:color w:val="231F20"/>
          <w:spacing w:val="-6"/>
        </w:rPr>
        <w:t xml:space="preserve"> </w:t>
      </w:r>
      <w:r>
        <w:rPr>
          <w:color w:val="231F20"/>
        </w:rPr>
        <w:t>sites</w:t>
      </w:r>
      <w:r>
        <w:rPr>
          <w:color w:val="231F20"/>
          <w:spacing w:val="-7"/>
        </w:rPr>
        <w:t xml:space="preserve"> </w:t>
      </w:r>
      <w:r>
        <w:rPr>
          <w:color w:val="231F20"/>
        </w:rPr>
        <w:t>with</w:t>
      </w:r>
      <w:r>
        <w:rPr>
          <w:color w:val="231F20"/>
          <w:spacing w:val="-7"/>
        </w:rPr>
        <w:t xml:space="preserve"> </w:t>
      </w:r>
      <w:r>
        <w:rPr>
          <w:color w:val="231F20"/>
        </w:rPr>
        <w:t>four</w:t>
      </w:r>
      <w:r>
        <w:rPr>
          <w:color w:val="231F20"/>
          <w:spacing w:val="-7"/>
        </w:rPr>
        <w:t xml:space="preserve"> </w:t>
      </w:r>
      <w:r>
        <w:rPr>
          <w:color w:val="231F20"/>
        </w:rPr>
        <w:t>or</w:t>
      </w:r>
      <w:r>
        <w:rPr>
          <w:color w:val="231F20"/>
          <w:spacing w:val="-7"/>
        </w:rPr>
        <w:t xml:space="preserve"> </w:t>
      </w:r>
      <w:r>
        <w:rPr>
          <w:color w:val="231F20"/>
        </w:rPr>
        <w:t>more</w:t>
      </w:r>
      <w:r>
        <w:rPr>
          <w:color w:val="231F20"/>
          <w:spacing w:val="-7"/>
        </w:rPr>
        <w:t xml:space="preserve"> </w:t>
      </w:r>
      <w:r>
        <w:rPr>
          <w:color w:val="231F20"/>
        </w:rPr>
        <w:t>lanes</w:t>
      </w:r>
      <w:r>
        <w:rPr>
          <w:color w:val="231F20"/>
          <w:spacing w:val="-6"/>
        </w:rPr>
        <w:t xml:space="preserve"> </w:t>
      </w:r>
      <w:r>
        <w:rPr>
          <w:color w:val="231F20"/>
        </w:rPr>
        <w:t>and</w:t>
      </w:r>
      <w:r>
        <w:rPr>
          <w:color w:val="231F20"/>
          <w:spacing w:val="-7"/>
        </w:rPr>
        <w:t xml:space="preserve"> </w:t>
      </w:r>
      <w:r>
        <w:rPr>
          <w:color w:val="231F20"/>
        </w:rPr>
        <w:t>pedestrian</w:t>
      </w:r>
      <w:r>
        <w:rPr>
          <w:color w:val="231F20"/>
          <w:spacing w:val="-7"/>
        </w:rPr>
        <w:t xml:space="preserve"> </w:t>
      </w:r>
      <w:r>
        <w:rPr>
          <w:color w:val="231F20"/>
        </w:rPr>
        <w:t>crossings</w:t>
      </w:r>
      <w:r>
        <w:rPr>
          <w:color w:val="231F20"/>
          <w:spacing w:val="-7"/>
        </w:rPr>
        <w:t xml:space="preserve"> </w:t>
      </w:r>
      <w:r>
        <w:rPr>
          <w:color w:val="231F20"/>
        </w:rPr>
        <w:t>on</w:t>
      </w:r>
      <w:r>
        <w:rPr>
          <w:color w:val="231F20"/>
          <w:spacing w:val="-7"/>
        </w:rPr>
        <w:t xml:space="preserve"> </w:t>
      </w:r>
      <w:r>
        <w:rPr>
          <w:color w:val="231F20"/>
        </w:rPr>
        <w:t>arterial streets and at transit stops, because these are the types of sites at which pedestri</w:t>
      </w:r>
      <w:r>
        <w:rPr>
          <w:color w:val="231F20"/>
        </w:rPr>
        <w:t>an crashes are more likely to occur (rather than on local</w:t>
      </w:r>
      <w:r>
        <w:rPr>
          <w:color w:val="231F20"/>
          <w:spacing w:val="-9"/>
        </w:rPr>
        <w:t xml:space="preserve"> </w:t>
      </w:r>
      <w:r>
        <w:rPr>
          <w:color w:val="231F20"/>
        </w:rPr>
        <w:t>two-lane</w:t>
      </w:r>
      <w:r>
        <w:rPr>
          <w:color w:val="231F20"/>
          <w:spacing w:val="-9"/>
        </w:rPr>
        <w:t xml:space="preserve"> </w:t>
      </w:r>
      <w:r>
        <w:rPr>
          <w:color w:val="231F20"/>
        </w:rPr>
        <w:t>streets)</w:t>
      </w:r>
      <w:r>
        <w:rPr>
          <w:color w:val="231F20"/>
          <w:spacing w:val="-9"/>
        </w:rPr>
        <w:t xml:space="preserve"> </w:t>
      </w:r>
      <w:r>
        <w:rPr>
          <w:color w:val="231F20"/>
        </w:rPr>
        <w:t>and</w:t>
      </w:r>
      <w:r>
        <w:rPr>
          <w:color w:val="231F20"/>
          <w:spacing w:val="-9"/>
        </w:rPr>
        <w:t xml:space="preserve"> </w:t>
      </w:r>
      <w:r>
        <w:rPr>
          <w:color w:val="231F20"/>
        </w:rPr>
        <w:t>at</w:t>
      </w:r>
      <w:r>
        <w:rPr>
          <w:color w:val="231F20"/>
          <w:spacing w:val="-9"/>
        </w:rPr>
        <w:t xml:space="preserve"> </w:t>
      </w:r>
      <w:r>
        <w:rPr>
          <w:color w:val="231F20"/>
        </w:rPr>
        <w:t>which</w:t>
      </w:r>
      <w:r>
        <w:rPr>
          <w:color w:val="231F20"/>
          <w:spacing w:val="-9"/>
        </w:rPr>
        <w:t xml:space="preserve"> </w:t>
      </w:r>
      <w:r>
        <w:rPr>
          <w:color w:val="231F20"/>
        </w:rPr>
        <w:t>pedestrian</w:t>
      </w:r>
      <w:r>
        <w:rPr>
          <w:color w:val="231F20"/>
          <w:spacing w:val="-9"/>
        </w:rPr>
        <w:t xml:space="preserve"> </w:t>
      </w:r>
      <w:r>
        <w:rPr>
          <w:color w:val="231F20"/>
        </w:rPr>
        <w:t>safety</w:t>
      </w:r>
      <w:r>
        <w:rPr>
          <w:color w:val="231F20"/>
          <w:spacing w:val="-9"/>
        </w:rPr>
        <w:t xml:space="preserve"> </w:t>
      </w:r>
      <w:r>
        <w:rPr>
          <w:color w:val="231F20"/>
        </w:rPr>
        <w:t>treatments</w:t>
      </w:r>
      <w:r>
        <w:rPr>
          <w:color w:val="231F20"/>
          <w:spacing w:val="-9"/>
        </w:rPr>
        <w:t xml:space="preserve"> </w:t>
      </w:r>
      <w:r>
        <w:rPr>
          <w:color w:val="231F20"/>
        </w:rPr>
        <w:t>are more likely to be</w:t>
      </w:r>
      <w:r>
        <w:rPr>
          <w:color w:val="231F20"/>
          <w:spacing w:val="-12"/>
        </w:rPr>
        <w:t xml:space="preserve"> </w:t>
      </w:r>
      <w:r>
        <w:rPr>
          <w:color w:val="231F20"/>
        </w:rPr>
        <w:t>needed.</w:t>
      </w:r>
    </w:p>
    <w:p w:rsidR="00246AF7" w:rsidRDefault="00B32C5F">
      <w:pPr>
        <w:pStyle w:val="BodyText"/>
        <w:spacing w:before="4" w:line="254" w:lineRule="auto"/>
        <w:ind w:left="435" w:right="114" w:firstLine="180"/>
        <w:jc w:val="both"/>
      </w:pPr>
      <w:r>
        <w:rPr>
          <w:color w:val="231F20"/>
        </w:rPr>
        <w:t xml:space="preserve">The </w:t>
      </w:r>
      <w:r>
        <w:rPr>
          <w:color w:val="231F20"/>
          <w:spacing w:val="-3"/>
        </w:rPr>
        <w:t xml:space="preserve">most common crosswalks </w:t>
      </w:r>
      <w:r>
        <w:rPr>
          <w:color w:val="231F20"/>
        </w:rPr>
        <w:t xml:space="preserve">in the </w:t>
      </w:r>
      <w:r>
        <w:rPr>
          <w:color w:val="231F20"/>
          <w:spacing w:val="-3"/>
        </w:rPr>
        <w:t xml:space="preserve">database were those that had </w:t>
      </w:r>
      <w:r>
        <w:rPr>
          <w:color w:val="231F20"/>
        </w:rPr>
        <w:t>no</w:t>
      </w:r>
      <w:r>
        <w:rPr>
          <w:color w:val="231F20"/>
          <w:spacing w:val="-16"/>
        </w:rPr>
        <w:t xml:space="preserve"> </w:t>
      </w:r>
      <w:r>
        <w:rPr>
          <w:color w:val="231F20"/>
          <w:spacing w:val="-3"/>
        </w:rPr>
        <w:t>marked</w:t>
      </w:r>
      <w:r>
        <w:rPr>
          <w:color w:val="231F20"/>
          <w:spacing w:val="-16"/>
        </w:rPr>
        <w:t xml:space="preserve"> </w:t>
      </w:r>
      <w:r>
        <w:rPr>
          <w:color w:val="231F20"/>
          <w:spacing w:val="-3"/>
        </w:rPr>
        <w:t>crosswalk</w:t>
      </w:r>
      <w:r>
        <w:rPr>
          <w:color w:val="231F20"/>
          <w:spacing w:val="-15"/>
        </w:rPr>
        <w:t xml:space="preserve"> </w:t>
      </w:r>
      <w:r>
        <w:rPr>
          <w:color w:val="231F20"/>
          <w:spacing w:val="-3"/>
        </w:rPr>
        <w:t>(e.g.,</w:t>
      </w:r>
      <w:r>
        <w:rPr>
          <w:color w:val="231F20"/>
          <w:spacing w:val="-16"/>
        </w:rPr>
        <w:t xml:space="preserve"> </w:t>
      </w:r>
      <w:r>
        <w:rPr>
          <w:color w:val="231F20"/>
        </w:rPr>
        <w:t>at</w:t>
      </w:r>
      <w:r>
        <w:rPr>
          <w:color w:val="231F20"/>
          <w:spacing w:val="-15"/>
        </w:rPr>
        <w:t xml:space="preserve"> </w:t>
      </w:r>
      <w:r>
        <w:rPr>
          <w:color w:val="231F20"/>
          <w:spacing w:val="-3"/>
        </w:rPr>
        <w:t>untreated</w:t>
      </w:r>
      <w:r>
        <w:rPr>
          <w:color w:val="231F20"/>
          <w:spacing w:val="-16"/>
        </w:rPr>
        <w:t xml:space="preserve"> </w:t>
      </w:r>
      <w:r>
        <w:rPr>
          <w:color w:val="231F20"/>
          <w:spacing w:val="-3"/>
        </w:rPr>
        <w:t>compa</w:t>
      </w:r>
      <w:r>
        <w:rPr>
          <w:color w:val="231F20"/>
          <w:spacing w:val="-3"/>
        </w:rPr>
        <w:t>rison</w:t>
      </w:r>
      <w:r>
        <w:rPr>
          <w:color w:val="231F20"/>
          <w:spacing w:val="-15"/>
        </w:rPr>
        <w:t xml:space="preserve"> </w:t>
      </w:r>
      <w:r>
        <w:rPr>
          <w:color w:val="231F20"/>
          <w:spacing w:val="-3"/>
        </w:rPr>
        <w:t>sites),</w:t>
      </w:r>
      <w:r>
        <w:rPr>
          <w:color w:val="231F20"/>
          <w:spacing w:val="-16"/>
        </w:rPr>
        <w:t xml:space="preserve"> </w:t>
      </w:r>
      <w:r>
        <w:rPr>
          <w:color w:val="231F20"/>
          <w:spacing w:val="-3"/>
        </w:rPr>
        <w:t xml:space="preserve">continental- style </w:t>
      </w:r>
      <w:r>
        <w:rPr>
          <w:color w:val="231F20"/>
        </w:rPr>
        <w:t xml:space="preserve">crosswalks, or ladder crosswalks. The transverse lines cross- walks were found at about 100 crossing sites. Multiple crosswalk types (80 sites) were those that had two or more descriptive </w:t>
      </w:r>
      <w:r>
        <w:rPr>
          <w:color w:val="231F20"/>
          <w:spacing w:val="-3"/>
        </w:rPr>
        <w:t xml:space="preserve">codes </w:t>
      </w:r>
      <w:r>
        <w:rPr>
          <w:color w:val="231F20"/>
        </w:rPr>
        <w:t>(combined); for example, a yellow crosswalk with transverse li</w:t>
      </w:r>
      <w:r>
        <w:rPr>
          <w:color w:val="231F20"/>
        </w:rPr>
        <w:t>ne markings, or a staggered crosswalk with continental markings, or</w:t>
      </w:r>
      <w:r>
        <w:rPr>
          <w:color w:val="231F20"/>
          <w:spacing w:val="-29"/>
        </w:rPr>
        <w:t xml:space="preserve"> </w:t>
      </w:r>
      <w:r>
        <w:rPr>
          <w:color w:val="231F20"/>
        </w:rPr>
        <w:t xml:space="preserve">a </w:t>
      </w:r>
      <w:r>
        <w:rPr>
          <w:color w:val="231F20"/>
          <w:spacing w:val="-3"/>
        </w:rPr>
        <w:t>diagonal</w:t>
      </w:r>
      <w:r>
        <w:rPr>
          <w:color w:val="231F20"/>
          <w:spacing w:val="-17"/>
        </w:rPr>
        <w:t xml:space="preserve"> </w:t>
      </w:r>
      <w:r>
        <w:rPr>
          <w:color w:val="231F20"/>
          <w:spacing w:val="-3"/>
        </w:rPr>
        <w:t>crosswalk</w:t>
      </w:r>
      <w:r>
        <w:rPr>
          <w:color w:val="231F20"/>
          <w:spacing w:val="-17"/>
        </w:rPr>
        <w:t xml:space="preserve"> </w:t>
      </w:r>
      <w:r>
        <w:rPr>
          <w:color w:val="231F20"/>
          <w:spacing w:val="-3"/>
        </w:rPr>
        <w:t>with</w:t>
      </w:r>
      <w:r>
        <w:rPr>
          <w:color w:val="231F20"/>
          <w:spacing w:val="-17"/>
        </w:rPr>
        <w:t xml:space="preserve"> </w:t>
      </w:r>
      <w:r>
        <w:rPr>
          <w:color w:val="231F20"/>
          <w:spacing w:val="-3"/>
        </w:rPr>
        <w:t>ladder</w:t>
      </w:r>
      <w:r>
        <w:rPr>
          <w:color w:val="231F20"/>
          <w:spacing w:val="-16"/>
        </w:rPr>
        <w:t xml:space="preserve"> </w:t>
      </w:r>
      <w:r>
        <w:rPr>
          <w:color w:val="231F20"/>
          <w:spacing w:val="-3"/>
        </w:rPr>
        <w:t>markings.</w:t>
      </w:r>
      <w:r>
        <w:rPr>
          <w:color w:val="231F20"/>
          <w:spacing w:val="-17"/>
        </w:rPr>
        <w:t xml:space="preserve"> </w:t>
      </w:r>
      <w:r>
        <w:rPr>
          <w:color w:val="231F20"/>
          <w:spacing w:val="-3"/>
        </w:rPr>
        <w:t>Most</w:t>
      </w:r>
      <w:r>
        <w:rPr>
          <w:color w:val="231F20"/>
          <w:spacing w:val="-17"/>
        </w:rPr>
        <w:t xml:space="preserve"> </w:t>
      </w:r>
      <w:r>
        <w:rPr>
          <w:color w:val="231F20"/>
        </w:rPr>
        <w:t>of</w:t>
      </w:r>
      <w:r>
        <w:rPr>
          <w:color w:val="231F20"/>
          <w:spacing w:val="-16"/>
        </w:rPr>
        <w:t xml:space="preserve"> </w:t>
      </w:r>
      <w:r>
        <w:rPr>
          <w:color w:val="231F20"/>
        </w:rPr>
        <w:t>the</w:t>
      </w:r>
      <w:r>
        <w:rPr>
          <w:color w:val="231F20"/>
          <w:spacing w:val="-17"/>
        </w:rPr>
        <w:t xml:space="preserve"> </w:t>
      </w:r>
      <w:r>
        <w:rPr>
          <w:color w:val="231F20"/>
          <w:spacing w:val="-3"/>
        </w:rPr>
        <w:t>treatment</w:t>
      </w:r>
      <w:r>
        <w:rPr>
          <w:color w:val="231F20"/>
          <w:spacing w:val="-17"/>
        </w:rPr>
        <w:t xml:space="preserve"> </w:t>
      </w:r>
      <w:r>
        <w:rPr>
          <w:color w:val="231F20"/>
          <w:spacing w:val="-3"/>
        </w:rPr>
        <w:t xml:space="preserve">(75%) </w:t>
      </w:r>
      <w:r>
        <w:rPr>
          <w:color w:val="231F20"/>
        </w:rPr>
        <w:t>and</w:t>
      </w:r>
      <w:r>
        <w:rPr>
          <w:color w:val="231F20"/>
          <w:spacing w:val="-16"/>
        </w:rPr>
        <w:t xml:space="preserve"> </w:t>
      </w:r>
      <w:r>
        <w:rPr>
          <w:color w:val="231F20"/>
          <w:spacing w:val="-3"/>
        </w:rPr>
        <w:t>comparison</w:t>
      </w:r>
      <w:r>
        <w:rPr>
          <w:color w:val="231F20"/>
          <w:spacing w:val="-16"/>
        </w:rPr>
        <w:t xml:space="preserve"> </w:t>
      </w:r>
      <w:r>
        <w:rPr>
          <w:color w:val="231F20"/>
          <w:spacing w:val="-3"/>
        </w:rPr>
        <w:t>(76%)</w:t>
      </w:r>
      <w:r>
        <w:rPr>
          <w:color w:val="231F20"/>
          <w:spacing w:val="-16"/>
        </w:rPr>
        <w:t xml:space="preserve"> </w:t>
      </w:r>
      <w:r>
        <w:rPr>
          <w:color w:val="231F20"/>
          <w:spacing w:val="-3"/>
        </w:rPr>
        <w:t>sites</w:t>
      </w:r>
      <w:r>
        <w:rPr>
          <w:color w:val="231F20"/>
          <w:spacing w:val="-15"/>
        </w:rPr>
        <w:t xml:space="preserve"> </w:t>
      </w:r>
      <w:r>
        <w:rPr>
          <w:color w:val="231F20"/>
          <w:spacing w:val="-3"/>
        </w:rPr>
        <w:t>were</w:t>
      </w:r>
      <w:r>
        <w:rPr>
          <w:color w:val="231F20"/>
          <w:spacing w:val="-16"/>
        </w:rPr>
        <w:t xml:space="preserve"> </w:t>
      </w:r>
      <w:r>
        <w:rPr>
          <w:color w:val="231F20"/>
        </w:rPr>
        <w:t>at</w:t>
      </w:r>
      <w:r>
        <w:rPr>
          <w:color w:val="231F20"/>
          <w:spacing w:val="-16"/>
        </w:rPr>
        <w:t xml:space="preserve"> </w:t>
      </w:r>
      <w:r>
        <w:rPr>
          <w:color w:val="231F20"/>
          <w:spacing w:val="-3"/>
        </w:rPr>
        <w:t>intersections.</w:t>
      </w:r>
      <w:r>
        <w:rPr>
          <w:color w:val="231F20"/>
          <w:spacing w:val="-15"/>
        </w:rPr>
        <w:t xml:space="preserve"> </w:t>
      </w:r>
      <w:r>
        <w:rPr>
          <w:color w:val="231F20"/>
          <w:spacing w:val="-3"/>
        </w:rPr>
        <w:t>Furthermore,</w:t>
      </w:r>
      <w:r>
        <w:rPr>
          <w:color w:val="231F20"/>
          <w:spacing w:val="-16"/>
        </w:rPr>
        <w:t xml:space="preserve"> </w:t>
      </w:r>
      <w:r>
        <w:rPr>
          <w:color w:val="231F20"/>
        </w:rPr>
        <w:t>a</w:t>
      </w:r>
      <w:r>
        <w:rPr>
          <w:color w:val="231F20"/>
          <w:spacing w:val="-16"/>
        </w:rPr>
        <w:t xml:space="preserve"> </w:t>
      </w:r>
      <w:r>
        <w:rPr>
          <w:color w:val="231F20"/>
          <w:spacing w:val="-3"/>
        </w:rPr>
        <w:t>great majority</w:t>
      </w:r>
      <w:r>
        <w:rPr>
          <w:color w:val="231F20"/>
          <w:spacing w:val="-10"/>
        </w:rPr>
        <w:t xml:space="preserve"> </w:t>
      </w:r>
      <w:r>
        <w:rPr>
          <w:color w:val="231F20"/>
        </w:rPr>
        <w:t>of</w:t>
      </w:r>
      <w:r>
        <w:rPr>
          <w:color w:val="231F20"/>
          <w:spacing w:val="-9"/>
        </w:rPr>
        <w:t xml:space="preserve"> </w:t>
      </w:r>
      <w:r>
        <w:rPr>
          <w:color w:val="231F20"/>
          <w:spacing w:val="-3"/>
        </w:rPr>
        <w:t>treatment</w:t>
      </w:r>
      <w:r>
        <w:rPr>
          <w:color w:val="231F20"/>
          <w:spacing w:val="-9"/>
        </w:rPr>
        <w:t xml:space="preserve"> </w:t>
      </w:r>
      <w:r>
        <w:rPr>
          <w:color w:val="231F20"/>
        </w:rPr>
        <w:t>and</w:t>
      </w:r>
      <w:r>
        <w:rPr>
          <w:color w:val="231F20"/>
          <w:spacing w:val="-9"/>
        </w:rPr>
        <w:t xml:space="preserve"> </w:t>
      </w:r>
      <w:r>
        <w:rPr>
          <w:color w:val="231F20"/>
          <w:spacing w:val="-3"/>
        </w:rPr>
        <w:t>comparison</w:t>
      </w:r>
      <w:r>
        <w:rPr>
          <w:color w:val="231F20"/>
          <w:spacing w:val="-9"/>
        </w:rPr>
        <w:t xml:space="preserve"> </w:t>
      </w:r>
      <w:r>
        <w:rPr>
          <w:color w:val="231F20"/>
          <w:spacing w:val="-3"/>
        </w:rPr>
        <w:t>sites</w:t>
      </w:r>
      <w:r>
        <w:rPr>
          <w:color w:val="231F20"/>
          <w:spacing w:val="-9"/>
        </w:rPr>
        <w:t xml:space="preserve"> </w:t>
      </w:r>
      <w:r>
        <w:rPr>
          <w:color w:val="231F20"/>
          <w:spacing w:val="-3"/>
        </w:rPr>
        <w:t>wer</w:t>
      </w:r>
      <w:r>
        <w:rPr>
          <w:color w:val="231F20"/>
          <w:spacing w:val="-3"/>
        </w:rPr>
        <w:t>e</w:t>
      </w:r>
      <w:r>
        <w:rPr>
          <w:color w:val="231F20"/>
          <w:spacing w:val="-9"/>
        </w:rPr>
        <w:t xml:space="preserve"> </w:t>
      </w:r>
      <w:r>
        <w:rPr>
          <w:color w:val="231F20"/>
        </w:rPr>
        <w:t>in</w:t>
      </w:r>
      <w:r>
        <w:rPr>
          <w:color w:val="231F20"/>
          <w:spacing w:val="-9"/>
        </w:rPr>
        <w:t xml:space="preserve"> </w:t>
      </w:r>
      <w:r>
        <w:rPr>
          <w:color w:val="231F20"/>
          <w:spacing w:val="-3"/>
        </w:rPr>
        <w:t>suburban</w:t>
      </w:r>
      <w:r>
        <w:rPr>
          <w:color w:val="231F20"/>
          <w:spacing w:val="-10"/>
        </w:rPr>
        <w:t xml:space="preserve"> </w:t>
      </w:r>
      <w:r>
        <w:rPr>
          <w:color w:val="231F20"/>
          <w:spacing w:val="-3"/>
        </w:rPr>
        <w:t>areas.</w:t>
      </w:r>
      <w:r>
        <w:rPr>
          <w:color w:val="231F20"/>
          <w:spacing w:val="-9"/>
        </w:rPr>
        <w:t xml:space="preserve"> </w:t>
      </w:r>
      <w:r>
        <w:rPr>
          <w:color w:val="231F20"/>
          <w:spacing w:val="-3"/>
        </w:rPr>
        <w:t xml:space="preserve">In terms </w:t>
      </w:r>
      <w:r>
        <w:rPr>
          <w:color w:val="231F20"/>
        </w:rPr>
        <w:t xml:space="preserve">of </w:t>
      </w:r>
      <w:r>
        <w:rPr>
          <w:color w:val="231F20"/>
          <w:spacing w:val="-3"/>
        </w:rPr>
        <w:t xml:space="preserve">transit use, approximately half </w:t>
      </w:r>
      <w:r>
        <w:rPr>
          <w:color w:val="231F20"/>
        </w:rPr>
        <w:t xml:space="preserve">the </w:t>
      </w:r>
      <w:r>
        <w:rPr>
          <w:color w:val="231F20"/>
          <w:spacing w:val="-3"/>
        </w:rPr>
        <w:t xml:space="preserve">comparison sites were at </w:t>
      </w:r>
      <w:r>
        <w:rPr>
          <w:color w:val="231F20"/>
        </w:rPr>
        <w:t>transit stops, and 41% of treatment sites were at transit</w:t>
      </w:r>
      <w:r>
        <w:rPr>
          <w:color w:val="231F20"/>
          <w:spacing w:val="-30"/>
        </w:rPr>
        <w:t xml:space="preserve"> </w:t>
      </w:r>
      <w:r>
        <w:rPr>
          <w:color w:val="231F20"/>
        </w:rPr>
        <w:t>stops.</w:t>
      </w:r>
    </w:p>
    <w:p w:rsidR="00246AF7" w:rsidRDefault="00B32C5F">
      <w:pPr>
        <w:pStyle w:val="BodyText"/>
        <w:spacing w:before="7" w:line="254" w:lineRule="auto"/>
        <w:ind w:left="435" w:right="116" w:firstLine="180"/>
        <w:jc w:val="both"/>
      </w:pPr>
      <w:r>
        <w:rPr>
          <w:color w:val="231F20"/>
          <w:spacing w:val="-3"/>
        </w:rPr>
        <w:t>Data</w:t>
      </w:r>
      <w:r>
        <w:rPr>
          <w:color w:val="231F20"/>
          <w:spacing w:val="-14"/>
        </w:rPr>
        <w:t xml:space="preserve"> </w:t>
      </w:r>
      <w:r>
        <w:rPr>
          <w:color w:val="231F20"/>
        </w:rPr>
        <w:t>on</w:t>
      </w:r>
      <w:r>
        <w:rPr>
          <w:color w:val="231F20"/>
          <w:spacing w:val="-13"/>
        </w:rPr>
        <w:t xml:space="preserve"> </w:t>
      </w:r>
      <w:r>
        <w:rPr>
          <w:color w:val="231F20"/>
          <w:spacing w:val="-3"/>
        </w:rPr>
        <w:t>pedestrian</w:t>
      </w:r>
      <w:r>
        <w:rPr>
          <w:color w:val="231F20"/>
          <w:spacing w:val="-14"/>
        </w:rPr>
        <w:t xml:space="preserve"> </w:t>
      </w:r>
      <w:r>
        <w:rPr>
          <w:color w:val="231F20"/>
          <w:spacing w:val="-3"/>
        </w:rPr>
        <w:t>crashes</w:t>
      </w:r>
      <w:r>
        <w:rPr>
          <w:color w:val="231F20"/>
          <w:spacing w:val="-13"/>
        </w:rPr>
        <w:t xml:space="preserve"> </w:t>
      </w:r>
      <w:r>
        <w:rPr>
          <w:color w:val="231F20"/>
        </w:rPr>
        <w:t>and</w:t>
      </w:r>
      <w:r>
        <w:rPr>
          <w:color w:val="231F20"/>
          <w:spacing w:val="-13"/>
        </w:rPr>
        <w:t xml:space="preserve"> </w:t>
      </w:r>
      <w:r>
        <w:rPr>
          <w:color w:val="231F20"/>
          <w:spacing w:val="-3"/>
        </w:rPr>
        <w:t>other</w:t>
      </w:r>
      <w:r>
        <w:rPr>
          <w:color w:val="231F20"/>
          <w:spacing w:val="-14"/>
        </w:rPr>
        <w:t xml:space="preserve"> </w:t>
      </w:r>
      <w:r>
        <w:rPr>
          <w:color w:val="231F20"/>
          <w:spacing w:val="-3"/>
        </w:rPr>
        <w:t>crashes</w:t>
      </w:r>
      <w:r>
        <w:rPr>
          <w:color w:val="231F20"/>
          <w:spacing w:val="-13"/>
        </w:rPr>
        <w:t xml:space="preserve"> </w:t>
      </w:r>
      <w:r>
        <w:rPr>
          <w:color w:val="231F20"/>
        </w:rPr>
        <w:t>for</w:t>
      </w:r>
      <w:r>
        <w:rPr>
          <w:color w:val="231F20"/>
          <w:spacing w:val="-14"/>
        </w:rPr>
        <w:t xml:space="preserve"> </w:t>
      </w:r>
      <w:r>
        <w:rPr>
          <w:color w:val="231F20"/>
          <w:spacing w:val="-3"/>
        </w:rPr>
        <w:t>each</w:t>
      </w:r>
      <w:r>
        <w:rPr>
          <w:color w:val="231F20"/>
          <w:spacing w:val="-13"/>
        </w:rPr>
        <w:t xml:space="preserve"> </w:t>
      </w:r>
      <w:r>
        <w:rPr>
          <w:color w:val="231F20"/>
          <w:spacing w:val="-3"/>
        </w:rPr>
        <w:t>treatment</w:t>
      </w:r>
      <w:r>
        <w:rPr>
          <w:color w:val="231F20"/>
          <w:spacing w:val="-13"/>
        </w:rPr>
        <w:t xml:space="preserve"> </w:t>
      </w:r>
      <w:r>
        <w:rPr>
          <w:color w:val="231F20"/>
          <w:spacing w:val="-3"/>
        </w:rPr>
        <w:t xml:space="preserve">and comparison study site were provided electronically </w:t>
      </w:r>
      <w:r>
        <w:rPr>
          <w:color w:val="231F20"/>
        </w:rPr>
        <w:t xml:space="preserve">by the </w:t>
      </w:r>
      <w:r>
        <w:rPr>
          <w:color w:val="231F20"/>
          <w:spacing w:val="-3"/>
        </w:rPr>
        <w:t xml:space="preserve">agencies, </w:t>
      </w:r>
      <w:r>
        <w:rPr>
          <w:color w:val="231F20"/>
        </w:rPr>
        <w:t xml:space="preserve">as </w:t>
      </w:r>
      <w:r>
        <w:rPr>
          <w:color w:val="231F20"/>
          <w:spacing w:val="-3"/>
        </w:rPr>
        <w:t xml:space="preserve">were data </w:t>
      </w:r>
      <w:r>
        <w:rPr>
          <w:color w:val="231F20"/>
        </w:rPr>
        <w:t xml:space="preserve">on </w:t>
      </w:r>
      <w:r>
        <w:rPr>
          <w:color w:val="231F20"/>
          <w:spacing w:val="-3"/>
        </w:rPr>
        <w:t xml:space="preserve">annual average daily traffic (AADT). </w:t>
      </w:r>
      <w:r>
        <w:rPr>
          <w:color w:val="231F20"/>
        </w:rPr>
        <w:t xml:space="preserve">Few </w:t>
      </w:r>
      <w:r>
        <w:rPr>
          <w:color w:val="231F20"/>
          <w:spacing w:val="-3"/>
        </w:rPr>
        <w:t xml:space="preserve">agencies were able </w:t>
      </w:r>
      <w:r>
        <w:rPr>
          <w:color w:val="231F20"/>
        </w:rPr>
        <w:t xml:space="preserve">to </w:t>
      </w:r>
      <w:r>
        <w:rPr>
          <w:color w:val="231F20"/>
          <w:spacing w:val="-3"/>
        </w:rPr>
        <w:t xml:space="preserve">provide pedestrian counts. </w:t>
      </w:r>
      <w:proofErr w:type="gramStart"/>
      <w:r>
        <w:rPr>
          <w:color w:val="231F20"/>
          <w:spacing w:val="-3"/>
        </w:rPr>
        <w:t>Thus</w:t>
      </w:r>
      <w:proofErr w:type="gramEnd"/>
      <w:r>
        <w:rPr>
          <w:color w:val="231F20"/>
          <w:spacing w:val="-3"/>
        </w:rPr>
        <w:t xml:space="preserve"> pedestrian volume was collected </w:t>
      </w:r>
      <w:r>
        <w:rPr>
          <w:color w:val="231F20"/>
        </w:rPr>
        <w:t xml:space="preserve">in the field for 915 of the 975 </w:t>
      </w:r>
      <w:r>
        <w:rPr>
          <w:color w:val="231F20"/>
          <w:spacing w:val="-3"/>
        </w:rPr>
        <w:t xml:space="preserve">sites. </w:t>
      </w:r>
      <w:r>
        <w:rPr>
          <w:color w:val="231F20"/>
        </w:rPr>
        <w:t>In</w:t>
      </w:r>
      <w:r>
        <w:rPr>
          <w:color w:val="231F20"/>
        </w:rPr>
        <w:t xml:space="preserve"> the </w:t>
      </w:r>
      <w:r>
        <w:rPr>
          <w:color w:val="231F20"/>
          <w:spacing w:val="-3"/>
        </w:rPr>
        <w:t>field, pedestrian counts</w:t>
      </w:r>
      <w:r>
        <w:rPr>
          <w:color w:val="231F20"/>
          <w:spacing w:val="-17"/>
        </w:rPr>
        <w:t xml:space="preserve"> </w:t>
      </w:r>
      <w:r>
        <w:rPr>
          <w:color w:val="231F20"/>
          <w:spacing w:val="-3"/>
        </w:rPr>
        <w:t>were</w:t>
      </w:r>
      <w:r>
        <w:rPr>
          <w:color w:val="231F20"/>
          <w:spacing w:val="-17"/>
        </w:rPr>
        <w:t xml:space="preserve"> </w:t>
      </w:r>
      <w:r>
        <w:rPr>
          <w:color w:val="231F20"/>
          <w:spacing w:val="-3"/>
        </w:rPr>
        <w:t>collected</w:t>
      </w:r>
      <w:r>
        <w:rPr>
          <w:color w:val="231F20"/>
          <w:spacing w:val="-17"/>
        </w:rPr>
        <w:t xml:space="preserve"> </w:t>
      </w:r>
      <w:r>
        <w:rPr>
          <w:color w:val="231F20"/>
        </w:rPr>
        <w:t>for</w:t>
      </w:r>
      <w:r>
        <w:rPr>
          <w:color w:val="231F20"/>
          <w:spacing w:val="-16"/>
        </w:rPr>
        <w:t xml:space="preserve"> </w:t>
      </w:r>
      <w:r>
        <w:rPr>
          <w:color w:val="231F20"/>
        </w:rPr>
        <w:t>1</w:t>
      </w:r>
      <w:r>
        <w:rPr>
          <w:color w:val="231F20"/>
          <w:spacing w:val="-17"/>
        </w:rPr>
        <w:t xml:space="preserve"> </w:t>
      </w:r>
      <w:r>
        <w:rPr>
          <w:color w:val="231F20"/>
        </w:rPr>
        <w:t>to</w:t>
      </w:r>
      <w:r>
        <w:rPr>
          <w:color w:val="231F20"/>
          <w:spacing w:val="-17"/>
        </w:rPr>
        <w:t xml:space="preserve"> </w:t>
      </w:r>
      <w:r>
        <w:rPr>
          <w:color w:val="231F20"/>
        </w:rPr>
        <w:t>2</w:t>
      </w:r>
      <w:r>
        <w:rPr>
          <w:color w:val="231F20"/>
          <w:spacing w:val="-17"/>
        </w:rPr>
        <w:t xml:space="preserve"> </w:t>
      </w:r>
      <w:r>
        <w:rPr>
          <w:color w:val="231F20"/>
        </w:rPr>
        <w:t>h.</w:t>
      </w:r>
      <w:r>
        <w:rPr>
          <w:color w:val="231F20"/>
          <w:spacing w:val="-20"/>
        </w:rPr>
        <w:t xml:space="preserve"> </w:t>
      </w:r>
      <w:r>
        <w:rPr>
          <w:color w:val="231F20"/>
        </w:rPr>
        <w:t>The</w:t>
      </w:r>
      <w:r>
        <w:rPr>
          <w:color w:val="231F20"/>
          <w:spacing w:val="-17"/>
        </w:rPr>
        <w:t xml:space="preserve"> </w:t>
      </w:r>
      <w:r>
        <w:rPr>
          <w:color w:val="231F20"/>
          <w:spacing w:val="-3"/>
        </w:rPr>
        <w:t>team</w:t>
      </w:r>
      <w:r>
        <w:rPr>
          <w:color w:val="231F20"/>
          <w:spacing w:val="-17"/>
        </w:rPr>
        <w:t xml:space="preserve"> </w:t>
      </w:r>
      <w:r>
        <w:rPr>
          <w:color w:val="231F20"/>
          <w:spacing w:val="-3"/>
        </w:rPr>
        <w:t>adjusted</w:t>
      </w:r>
      <w:r>
        <w:rPr>
          <w:color w:val="231F20"/>
          <w:spacing w:val="-17"/>
        </w:rPr>
        <w:t xml:space="preserve"> </w:t>
      </w:r>
      <w:r>
        <w:rPr>
          <w:color w:val="231F20"/>
          <w:spacing w:val="-3"/>
        </w:rPr>
        <w:t>these</w:t>
      </w:r>
      <w:r>
        <w:rPr>
          <w:color w:val="231F20"/>
          <w:spacing w:val="-16"/>
        </w:rPr>
        <w:t xml:space="preserve"> </w:t>
      </w:r>
      <w:r>
        <w:rPr>
          <w:color w:val="231F20"/>
          <w:spacing w:val="-3"/>
        </w:rPr>
        <w:t>short</w:t>
      </w:r>
      <w:r>
        <w:rPr>
          <w:color w:val="231F20"/>
          <w:spacing w:val="-17"/>
        </w:rPr>
        <w:t xml:space="preserve"> </w:t>
      </w:r>
      <w:r>
        <w:rPr>
          <w:color w:val="231F20"/>
          <w:spacing w:val="-3"/>
        </w:rPr>
        <w:t xml:space="preserve">counts </w:t>
      </w:r>
      <w:r>
        <w:rPr>
          <w:color w:val="231F20"/>
        </w:rPr>
        <w:t>to</w:t>
      </w:r>
      <w:r>
        <w:rPr>
          <w:color w:val="231F20"/>
          <w:spacing w:val="-18"/>
        </w:rPr>
        <w:t xml:space="preserve"> </w:t>
      </w:r>
      <w:r>
        <w:rPr>
          <w:color w:val="231F20"/>
          <w:spacing w:val="-3"/>
        </w:rPr>
        <w:t>daily</w:t>
      </w:r>
      <w:r>
        <w:rPr>
          <w:color w:val="231F20"/>
          <w:spacing w:val="-18"/>
        </w:rPr>
        <w:t xml:space="preserve"> </w:t>
      </w:r>
      <w:r>
        <w:rPr>
          <w:color w:val="231F20"/>
          <w:spacing w:val="-3"/>
        </w:rPr>
        <w:t>volumes</w:t>
      </w:r>
      <w:r>
        <w:rPr>
          <w:color w:val="231F20"/>
          <w:spacing w:val="-18"/>
        </w:rPr>
        <w:t xml:space="preserve"> </w:t>
      </w:r>
      <w:r>
        <w:rPr>
          <w:color w:val="231F20"/>
          <w:spacing w:val="-3"/>
        </w:rPr>
        <w:t>(i.e.,</w:t>
      </w:r>
      <w:r>
        <w:rPr>
          <w:color w:val="231F20"/>
          <w:spacing w:val="-18"/>
        </w:rPr>
        <w:t xml:space="preserve"> </w:t>
      </w:r>
      <w:r>
        <w:rPr>
          <w:color w:val="231F20"/>
          <w:spacing w:val="-3"/>
        </w:rPr>
        <w:t>24-h</w:t>
      </w:r>
      <w:r>
        <w:rPr>
          <w:color w:val="231F20"/>
          <w:spacing w:val="-17"/>
        </w:rPr>
        <w:t xml:space="preserve"> </w:t>
      </w:r>
      <w:r>
        <w:rPr>
          <w:color w:val="231F20"/>
          <w:spacing w:val="-3"/>
        </w:rPr>
        <w:t>volumes)</w:t>
      </w:r>
      <w:r>
        <w:rPr>
          <w:color w:val="231F20"/>
          <w:spacing w:val="-18"/>
        </w:rPr>
        <w:t xml:space="preserve"> </w:t>
      </w:r>
      <w:proofErr w:type="gramStart"/>
      <w:r>
        <w:rPr>
          <w:color w:val="231F20"/>
        </w:rPr>
        <w:t>on</w:t>
      </w:r>
      <w:r>
        <w:rPr>
          <w:color w:val="231F20"/>
          <w:spacing w:val="-18"/>
        </w:rPr>
        <w:t xml:space="preserve"> </w:t>
      </w:r>
      <w:r>
        <w:rPr>
          <w:color w:val="231F20"/>
        </w:rPr>
        <w:t>the</w:t>
      </w:r>
      <w:r>
        <w:rPr>
          <w:color w:val="231F20"/>
          <w:spacing w:val="-18"/>
        </w:rPr>
        <w:t xml:space="preserve"> </w:t>
      </w:r>
      <w:r>
        <w:rPr>
          <w:color w:val="231F20"/>
          <w:spacing w:val="-3"/>
        </w:rPr>
        <w:t>basis</w:t>
      </w:r>
      <w:r>
        <w:rPr>
          <w:color w:val="231F20"/>
          <w:spacing w:val="-17"/>
        </w:rPr>
        <w:t xml:space="preserve"> </w:t>
      </w:r>
      <w:r>
        <w:rPr>
          <w:color w:val="231F20"/>
        </w:rPr>
        <w:t>of</w:t>
      </w:r>
      <w:proofErr w:type="gramEnd"/>
      <w:r>
        <w:rPr>
          <w:color w:val="231F20"/>
          <w:spacing w:val="-18"/>
        </w:rPr>
        <w:t xml:space="preserve"> </w:t>
      </w:r>
      <w:r>
        <w:rPr>
          <w:color w:val="231F20"/>
        </w:rPr>
        <w:t>an</w:t>
      </w:r>
      <w:r>
        <w:rPr>
          <w:color w:val="231F20"/>
          <w:spacing w:val="-18"/>
        </w:rPr>
        <w:t xml:space="preserve"> </w:t>
      </w:r>
      <w:r>
        <w:rPr>
          <w:color w:val="231F20"/>
          <w:spacing w:val="-3"/>
        </w:rPr>
        <w:t>analysis</w:t>
      </w:r>
      <w:r>
        <w:rPr>
          <w:color w:val="231F20"/>
          <w:spacing w:val="-18"/>
        </w:rPr>
        <w:t xml:space="preserve"> </w:t>
      </w:r>
      <w:r>
        <w:rPr>
          <w:color w:val="231F20"/>
        </w:rPr>
        <w:t>of</w:t>
      </w:r>
      <w:r>
        <w:rPr>
          <w:color w:val="231F20"/>
          <w:spacing w:val="-17"/>
        </w:rPr>
        <w:t xml:space="preserve"> </w:t>
      </w:r>
      <w:r>
        <w:rPr>
          <w:color w:val="231F20"/>
          <w:spacing w:val="-3"/>
        </w:rPr>
        <w:t>city- wide,</w:t>
      </w:r>
      <w:r>
        <w:rPr>
          <w:color w:val="231F20"/>
          <w:spacing w:val="-11"/>
        </w:rPr>
        <w:t xml:space="preserve"> </w:t>
      </w:r>
      <w:r>
        <w:rPr>
          <w:color w:val="231F20"/>
          <w:spacing w:val="-3"/>
        </w:rPr>
        <w:t>full-day</w:t>
      </w:r>
      <w:r>
        <w:rPr>
          <w:color w:val="231F20"/>
          <w:spacing w:val="-10"/>
        </w:rPr>
        <w:t xml:space="preserve"> </w:t>
      </w:r>
      <w:r>
        <w:rPr>
          <w:color w:val="231F20"/>
          <w:spacing w:val="-3"/>
        </w:rPr>
        <w:t>pedestrian</w:t>
      </w:r>
      <w:r>
        <w:rPr>
          <w:color w:val="231F20"/>
          <w:spacing w:val="-10"/>
        </w:rPr>
        <w:t xml:space="preserve"> </w:t>
      </w:r>
      <w:r>
        <w:rPr>
          <w:color w:val="231F20"/>
          <w:spacing w:val="-3"/>
        </w:rPr>
        <w:t>counts</w:t>
      </w:r>
      <w:r>
        <w:rPr>
          <w:color w:val="231F20"/>
          <w:spacing w:val="-10"/>
        </w:rPr>
        <w:t xml:space="preserve"> </w:t>
      </w:r>
      <w:r>
        <w:rPr>
          <w:color w:val="231F20"/>
          <w:spacing w:val="-3"/>
        </w:rPr>
        <w:t>from</w:t>
      </w:r>
      <w:r>
        <w:rPr>
          <w:color w:val="231F20"/>
          <w:spacing w:val="-11"/>
        </w:rPr>
        <w:t xml:space="preserve"> </w:t>
      </w:r>
      <w:r>
        <w:rPr>
          <w:color w:val="231F20"/>
          <w:spacing w:val="-3"/>
        </w:rPr>
        <w:t>Charlotte</w:t>
      </w:r>
      <w:r>
        <w:rPr>
          <w:color w:val="231F20"/>
          <w:spacing w:val="-10"/>
        </w:rPr>
        <w:t xml:space="preserve"> </w:t>
      </w:r>
      <w:r>
        <w:rPr>
          <w:color w:val="231F20"/>
        </w:rPr>
        <w:t>and</w:t>
      </w:r>
      <w:r>
        <w:rPr>
          <w:color w:val="231F20"/>
          <w:spacing w:val="-10"/>
        </w:rPr>
        <w:t xml:space="preserve"> </w:t>
      </w:r>
      <w:r>
        <w:rPr>
          <w:color w:val="231F20"/>
          <w:spacing w:val="-3"/>
        </w:rPr>
        <w:t>previous</w:t>
      </w:r>
      <w:r>
        <w:rPr>
          <w:color w:val="231F20"/>
          <w:spacing w:val="-10"/>
        </w:rPr>
        <w:t xml:space="preserve"> </w:t>
      </w:r>
      <w:r>
        <w:rPr>
          <w:color w:val="231F20"/>
          <w:spacing w:val="-3"/>
        </w:rPr>
        <w:t xml:space="preserve">research </w:t>
      </w:r>
      <w:r>
        <w:rPr>
          <w:color w:val="231F20"/>
        </w:rPr>
        <w:t xml:space="preserve">in </w:t>
      </w:r>
      <w:r>
        <w:rPr>
          <w:color w:val="231F20"/>
          <w:spacing w:val="-3"/>
        </w:rPr>
        <w:t>Seattle,</w:t>
      </w:r>
      <w:r>
        <w:rPr>
          <w:color w:val="231F20"/>
          <w:spacing w:val="-19"/>
        </w:rPr>
        <w:t xml:space="preserve"> </w:t>
      </w:r>
      <w:r>
        <w:rPr>
          <w:color w:val="231F20"/>
          <w:spacing w:val="-5"/>
        </w:rPr>
        <w:t>Washington.</w:t>
      </w:r>
    </w:p>
    <w:p w:rsidR="00246AF7" w:rsidRDefault="00246AF7">
      <w:pPr>
        <w:pStyle w:val="BodyText"/>
        <w:rPr>
          <w:sz w:val="20"/>
        </w:rPr>
      </w:pPr>
    </w:p>
    <w:p w:rsidR="00246AF7" w:rsidRDefault="00246AF7">
      <w:pPr>
        <w:pStyle w:val="BodyText"/>
        <w:spacing w:before="1"/>
        <w:rPr>
          <w:sz w:val="22"/>
        </w:rPr>
      </w:pPr>
    </w:p>
    <w:p w:rsidR="00246AF7" w:rsidRDefault="00B32C5F">
      <w:pPr>
        <w:pStyle w:val="Heading1"/>
        <w:ind w:left="435"/>
      </w:pPr>
      <w:r>
        <w:rPr>
          <w:color w:val="231F20"/>
          <w:w w:val="105"/>
        </w:rPr>
        <w:t xml:space="preserve">Data </w:t>
      </w:r>
      <w:r w:rsidR="008B5AF8">
        <w:rPr>
          <w:color w:val="231F20"/>
          <w:w w:val="105"/>
        </w:rPr>
        <w:t>analysis</w:t>
      </w:r>
      <w:r>
        <w:rPr>
          <w:color w:val="231F20"/>
          <w:w w:val="105"/>
        </w:rPr>
        <w:t xml:space="preserve"> </w:t>
      </w:r>
      <w:r w:rsidR="008B5AF8">
        <w:rPr>
          <w:color w:val="231F20"/>
          <w:w w:val="105"/>
        </w:rPr>
        <w:t>and</w:t>
      </w:r>
      <w:r>
        <w:rPr>
          <w:color w:val="231F20"/>
          <w:w w:val="105"/>
        </w:rPr>
        <w:t xml:space="preserve"> </w:t>
      </w:r>
      <w:r w:rsidR="008B5AF8">
        <w:rPr>
          <w:color w:val="231F20"/>
          <w:w w:val="105"/>
        </w:rPr>
        <w:t>results</w:t>
      </w:r>
    </w:p>
    <w:p w:rsidR="00246AF7" w:rsidRDefault="00B32C5F">
      <w:pPr>
        <w:pStyle w:val="BodyText"/>
        <w:spacing w:before="195" w:line="254" w:lineRule="auto"/>
        <w:ind w:left="435" w:right="115"/>
        <w:jc w:val="both"/>
      </w:pPr>
      <w:r>
        <w:rPr>
          <w:color w:val="231F20"/>
        </w:rPr>
        <w:t>The</w:t>
      </w:r>
      <w:r>
        <w:rPr>
          <w:color w:val="231F20"/>
          <w:spacing w:val="-12"/>
        </w:rPr>
        <w:t xml:space="preserve"> </w:t>
      </w:r>
      <w:r>
        <w:rPr>
          <w:color w:val="231F20"/>
        </w:rPr>
        <w:t>aim</w:t>
      </w:r>
      <w:r>
        <w:rPr>
          <w:color w:val="231F20"/>
          <w:spacing w:val="-12"/>
        </w:rPr>
        <w:t xml:space="preserve"> </w:t>
      </w:r>
      <w:r>
        <w:rPr>
          <w:color w:val="231F20"/>
        </w:rPr>
        <w:t>of</w:t>
      </w:r>
      <w:r>
        <w:rPr>
          <w:color w:val="231F20"/>
          <w:spacing w:val="-12"/>
        </w:rPr>
        <w:t xml:space="preserve"> </w:t>
      </w:r>
      <w:r>
        <w:rPr>
          <w:color w:val="231F20"/>
        </w:rPr>
        <w:t>the</w:t>
      </w:r>
      <w:r>
        <w:rPr>
          <w:color w:val="231F20"/>
          <w:spacing w:val="-12"/>
        </w:rPr>
        <w:t xml:space="preserve"> </w:t>
      </w:r>
      <w:r>
        <w:rPr>
          <w:color w:val="231F20"/>
        </w:rPr>
        <w:t>analytical</w:t>
      </w:r>
      <w:r>
        <w:rPr>
          <w:color w:val="231F20"/>
          <w:spacing w:val="-12"/>
        </w:rPr>
        <w:t xml:space="preserve"> </w:t>
      </w:r>
      <w:r>
        <w:rPr>
          <w:color w:val="231F20"/>
        </w:rPr>
        <w:t>work</w:t>
      </w:r>
      <w:r>
        <w:rPr>
          <w:color w:val="231F20"/>
          <w:spacing w:val="-12"/>
        </w:rPr>
        <w:t xml:space="preserve"> </w:t>
      </w:r>
      <w:r>
        <w:rPr>
          <w:color w:val="231F20"/>
        </w:rPr>
        <w:t>was</w:t>
      </w:r>
      <w:r>
        <w:rPr>
          <w:color w:val="231F20"/>
          <w:spacing w:val="-12"/>
        </w:rPr>
        <w:t xml:space="preserve"> </w:t>
      </w:r>
      <w:r>
        <w:rPr>
          <w:color w:val="231F20"/>
        </w:rPr>
        <w:t>to</w:t>
      </w:r>
      <w:r>
        <w:rPr>
          <w:color w:val="231F20"/>
          <w:spacing w:val="-12"/>
        </w:rPr>
        <w:t xml:space="preserve"> </w:t>
      </w:r>
      <w:r>
        <w:rPr>
          <w:color w:val="231F20"/>
        </w:rPr>
        <w:t>use</w:t>
      </w:r>
      <w:r>
        <w:rPr>
          <w:color w:val="231F20"/>
          <w:spacing w:val="-12"/>
        </w:rPr>
        <w:t xml:space="preserve"> </w:t>
      </w:r>
      <w:r>
        <w:rPr>
          <w:color w:val="231F20"/>
        </w:rPr>
        <w:t>the</w:t>
      </w:r>
      <w:r>
        <w:rPr>
          <w:color w:val="231F20"/>
          <w:spacing w:val="-12"/>
        </w:rPr>
        <w:t xml:space="preserve"> </w:t>
      </w:r>
      <w:r>
        <w:rPr>
          <w:color w:val="231F20"/>
        </w:rPr>
        <w:t>most</w:t>
      </w:r>
      <w:r>
        <w:rPr>
          <w:color w:val="231F20"/>
          <w:spacing w:val="-12"/>
        </w:rPr>
        <w:t xml:space="preserve"> </w:t>
      </w:r>
      <w:r>
        <w:rPr>
          <w:color w:val="231F20"/>
        </w:rPr>
        <w:t>appropriate</w:t>
      </w:r>
      <w:r>
        <w:rPr>
          <w:color w:val="231F20"/>
          <w:spacing w:val="-12"/>
        </w:rPr>
        <w:t xml:space="preserve"> </w:t>
      </w:r>
      <w:r>
        <w:rPr>
          <w:color w:val="231F20"/>
        </w:rPr>
        <w:t>tech</w:t>
      </w:r>
      <w:r>
        <w:rPr>
          <w:color w:val="231F20"/>
        </w:rPr>
        <w:t xml:space="preserve">niques to estimate CMFs or </w:t>
      </w:r>
      <w:proofErr w:type="spellStart"/>
      <w:r>
        <w:rPr>
          <w:color w:val="231F20"/>
        </w:rPr>
        <w:t>CMFunctions</w:t>
      </w:r>
      <w:proofErr w:type="spellEnd"/>
      <w:r>
        <w:rPr>
          <w:color w:val="231F20"/>
        </w:rPr>
        <w:t xml:space="preserve"> for pedestrian-involved </w:t>
      </w:r>
      <w:r>
        <w:rPr>
          <w:color w:val="231F20"/>
          <w:spacing w:val="2"/>
        </w:rPr>
        <w:t xml:space="preserve">crashes </w:t>
      </w:r>
      <w:r>
        <w:rPr>
          <w:color w:val="231F20"/>
        </w:rPr>
        <w:t xml:space="preserve">and for all </w:t>
      </w:r>
      <w:r>
        <w:rPr>
          <w:color w:val="231F20"/>
          <w:spacing w:val="2"/>
        </w:rPr>
        <w:t xml:space="preserve">crashes, </w:t>
      </w:r>
      <w:r>
        <w:rPr>
          <w:color w:val="231F20"/>
        </w:rPr>
        <w:t xml:space="preserve">by </w:t>
      </w:r>
      <w:r>
        <w:rPr>
          <w:color w:val="231F20"/>
          <w:spacing w:val="2"/>
        </w:rPr>
        <w:t xml:space="preserve">type, </w:t>
      </w:r>
      <w:r>
        <w:rPr>
          <w:color w:val="231F20"/>
        </w:rPr>
        <w:t xml:space="preserve">for </w:t>
      </w:r>
      <w:r>
        <w:rPr>
          <w:color w:val="231F20"/>
          <w:spacing w:val="2"/>
        </w:rPr>
        <w:t xml:space="preserve">various treatments </w:t>
      </w:r>
      <w:r>
        <w:rPr>
          <w:color w:val="231F20"/>
        </w:rPr>
        <w:t>and treatment</w:t>
      </w:r>
      <w:r>
        <w:rPr>
          <w:color w:val="231F20"/>
          <w:spacing w:val="-3"/>
        </w:rPr>
        <w:t xml:space="preserve"> </w:t>
      </w:r>
      <w:r>
        <w:rPr>
          <w:color w:val="231F20"/>
        </w:rPr>
        <w:t>combinations.</w:t>
      </w:r>
    </w:p>
    <w:p w:rsidR="00246AF7" w:rsidRDefault="00246AF7">
      <w:pPr>
        <w:spacing w:line="254" w:lineRule="auto"/>
        <w:jc w:val="both"/>
        <w:sectPr w:rsidR="00246AF7">
          <w:type w:val="continuous"/>
          <w:pgSz w:w="12240" w:h="15840"/>
          <w:pgMar w:top="100" w:right="960" w:bottom="280" w:left="400" w:header="720" w:footer="720" w:gutter="0"/>
          <w:cols w:num="2" w:space="720" w:equalWidth="0">
            <w:col w:w="5485" w:space="40"/>
            <w:col w:w="5355"/>
          </w:cols>
        </w:sectPr>
      </w:pPr>
    </w:p>
    <w:p w:rsidR="00246AF7" w:rsidRDefault="00246AF7">
      <w:pPr>
        <w:jc w:val="center"/>
        <w:rPr>
          <w:sz w:val="16"/>
        </w:rPr>
        <w:sectPr w:rsidR="00246AF7">
          <w:headerReference w:type="default" r:id="rId8"/>
          <w:type w:val="continuous"/>
          <w:pgSz w:w="12240" w:h="15840"/>
          <w:pgMar w:top="100" w:right="960" w:bottom="280" w:left="400" w:header="720" w:footer="720" w:gutter="0"/>
          <w:cols w:space="720"/>
        </w:sectPr>
      </w:pPr>
    </w:p>
    <w:p w:rsidR="00246AF7" w:rsidRDefault="00246AF7">
      <w:pPr>
        <w:pStyle w:val="BodyText"/>
        <w:spacing w:before="7"/>
        <w:rPr>
          <w:sz w:val="22"/>
        </w:rPr>
      </w:pPr>
    </w:p>
    <w:p w:rsidR="00246AF7" w:rsidRDefault="00246AF7">
      <w:pPr>
        <w:sectPr w:rsidR="00246AF7">
          <w:headerReference w:type="even" r:id="rId9"/>
          <w:headerReference w:type="default" r:id="rId10"/>
          <w:pgSz w:w="12240" w:h="15840"/>
          <w:pgMar w:top="860" w:right="960" w:bottom="280" w:left="400" w:header="677" w:footer="0" w:gutter="0"/>
          <w:pgNumType w:start="4"/>
          <w:cols w:space="720"/>
        </w:sectPr>
      </w:pPr>
    </w:p>
    <w:p w:rsidR="00246AF7" w:rsidRDefault="00B32C5F">
      <w:pPr>
        <w:pStyle w:val="BodyText"/>
        <w:spacing w:before="95" w:line="254" w:lineRule="auto"/>
        <w:ind w:left="680" w:firstLine="180"/>
        <w:jc w:val="both"/>
      </w:pPr>
      <w:r>
        <w:rPr>
          <w:color w:val="231F20"/>
        </w:rPr>
        <w:t>It</w:t>
      </w:r>
      <w:r>
        <w:rPr>
          <w:color w:val="231F20"/>
          <w:spacing w:val="-19"/>
        </w:rPr>
        <w:t xml:space="preserve"> </w:t>
      </w:r>
      <w:r>
        <w:rPr>
          <w:color w:val="231F20"/>
        </w:rPr>
        <w:t>was</w:t>
      </w:r>
      <w:r>
        <w:rPr>
          <w:color w:val="231F20"/>
          <w:spacing w:val="-18"/>
        </w:rPr>
        <w:t xml:space="preserve"> </w:t>
      </w:r>
      <w:r>
        <w:rPr>
          <w:color w:val="231F20"/>
        </w:rPr>
        <w:t>quickly</w:t>
      </w:r>
      <w:r>
        <w:rPr>
          <w:color w:val="231F20"/>
          <w:spacing w:val="-18"/>
        </w:rPr>
        <w:t xml:space="preserve"> </w:t>
      </w:r>
      <w:r>
        <w:rPr>
          <w:color w:val="231F20"/>
        </w:rPr>
        <w:t>realized</w:t>
      </w:r>
      <w:r>
        <w:rPr>
          <w:color w:val="231F20"/>
          <w:spacing w:val="-18"/>
        </w:rPr>
        <w:t xml:space="preserve"> </w:t>
      </w:r>
      <w:r>
        <w:rPr>
          <w:color w:val="231F20"/>
        </w:rPr>
        <w:t>that</w:t>
      </w:r>
      <w:r>
        <w:rPr>
          <w:color w:val="231F20"/>
          <w:spacing w:val="-18"/>
        </w:rPr>
        <w:t xml:space="preserve"> </w:t>
      </w:r>
      <w:r>
        <w:rPr>
          <w:color w:val="231F20"/>
        </w:rPr>
        <w:t>the</w:t>
      </w:r>
      <w:r>
        <w:rPr>
          <w:color w:val="231F20"/>
          <w:spacing w:val="-18"/>
        </w:rPr>
        <w:t xml:space="preserve"> </w:t>
      </w:r>
      <w:r>
        <w:rPr>
          <w:color w:val="231F20"/>
        </w:rPr>
        <w:t>preferred</w:t>
      </w:r>
      <w:r>
        <w:rPr>
          <w:color w:val="231F20"/>
          <w:spacing w:val="-18"/>
        </w:rPr>
        <w:t xml:space="preserve"> </w:t>
      </w:r>
      <w:r>
        <w:rPr>
          <w:color w:val="231F20"/>
        </w:rPr>
        <w:t>before–after</w:t>
      </w:r>
      <w:r>
        <w:rPr>
          <w:color w:val="231F20"/>
          <w:spacing w:val="-18"/>
        </w:rPr>
        <w:t xml:space="preserve"> </w:t>
      </w:r>
      <w:r>
        <w:rPr>
          <w:color w:val="231F20"/>
        </w:rPr>
        <w:t>study</w:t>
      </w:r>
      <w:r>
        <w:rPr>
          <w:color w:val="231F20"/>
          <w:spacing w:val="-18"/>
        </w:rPr>
        <w:t xml:space="preserve"> </w:t>
      </w:r>
      <w:r>
        <w:rPr>
          <w:color w:val="231F20"/>
        </w:rPr>
        <w:t>would be limited in scope and robustness because of</w:t>
      </w:r>
      <w:r>
        <w:rPr>
          <w:color w:val="231F20"/>
        </w:rPr>
        <w:t xml:space="preserve"> the relatively small sample sizes, especially for pedestrian crashes. </w:t>
      </w:r>
      <w:proofErr w:type="gramStart"/>
      <w:r>
        <w:rPr>
          <w:color w:val="231F20"/>
        </w:rPr>
        <w:t>Thus</w:t>
      </w:r>
      <w:proofErr w:type="gramEnd"/>
      <w:r>
        <w:rPr>
          <w:color w:val="231F20"/>
        </w:rPr>
        <w:t xml:space="preserve"> considerable effort</w:t>
      </w:r>
      <w:r>
        <w:rPr>
          <w:color w:val="231F20"/>
          <w:spacing w:val="-16"/>
        </w:rPr>
        <w:t xml:space="preserve"> </w:t>
      </w:r>
      <w:r>
        <w:rPr>
          <w:color w:val="231F20"/>
        </w:rPr>
        <w:t>was</w:t>
      </w:r>
      <w:r>
        <w:rPr>
          <w:color w:val="231F20"/>
          <w:spacing w:val="-16"/>
        </w:rPr>
        <w:t xml:space="preserve"> </w:t>
      </w:r>
      <w:r>
        <w:rPr>
          <w:color w:val="231F20"/>
        </w:rPr>
        <w:t>made</w:t>
      </w:r>
      <w:r>
        <w:rPr>
          <w:color w:val="231F20"/>
          <w:spacing w:val="-16"/>
        </w:rPr>
        <w:t xml:space="preserve"> </w:t>
      </w:r>
      <w:r>
        <w:rPr>
          <w:color w:val="231F20"/>
        </w:rPr>
        <w:t>to</w:t>
      </w:r>
      <w:r>
        <w:rPr>
          <w:color w:val="231F20"/>
          <w:spacing w:val="-16"/>
        </w:rPr>
        <w:t xml:space="preserve"> </w:t>
      </w:r>
      <w:r>
        <w:rPr>
          <w:color w:val="231F20"/>
        </w:rPr>
        <w:t>assemble</w:t>
      </w:r>
      <w:r>
        <w:rPr>
          <w:color w:val="231F20"/>
          <w:spacing w:val="-15"/>
        </w:rPr>
        <w:t xml:space="preserve"> </w:t>
      </w:r>
      <w:r>
        <w:rPr>
          <w:color w:val="231F20"/>
        </w:rPr>
        <w:t>a</w:t>
      </w:r>
      <w:r>
        <w:rPr>
          <w:color w:val="231F20"/>
          <w:spacing w:val="-16"/>
        </w:rPr>
        <w:t xml:space="preserve"> </w:t>
      </w:r>
      <w:r>
        <w:rPr>
          <w:color w:val="231F20"/>
        </w:rPr>
        <w:t>database</w:t>
      </w:r>
      <w:r>
        <w:rPr>
          <w:color w:val="231F20"/>
          <w:spacing w:val="-16"/>
        </w:rPr>
        <w:t xml:space="preserve"> </w:t>
      </w:r>
      <w:r>
        <w:rPr>
          <w:color w:val="231F20"/>
        </w:rPr>
        <w:t>for</w:t>
      </w:r>
      <w:r>
        <w:rPr>
          <w:color w:val="231F20"/>
          <w:spacing w:val="-16"/>
        </w:rPr>
        <w:t xml:space="preserve"> </w:t>
      </w:r>
      <w:r>
        <w:rPr>
          <w:color w:val="231F20"/>
        </w:rPr>
        <w:t>the</w:t>
      </w:r>
      <w:r>
        <w:rPr>
          <w:color w:val="231F20"/>
          <w:spacing w:val="-16"/>
        </w:rPr>
        <w:t xml:space="preserve"> </w:t>
      </w:r>
      <w:r>
        <w:rPr>
          <w:color w:val="231F20"/>
        </w:rPr>
        <w:t>alternative</w:t>
      </w:r>
      <w:r>
        <w:rPr>
          <w:color w:val="231F20"/>
          <w:spacing w:val="-15"/>
        </w:rPr>
        <w:t xml:space="preserve"> </w:t>
      </w:r>
      <w:r>
        <w:rPr>
          <w:color w:val="231F20"/>
        </w:rPr>
        <w:t>methodol</w:t>
      </w:r>
      <w:r>
        <w:rPr>
          <w:color w:val="231F20"/>
          <w:spacing w:val="-5"/>
        </w:rPr>
        <w:t>ogy,</w:t>
      </w:r>
      <w:r>
        <w:rPr>
          <w:color w:val="231F20"/>
          <w:spacing w:val="-25"/>
        </w:rPr>
        <w:t xml:space="preserve"> </w:t>
      </w:r>
      <w:r>
        <w:rPr>
          <w:color w:val="231F20"/>
        </w:rPr>
        <w:t>cross-sectional</w:t>
      </w:r>
      <w:r>
        <w:rPr>
          <w:color w:val="231F20"/>
          <w:spacing w:val="-25"/>
        </w:rPr>
        <w:t xml:space="preserve"> </w:t>
      </w:r>
      <w:r>
        <w:rPr>
          <w:color w:val="231F20"/>
        </w:rPr>
        <w:t>regression</w:t>
      </w:r>
      <w:r>
        <w:rPr>
          <w:color w:val="231F20"/>
          <w:spacing w:val="-24"/>
        </w:rPr>
        <w:t xml:space="preserve"> </w:t>
      </w:r>
      <w:r>
        <w:rPr>
          <w:color w:val="231F20"/>
        </w:rPr>
        <w:t>analysis,</w:t>
      </w:r>
      <w:r>
        <w:rPr>
          <w:color w:val="231F20"/>
          <w:spacing w:val="-25"/>
        </w:rPr>
        <w:t xml:space="preserve"> </w:t>
      </w:r>
      <w:r>
        <w:rPr>
          <w:color w:val="231F20"/>
        </w:rPr>
        <w:t>with</w:t>
      </w:r>
      <w:r>
        <w:rPr>
          <w:color w:val="231F20"/>
          <w:spacing w:val="-24"/>
        </w:rPr>
        <w:t xml:space="preserve"> </w:t>
      </w:r>
      <w:r>
        <w:rPr>
          <w:color w:val="231F20"/>
        </w:rPr>
        <w:t>recognition</w:t>
      </w:r>
      <w:r>
        <w:rPr>
          <w:color w:val="231F20"/>
          <w:spacing w:val="-25"/>
        </w:rPr>
        <w:t xml:space="preserve"> </w:t>
      </w:r>
      <w:r>
        <w:rPr>
          <w:color w:val="231F20"/>
        </w:rPr>
        <w:t>of</w:t>
      </w:r>
      <w:r>
        <w:rPr>
          <w:color w:val="231F20"/>
          <w:spacing w:val="-24"/>
        </w:rPr>
        <w:t xml:space="preserve"> </w:t>
      </w:r>
      <w:r>
        <w:rPr>
          <w:color w:val="231F20"/>
        </w:rPr>
        <w:t>the</w:t>
      </w:r>
      <w:r>
        <w:rPr>
          <w:color w:val="231F20"/>
          <w:spacing w:val="-25"/>
        </w:rPr>
        <w:t xml:space="preserve"> </w:t>
      </w:r>
      <w:r>
        <w:rPr>
          <w:color w:val="231F20"/>
        </w:rPr>
        <w:t>well-</w:t>
      </w:r>
      <w:r>
        <w:rPr>
          <w:color w:val="231F20"/>
        </w:rPr>
        <w:t>known limitations of this approach. In view of those limitations, it still</w:t>
      </w:r>
      <w:r>
        <w:rPr>
          <w:color w:val="231F20"/>
          <w:spacing w:val="-14"/>
        </w:rPr>
        <w:t xml:space="preserve"> </w:t>
      </w:r>
      <w:r>
        <w:rPr>
          <w:color w:val="231F20"/>
        </w:rPr>
        <w:t>was</w:t>
      </w:r>
      <w:r>
        <w:rPr>
          <w:color w:val="231F20"/>
          <w:spacing w:val="-14"/>
        </w:rPr>
        <w:t xml:space="preserve"> </w:t>
      </w:r>
      <w:r>
        <w:rPr>
          <w:color w:val="231F20"/>
        </w:rPr>
        <w:t>necessary</w:t>
      </w:r>
      <w:r>
        <w:rPr>
          <w:color w:val="231F20"/>
          <w:spacing w:val="-14"/>
        </w:rPr>
        <w:t xml:space="preserve"> </w:t>
      </w:r>
      <w:r>
        <w:rPr>
          <w:color w:val="231F20"/>
        </w:rPr>
        <w:t>to</w:t>
      </w:r>
      <w:r>
        <w:rPr>
          <w:color w:val="231F20"/>
          <w:spacing w:val="-13"/>
        </w:rPr>
        <w:t xml:space="preserve"> </w:t>
      </w:r>
      <w:r>
        <w:rPr>
          <w:color w:val="231F20"/>
        </w:rPr>
        <w:t>conduct</w:t>
      </w:r>
      <w:r>
        <w:rPr>
          <w:color w:val="231F20"/>
          <w:spacing w:val="-14"/>
        </w:rPr>
        <w:t xml:space="preserve"> </w:t>
      </w:r>
      <w:r>
        <w:rPr>
          <w:color w:val="231F20"/>
        </w:rPr>
        <w:t>a</w:t>
      </w:r>
      <w:r>
        <w:rPr>
          <w:color w:val="231F20"/>
          <w:spacing w:val="-14"/>
        </w:rPr>
        <w:t xml:space="preserve"> </w:t>
      </w:r>
      <w:r>
        <w:rPr>
          <w:color w:val="231F20"/>
        </w:rPr>
        <w:t>before–after</w:t>
      </w:r>
      <w:r>
        <w:rPr>
          <w:color w:val="231F20"/>
          <w:spacing w:val="-14"/>
        </w:rPr>
        <w:t xml:space="preserve"> </w:t>
      </w:r>
      <w:r>
        <w:rPr>
          <w:color w:val="231F20"/>
          <w:spacing w:val="-3"/>
        </w:rPr>
        <w:t>study,</w:t>
      </w:r>
      <w:r>
        <w:rPr>
          <w:color w:val="231F20"/>
          <w:spacing w:val="-13"/>
        </w:rPr>
        <w:t xml:space="preserve"> </w:t>
      </w:r>
      <w:r>
        <w:rPr>
          <w:color w:val="231F20"/>
        </w:rPr>
        <w:t>however</w:t>
      </w:r>
      <w:r>
        <w:rPr>
          <w:color w:val="231F20"/>
          <w:spacing w:val="-14"/>
        </w:rPr>
        <w:t xml:space="preserve"> </w:t>
      </w:r>
      <w:r>
        <w:rPr>
          <w:color w:val="231F20"/>
        </w:rPr>
        <w:t>limited, to complement the cross-sectional analysis and seek to</w:t>
      </w:r>
      <w:r>
        <w:rPr>
          <w:color w:val="231F20"/>
          <w:spacing w:val="-16"/>
        </w:rPr>
        <w:t xml:space="preserve"> </w:t>
      </w:r>
      <w:r>
        <w:rPr>
          <w:color w:val="231F20"/>
        </w:rPr>
        <w:t>corroborate the</w:t>
      </w:r>
      <w:r>
        <w:rPr>
          <w:color w:val="231F20"/>
          <w:spacing w:val="-6"/>
        </w:rPr>
        <w:t xml:space="preserve"> </w:t>
      </w:r>
      <w:r>
        <w:rPr>
          <w:color w:val="231F20"/>
        </w:rPr>
        <w:t>results.</w:t>
      </w:r>
    </w:p>
    <w:p w:rsidR="00246AF7" w:rsidRDefault="00B32C5F">
      <w:pPr>
        <w:pStyle w:val="BodyText"/>
        <w:spacing w:before="5" w:line="254" w:lineRule="auto"/>
        <w:ind w:left="680" w:firstLine="180"/>
        <w:jc w:val="both"/>
      </w:pPr>
      <w:r>
        <w:rPr>
          <w:color w:val="231F20"/>
        </w:rPr>
        <w:t>Although</w:t>
      </w:r>
      <w:r>
        <w:rPr>
          <w:color w:val="231F20"/>
          <w:spacing w:val="-24"/>
        </w:rPr>
        <w:t xml:space="preserve"> </w:t>
      </w:r>
      <w:r>
        <w:rPr>
          <w:color w:val="231F20"/>
        </w:rPr>
        <w:t>the</w:t>
      </w:r>
      <w:r>
        <w:rPr>
          <w:color w:val="231F20"/>
          <w:spacing w:val="-23"/>
        </w:rPr>
        <w:t xml:space="preserve"> </w:t>
      </w:r>
      <w:r>
        <w:rPr>
          <w:color w:val="231F20"/>
        </w:rPr>
        <w:t>primary</w:t>
      </w:r>
      <w:r>
        <w:rPr>
          <w:color w:val="231F20"/>
          <w:spacing w:val="-23"/>
        </w:rPr>
        <w:t xml:space="preserve"> </w:t>
      </w:r>
      <w:r>
        <w:rPr>
          <w:color w:val="231F20"/>
          <w:spacing w:val="-3"/>
        </w:rPr>
        <w:t>target</w:t>
      </w:r>
      <w:r>
        <w:rPr>
          <w:color w:val="231F20"/>
          <w:spacing w:val="-23"/>
        </w:rPr>
        <w:t xml:space="preserve"> </w:t>
      </w:r>
      <w:r>
        <w:rPr>
          <w:color w:val="231F20"/>
        </w:rPr>
        <w:t>cra</w:t>
      </w:r>
      <w:r>
        <w:rPr>
          <w:color w:val="231F20"/>
        </w:rPr>
        <w:t>sh</w:t>
      </w:r>
      <w:r>
        <w:rPr>
          <w:color w:val="231F20"/>
          <w:spacing w:val="-23"/>
        </w:rPr>
        <w:t xml:space="preserve"> </w:t>
      </w:r>
      <w:r>
        <w:rPr>
          <w:color w:val="231F20"/>
        </w:rPr>
        <w:t>of</w:t>
      </w:r>
      <w:r>
        <w:rPr>
          <w:color w:val="231F20"/>
          <w:spacing w:val="-23"/>
        </w:rPr>
        <w:t xml:space="preserve"> </w:t>
      </w:r>
      <w:r>
        <w:rPr>
          <w:color w:val="231F20"/>
        </w:rPr>
        <w:t>the</w:t>
      </w:r>
      <w:r>
        <w:rPr>
          <w:color w:val="231F20"/>
          <w:spacing w:val="-23"/>
        </w:rPr>
        <w:t xml:space="preserve"> </w:t>
      </w:r>
      <w:r>
        <w:rPr>
          <w:color w:val="231F20"/>
        </w:rPr>
        <w:t>four</w:t>
      </w:r>
      <w:r>
        <w:rPr>
          <w:color w:val="231F20"/>
          <w:spacing w:val="-23"/>
        </w:rPr>
        <w:t xml:space="preserve"> </w:t>
      </w:r>
      <w:r>
        <w:rPr>
          <w:color w:val="231F20"/>
        </w:rPr>
        <w:t>pedestrian</w:t>
      </w:r>
      <w:r>
        <w:rPr>
          <w:color w:val="231F20"/>
          <w:spacing w:val="-23"/>
        </w:rPr>
        <w:t xml:space="preserve"> </w:t>
      </w:r>
      <w:r>
        <w:rPr>
          <w:color w:val="231F20"/>
        </w:rPr>
        <w:t>treatments was</w:t>
      </w:r>
      <w:r>
        <w:rPr>
          <w:color w:val="231F20"/>
          <w:spacing w:val="-10"/>
        </w:rPr>
        <w:t xml:space="preserve"> </w:t>
      </w:r>
      <w:r>
        <w:rPr>
          <w:color w:val="231F20"/>
        </w:rPr>
        <w:t>the</w:t>
      </w:r>
      <w:r>
        <w:rPr>
          <w:color w:val="231F20"/>
          <w:spacing w:val="-9"/>
        </w:rPr>
        <w:t xml:space="preserve"> </w:t>
      </w:r>
      <w:r>
        <w:rPr>
          <w:color w:val="231F20"/>
        </w:rPr>
        <w:t>small</w:t>
      </w:r>
      <w:r>
        <w:rPr>
          <w:color w:val="231F20"/>
          <w:spacing w:val="-9"/>
        </w:rPr>
        <w:t xml:space="preserve"> </w:t>
      </w:r>
      <w:r>
        <w:rPr>
          <w:color w:val="231F20"/>
        </w:rPr>
        <w:t>subset</w:t>
      </w:r>
      <w:r>
        <w:rPr>
          <w:color w:val="231F20"/>
          <w:spacing w:val="-9"/>
        </w:rPr>
        <w:t xml:space="preserve"> </w:t>
      </w:r>
      <w:r>
        <w:rPr>
          <w:color w:val="231F20"/>
        </w:rPr>
        <w:t>of</w:t>
      </w:r>
      <w:r>
        <w:rPr>
          <w:color w:val="231F20"/>
          <w:spacing w:val="-9"/>
        </w:rPr>
        <w:t xml:space="preserve"> </w:t>
      </w:r>
      <w:r>
        <w:rPr>
          <w:color w:val="231F20"/>
        </w:rPr>
        <w:t>vehicle–pedestrian</w:t>
      </w:r>
      <w:r>
        <w:rPr>
          <w:color w:val="231F20"/>
          <w:spacing w:val="-10"/>
        </w:rPr>
        <w:t xml:space="preserve"> </w:t>
      </w:r>
      <w:r>
        <w:rPr>
          <w:color w:val="231F20"/>
        </w:rPr>
        <w:t>crashes,</w:t>
      </w:r>
      <w:r>
        <w:rPr>
          <w:color w:val="231F20"/>
          <w:spacing w:val="-9"/>
        </w:rPr>
        <w:t xml:space="preserve"> </w:t>
      </w:r>
      <w:r>
        <w:rPr>
          <w:color w:val="231F20"/>
        </w:rPr>
        <w:t>vehicle–vehicle crashes</w:t>
      </w:r>
      <w:r>
        <w:rPr>
          <w:color w:val="231F20"/>
          <w:spacing w:val="-21"/>
        </w:rPr>
        <w:t xml:space="preserve"> </w:t>
      </w:r>
      <w:r>
        <w:rPr>
          <w:color w:val="231F20"/>
        </w:rPr>
        <w:t>were</w:t>
      </w:r>
      <w:r>
        <w:rPr>
          <w:color w:val="231F20"/>
          <w:spacing w:val="-20"/>
        </w:rPr>
        <w:t xml:space="preserve"> </w:t>
      </w:r>
      <w:r>
        <w:rPr>
          <w:color w:val="231F20"/>
        </w:rPr>
        <w:t>added</w:t>
      </w:r>
      <w:r>
        <w:rPr>
          <w:color w:val="231F20"/>
          <w:spacing w:val="-20"/>
        </w:rPr>
        <w:t xml:space="preserve"> </w:t>
      </w:r>
      <w:r>
        <w:rPr>
          <w:color w:val="231F20"/>
        </w:rPr>
        <w:t>to</w:t>
      </w:r>
      <w:r>
        <w:rPr>
          <w:color w:val="231F20"/>
          <w:spacing w:val="-20"/>
        </w:rPr>
        <w:t xml:space="preserve"> </w:t>
      </w:r>
      <w:r>
        <w:rPr>
          <w:color w:val="231F20"/>
        </w:rPr>
        <w:t>the</w:t>
      </w:r>
      <w:r>
        <w:rPr>
          <w:color w:val="231F20"/>
          <w:spacing w:val="-20"/>
        </w:rPr>
        <w:t xml:space="preserve"> </w:t>
      </w:r>
      <w:r>
        <w:rPr>
          <w:color w:val="231F20"/>
        </w:rPr>
        <w:t>analysis</w:t>
      </w:r>
      <w:r>
        <w:rPr>
          <w:color w:val="231F20"/>
          <w:spacing w:val="-20"/>
        </w:rPr>
        <w:t xml:space="preserve"> </w:t>
      </w:r>
      <w:r>
        <w:rPr>
          <w:color w:val="231F20"/>
        </w:rPr>
        <w:t>to</w:t>
      </w:r>
      <w:r>
        <w:rPr>
          <w:color w:val="231F20"/>
          <w:spacing w:val="-20"/>
        </w:rPr>
        <w:t xml:space="preserve"> </w:t>
      </w:r>
      <w:r>
        <w:rPr>
          <w:color w:val="231F20"/>
        </w:rPr>
        <w:t>investigate</w:t>
      </w:r>
      <w:r>
        <w:rPr>
          <w:color w:val="231F20"/>
          <w:spacing w:val="-21"/>
        </w:rPr>
        <w:t xml:space="preserve"> </w:t>
      </w:r>
      <w:r>
        <w:rPr>
          <w:color w:val="231F20"/>
        </w:rPr>
        <w:t>if</w:t>
      </w:r>
      <w:r>
        <w:rPr>
          <w:color w:val="231F20"/>
          <w:spacing w:val="-20"/>
        </w:rPr>
        <w:t xml:space="preserve"> </w:t>
      </w:r>
      <w:r>
        <w:rPr>
          <w:color w:val="231F20"/>
        </w:rPr>
        <w:t>they</w:t>
      </w:r>
      <w:r>
        <w:rPr>
          <w:color w:val="231F20"/>
          <w:spacing w:val="-20"/>
        </w:rPr>
        <w:t xml:space="preserve"> </w:t>
      </w:r>
      <w:r>
        <w:rPr>
          <w:color w:val="231F20"/>
        </w:rPr>
        <w:t>were</w:t>
      </w:r>
      <w:r>
        <w:rPr>
          <w:color w:val="231F20"/>
          <w:spacing w:val="-20"/>
        </w:rPr>
        <w:t xml:space="preserve"> </w:t>
      </w:r>
      <w:r>
        <w:rPr>
          <w:color w:val="231F20"/>
          <w:spacing w:val="-3"/>
        </w:rPr>
        <w:t xml:space="preserve">affected </w:t>
      </w:r>
      <w:r>
        <w:rPr>
          <w:color w:val="231F20"/>
        </w:rPr>
        <w:t>as</w:t>
      </w:r>
      <w:r>
        <w:rPr>
          <w:color w:val="231F20"/>
          <w:spacing w:val="-17"/>
        </w:rPr>
        <w:t xml:space="preserve"> </w:t>
      </w:r>
      <w:r>
        <w:rPr>
          <w:color w:val="231F20"/>
        </w:rPr>
        <w:t>well.</w:t>
      </w:r>
      <w:r>
        <w:rPr>
          <w:color w:val="231F20"/>
          <w:spacing w:val="-16"/>
        </w:rPr>
        <w:t xml:space="preserve"> </w:t>
      </w:r>
      <w:r>
        <w:rPr>
          <w:color w:val="231F20"/>
        </w:rPr>
        <w:t>If</w:t>
      </w:r>
      <w:r>
        <w:rPr>
          <w:color w:val="231F20"/>
          <w:spacing w:val="-17"/>
        </w:rPr>
        <w:t xml:space="preserve"> </w:t>
      </w:r>
      <w:r>
        <w:rPr>
          <w:color w:val="231F20"/>
        </w:rPr>
        <w:t>the</w:t>
      </w:r>
      <w:r>
        <w:rPr>
          <w:color w:val="231F20"/>
          <w:spacing w:val="-16"/>
        </w:rPr>
        <w:t xml:space="preserve"> </w:t>
      </w:r>
      <w:r>
        <w:rPr>
          <w:color w:val="231F20"/>
        </w:rPr>
        <w:t>treatments</w:t>
      </w:r>
      <w:r>
        <w:rPr>
          <w:color w:val="231F20"/>
          <w:spacing w:val="-17"/>
        </w:rPr>
        <w:t xml:space="preserve"> </w:t>
      </w:r>
      <w:r>
        <w:rPr>
          <w:color w:val="231F20"/>
        </w:rPr>
        <w:t>altered</w:t>
      </w:r>
      <w:r>
        <w:rPr>
          <w:color w:val="231F20"/>
          <w:spacing w:val="-16"/>
        </w:rPr>
        <w:t xml:space="preserve"> </w:t>
      </w:r>
      <w:r>
        <w:rPr>
          <w:color w:val="231F20"/>
        </w:rPr>
        <w:t>driver</w:t>
      </w:r>
      <w:r>
        <w:rPr>
          <w:color w:val="231F20"/>
          <w:spacing w:val="-17"/>
        </w:rPr>
        <w:t xml:space="preserve"> </w:t>
      </w:r>
      <w:r>
        <w:rPr>
          <w:color w:val="231F20"/>
        </w:rPr>
        <w:t>behavior,</w:t>
      </w:r>
      <w:r>
        <w:rPr>
          <w:color w:val="231F20"/>
          <w:spacing w:val="-16"/>
        </w:rPr>
        <w:t xml:space="preserve"> </w:t>
      </w:r>
      <w:r>
        <w:rPr>
          <w:color w:val="231F20"/>
        </w:rPr>
        <w:t>it</w:t>
      </w:r>
      <w:r>
        <w:rPr>
          <w:color w:val="231F20"/>
          <w:spacing w:val="-16"/>
        </w:rPr>
        <w:t xml:space="preserve"> </w:t>
      </w:r>
      <w:r>
        <w:rPr>
          <w:color w:val="231F20"/>
        </w:rPr>
        <w:t>was</w:t>
      </w:r>
      <w:r>
        <w:rPr>
          <w:color w:val="231F20"/>
          <w:spacing w:val="-17"/>
        </w:rPr>
        <w:t xml:space="preserve"> </w:t>
      </w:r>
      <w:r>
        <w:rPr>
          <w:color w:val="231F20"/>
        </w:rPr>
        <w:t>a</w:t>
      </w:r>
      <w:r>
        <w:rPr>
          <w:color w:val="231F20"/>
          <w:spacing w:val="-16"/>
        </w:rPr>
        <w:t xml:space="preserve"> </w:t>
      </w:r>
      <w:r>
        <w:rPr>
          <w:color w:val="231F20"/>
        </w:rPr>
        <w:t>logical</w:t>
      </w:r>
      <w:r>
        <w:rPr>
          <w:color w:val="231F20"/>
          <w:spacing w:val="-17"/>
        </w:rPr>
        <w:t xml:space="preserve"> </w:t>
      </w:r>
      <w:r>
        <w:rPr>
          <w:color w:val="231F20"/>
        </w:rPr>
        <w:t>pos</w:t>
      </w:r>
      <w:r>
        <w:rPr>
          <w:color w:val="231F20"/>
          <w:spacing w:val="-3"/>
        </w:rPr>
        <w:t xml:space="preserve">sibility. </w:t>
      </w:r>
      <w:r>
        <w:rPr>
          <w:color w:val="231F20"/>
        </w:rPr>
        <w:t>Rear-end and sideswipe crashes were combined, because</w:t>
      </w:r>
      <w:r>
        <w:rPr>
          <w:color w:val="231F20"/>
          <w:spacing w:val="-18"/>
        </w:rPr>
        <w:t xml:space="preserve"> </w:t>
      </w:r>
      <w:r>
        <w:rPr>
          <w:color w:val="231F20"/>
        </w:rPr>
        <w:t>it was</w:t>
      </w:r>
      <w:r>
        <w:rPr>
          <w:color w:val="231F20"/>
          <w:spacing w:val="-6"/>
        </w:rPr>
        <w:t xml:space="preserve"> </w:t>
      </w:r>
      <w:r>
        <w:rPr>
          <w:color w:val="231F20"/>
        </w:rPr>
        <w:t>hypothesized</w:t>
      </w:r>
      <w:r>
        <w:rPr>
          <w:color w:val="231F20"/>
          <w:spacing w:val="-6"/>
        </w:rPr>
        <w:t xml:space="preserve"> </w:t>
      </w:r>
      <w:r>
        <w:rPr>
          <w:color w:val="231F20"/>
        </w:rPr>
        <w:t>that</w:t>
      </w:r>
      <w:r>
        <w:rPr>
          <w:color w:val="231F20"/>
          <w:spacing w:val="-6"/>
        </w:rPr>
        <w:t xml:space="preserve"> </w:t>
      </w:r>
      <w:r>
        <w:rPr>
          <w:color w:val="231F20"/>
        </w:rPr>
        <w:t>these</w:t>
      </w:r>
      <w:r>
        <w:rPr>
          <w:color w:val="231F20"/>
          <w:spacing w:val="-6"/>
        </w:rPr>
        <w:t xml:space="preserve"> </w:t>
      </w:r>
      <w:r>
        <w:rPr>
          <w:color w:val="231F20"/>
        </w:rPr>
        <w:t>types</w:t>
      </w:r>
      <w:r>
        <w:rPr>
          <w:color w:val="231F20"/>
          <w:spacing w:val="-6"/>
        </w:rPr>
        <w:t xml:space="preserve"> </w:t>
      </w:r>
      <w:r>
        <w:rPr>
          <w:color w:val="231F20"/>
        </w:rPr>
        <w:t>of</w:t>
      </w:r>
      <w:r>
        <w:rPr>
          <w:color w:val="231F20"/>
          <w:spacing w:val="-6"/>
        </w:rPr>
        <w:t xml:space="preserve"> </w:t>
      </w:r>
      <w:r>
        <w:rPr>
          <w:color w:val="231F20"/>
        </w:rPr>
        <w:t>vehicle–vehicle</w:t>
      </w:r>
      <w:r>
        <w:rPr>
          <w:color w:val="231F20"/>
          <w:spacing w:val="-6"/>
        </w:rPr>
        <w:t xml:space="preserve"> </w:t>
      </w:r>
      <w:r>
        <w:rPr>
          <w:color w:val="231F20"/>
        </w:rPr>
        <w:t>crashes</w:t>
      </w:r>
      <w:r>
        <w:rPr>
          <w:color w:val="231F20"/>
          <w:spacing w:val="-6"/>
        </w:rPr>
        <w:t xml:space="preserve"> </w:t>
      </w:r>
      <w:r>
        <w:rPr>
          <w:color w:val="231F20"/>
        </w:rPr>
        <w:t>might be</w:t>
      </w:r>
      <w:r>
        <w:rPr>
          <w:color w:val="231F20"/>
          <w:spacing w:val="-6"/>
        </w:rPr>
        <w:t xml:space="preserve"> </w:t>
      </w:r>
      <w:r>
        <w:rPr>
          <w:color w:val="231F20"/>
        </w:rPr>
        <w:t>the</w:t>
      </w:r>
      <w:r>
        <w:rPr>
          <w:color w:val="231F20"/>
          <w:spacing w:val="-6"/>
        </w:rPr>
        <w:t xml:space="preserve"> </w:t>
      </w:r>
      <w:r>
        <w:rPr>
          <w:color w:val="231F20"/>
        </w:rPr>
        <w:t>crash</w:t>
      </w:r>
      <w:r>
        <w:rPr>
          <w:color w:val="231F20"/>
          <w:spacing w:val="-6"/>
        </w:rPr>
        <w:t xml:space="preserve"> </w:t>
      </w:r>
      <w:r>
        <w:rPr>
          <w:color w:val="231F20"/>
        </w:rPr>
        <w:t>types</w:t>
      </w:r>
      <w:r>
        <w:rPr>
          <w:color w:val="231F20"/>
          <w:spacing w:val="-6"/>
        </w:rPr>
        <w:t xml:space="preserve"> </w:t>
      </w:r>
      <w:r>
        <w:rPr>
          <w:color w:val="231F20"/>
        </w:rPr>
        <w:t>most</w:t>
      </w:r>
      <w:r>
        <w:rPr>
          <w:color w:val="231F20"/>
          <w:spacing w:val="-6"/>
        </w:rPr>
        <w:t xml:space="preserve"> </w:t>
      </w:r>
      <w:r>
        <w:rPr>
          <w:color w:val="231F20"/>
        </w:rPr>
        <w:t>likely</w:t>
      </w:r>
      <w:r>
        <w:rPr>
          <w:color w:val="231F20"/>
          <w:spacing w:val="-6"/>
        </w:rPr>
        <w:t xml:space="preserve"> </w:t>
      </w:r>
      <w:r>
        <w:rPr>
          <w:color w:val="231F20"/>
        </w:rPr>
        <w:t>to</w:t>
      </w:r>
      <w:r>
        <w:rPr>
          <w:color w:val="231F20"/>
          <w:spacing w:val="-6"/>
        </w:rPr>
        <w:t xml:space="preserve"> </w:t>
      </w:r>
      <w:r>
        <w:rPr>
          <w:color w:val="231F20"/>
        </w:rPr>
        <w:t>be</w:t>
      </w:r>
      <w:r>
        <w:rPr>
          <w:color w:val="231F20"/>
          <w:spacing w:val="-6"/>
        </w:rPr>
        <w:t xml:space="preserve"> </w:t>
      </w:r>
      <w:r>
        <w:rPr>
          <w:color w:val="231F20"/>
        </w:rPr>
        <w:t>affected</w:t>
      </w:r>
      <w:r>
        <w:rPr>
          <w:color w:val="231F20"/>
          <w:spacing w:val="-6"/>
        </w:rPr>
        <w:t xml:space="preserve"> </w:t>
      </w:r>
      <w:r>
        <w:rPr>
          <w:color w:val="231F20"/>
        </w:rPr>
        <w:t>by</w:t>
      </w:r>
      <w:r>
        <w:rPr>
          <w:color w:val="231F20"/>
          <w:spacing w:val="-5"/>
        </w:rPr>
        <w:t xml:space="preserve"> </w:t>
      </w:r>
      <w:r>
        <w:rPr>
          <w:color w:val="231F20"/>
        </w:rPr>
        <w:t>the</w:t>
      </w:r>
      <w:r>
        <w:rPr>
          <w:color w:val="231F20"/>
          <w:spacing w:val="-6"/>
        </w:rPr>
        <w:t xml:space="preserve"> </w:t>
      </w:r>
      <w:r>
        <w:rPr>
          <w:color w:val="231F20"/>
        </w:rPr>
        <w:t>pedestrian</w:t>
      </w:r>
      <w:r>
        <w:rPr>
          <w:color w:val="231F20"/>
          <w:spacing w:val="-6"/>
        </w:rPr>
        <w:t xml:space="preserve"> </w:t>
      </w:r>
      <w:r>
        <w:rPr>
          <w:color w:val="231F20"/>
        </w:rPr>
        <w:t>treat</w:t>
      </w:r>
      <w:r>
        <w:rPr>
          <w:color w:val="231F20"/>
        </w:rPr>
        <w:t>ments and would be similar in this regard. The combined category was</w:t>
      </w:r>
      <w:r>
        <w:rPr>
          <w:color w:val="231F20"/>
          <w:spacing w:val="-7"/>
        </w:rPr>
        <w:t xml:space="preserve"> </w:t>
      </w:r>
      <w:r>
        <w:rPr>
          <w:color w:val="231F20"/>
        </w:rPr>
        <w:t>considered</w:t>
      </w:r>
      <w:r>
        <w:rPr>
          <w:color w:val="231F20"/>
          <w:spacing w:val="-6"/>
        </w:rPr>
        <w:t xml:space="preserve"> </w:t>
      </w:r>
      <w:r>
        <w:rPr>
          <w:color w:val="231F20"/>
        </w:rPr>
        <w:t>the</w:t>
      </w:r>
      <w:r>
        <w:rPr>
          <w:color w:val="231F20"/>
          <w:spacing w:val="-6"/>
        </w:rPr>
        <w:t xml:space="preserve"> </w:t>
      </w:r>
      <w:r>
        <w:rPr>
          <w:color w:val="231F20"/>
        </w:rPr>
        <w:t>target</w:t>
      </w:r>
      <w:r>
        <w:rPr>
          <w:color w:val="231F20"/>
          <w:spacing w:val="-7"/>
        </w:rPr>
        <w:t xml:space="preserve"> </w:t>
      </w:r>
      <w:r>
        <w:rPr>
          <w:color w:val="231F20"/>
        </w:rPr>
        <w:t>vehicle–vehicle</w:t>
      </w:r>
      <w:r>
        <w:rPr>
          <w:color w:val="231F20"/>
          <w:spacing w:val="-6"/>
        </w:rPr>
        <w:t xml:space="preserve"> </w:t>
      </w:r>
      <w:r>
        <w:rPr>
          <w:color w:val="231F20"/>
        </w:rPr>
        <w:t>crash</w:t>
      </w:r>
      <w:r>
        <w:rPr>
          <w:color w:val="231F20"/>
          <w:spacing w:val="-6"/>
        </w:rPr>
        <w:t xml:space="preserve"> </w:t>
      </w:r>
      <w:r>
        <w:rPr>
          <w:color w:val="231F20"/>
          <w:spacing w:val="-3"/>
        </w:rPr>
        <w:t>category.</w:t>
      </w:r>
    </w:p>
    <w:p w:rsidR="00246AF7" w:rsidRDefault="00246AF7">
      <w:pPr>
        <w:pStyle w:val="BodyText"/>
        <w:rPr>
          <w:sz w:val="20"/>
        </w:rPr>
      </w:pPr>
    </w:p>
    <w:p w:rsidR="00246AF7" w:rsidRDefault="00246AF7">
      <w:pPr>
        <w:pStyle w:val="BodyText"/>
        <w:spacing w:before="7"/>
        <w:rPr>
          <w:sz w:val="17"/>
        </w:rPr>
      </w:pPr>
    </w:p>
    <w:p w:rsidR="00246AF7" w:rsidRDefault="00B32C5F">
      <w:pPr>
        <w:pStyle w:val="Heading1"/>
        <w:spacing w:line="252" w:lineRule="auto"/>
        <w:ind w:right="1197"/>
      </w:pPr>
      <w:r>
        <w:rPr>
          <w:color w:val="231F20"/>
          <w:w w:val="90"/>
        </w:rPr>
        <w:t xml:space="preserve">CMF estimation with Before–after </w:t>
      </w:r>
      <w:r>
        <w:rPr>
          <w:color w:val="231F20"/>
        </w:rPr>
        <w:t>study Methodology</w:t>
      </w:r>
    </w:p>
    <w:p w:rsidR="00246AF7" w:rsidRDefault="00B32C5F">
      <w:pPr>
        <w:pStyle w:val="BodyText"/>
        <w:spacing w:before="183" w:line="254" w:lineRule="auto"/>
        <w:ind w:left="680"/>
        <w:jc w:val="both"/>
      </w:pPr>
      <w:r>
        <w:rPr>
          <w:color w:val="231F20"/>
        </w:rPr>
        <w:t>The</w:t>
      </w:r>
      <w:r>
        <w:rPr>
          <w:color w:val="231F20"/>
          <w:spacing w:val="-18"/>
        </w:rPr>
        <w:t xml:space="preserve"> </w:t>
      </w:r>
      <w:r>
        <w:rPr>
          <w:color w:val="231F20"/>
          <w:spacing w:val="-3"/>
        </w:rPr>
        <w:t>empirical</w:t>
      </w:r>
      <w:r>
        <w:rPr>
          <w:color w:val="231F20"/>
          <w:spacing w:val="-17"/>
        </w:rPr>
        <w:t xml:space="preserve"> </w:t>
      </w:r>
      <w:r>
        <w:rPr>
          <w:color w:val="231F20"/>
          <w:spacing w:val="-3"/>
        </w:rPr>
        <w:t>Bayes</w:t>
      </w:r>
      <w:r>
        <w:rPr>
          <w:color w:val="231F20"/>
          <w:spacing w:val="-17"/>
        </w:rPr>
        <w:t xml:space="preserve"> </w:t>
      </w:r>
      <w:r>
        <w:rPr>
          <w:color w:val="231F20"/>
          <w:spacing w:val="-3"/>
        </w:rPr>
        <w:t>(EB)</w:t>
      </w:r>
      <w:r>
        <w:rPr>
          <w:color w:val="231F20"/>
          <w:spacing w:val="-17"/>
        </w:rPr>
        <w:t xml:space="preserve"> </w:t>
      </w:r>
      <w:r>
        <w:rPr>
          <w:color w:val="231F20"/>
          <w:spacing w:val="-3"/>
        </w:rPr>
        <w:t>methodology</w:t>
      </w:r>
      <w:r>
        <w:rPr>
          <w:color w:val="231F20"/>
          <w:spacing w:val="-17"/>
        </w:rPr>
        <w:t xml:space="preserve"> </w:t>
      </w:r>
      <w:r>
        <w:rPr>
          <w:color w:val="231F20"/>
        </w:rPr>
        <w:t>for</w:t>
      </w:r>
      <w:r>
        <w:rPr>
          <w:color w:val="231F20"/>
          <w:spacing w:val="-17"/>
        </w:rPr>
        <w:t xml:space="preserve"> </w:t>
      </w:r>
      <w:r>
        <w:rPr>
          <w:color w:val="231F20"/>
          <w:spacing w:val="-3"/>
        </w:rPr>
        <w:t>observational</w:t>
      </w:r>
      <w:r>
        <w:rPr>
          <w:color w:val="231F20"/>
          <w:spacing w:val="-17"/>
        </w:rPr>
        <w:t xml:space="preserve"> </w:t>
      </w:r>
      <w:r>
        <w:rPr>
          <w:color w:val="231F20"/>
          <w:spacing w:val="-3"/>
        </w:rPr>
        <w:t>before–after studi</w:t>
      </w:r>
      <w:r>
        <w:rPr>
          <w:color w:val="231F20"/>
          <w:spacing w:val="-3"/>
        </w:rPr>
        <w:t xml:space="preserve">es </w:t>
      </w:r>
      <w:r>
        <w:rPr>
          <w:color w:val="231F20"/>
        </w:rPr>
        <w:t xml:space="preserve">was </w:t>
      </w:r>
      <w:r>
        <w:rPr>
          <w:color w:val="231F20"/>
          <w:spacing w:val="-3"/>
        </w:rPr>
        <w:t xml:space="preserve">used </w:t>
      </w:r>
      <w:r>
        <w:rPr>
          <w:color w:val="231F20"/>
        </w:rPr>
        <w:t xml:space="preserve">to </w:t>
      </w:r>
      <w:r>
        <w:rPr>
          <w:color w:val="231F20"/>
          <w:spacing w:val="-3"/>
        </w:rPr>
        <w:t xml:space="preserve">develop CMFs. </w:t>
      </w:r>
      <w:r>
        <w:rPr>
          <w:color w:val="231F20"/>
        </w:rPr>
        <w:t xml:space="preserve">In the EB </w:t>
      </w:r>
      <w:r>
        <w:rPr>
          <w:color w:val="231F20"/>
          <w:spacing w:val="-3"/>
        </w:rPr>
        <w:t xml:space="preserve">approach, </w:t>
      </w:r>
      <w:r>
        <w:rPr>
          <w:color w:val="231F20"/>
        </w:rPr>
        <w:t xml:space="preserve">the CMF </w:t>
      </w:r>
      <w:r>
        <w:rPr>
          <w:color w:val="231F20"/>
          <w:spacing w:val="-3"/>
        </w:rPr>
        <w:t xml:space="preserve">is </w:t>
      </w:r>
      <w:r>
        <w:rPr>
          <w:color w:val="231F20"/>
        </w:rPr>
        <w:t xml:space="preserve">estimated </w:t>
      </w:r>
      <w:proofErr w:type="gramStart"/>
      <w:r>
        <w:rPr>
          <w:color w:val="231F20"/>
        </w:rPr>
        <w:t>on the basis of</w:t>
      </w:r>
      <w:proofErr w:type="gramEnd"/>
      <w:r>
        <w:rPr>
          <w:color w:val="231F20"/>
        </w:rPr>
        <w:t xml:space="preserve"> a comparison of the expected number of </w:t>
      </w:r>
      <w:r>
        <w:rPr>
          <w:color w:val="231F20"/>
          <w:spacing w:val="-3"/>
        </w:rPr>
        <w:t>crashes</w:t>
      </w:r>
      <w:r>
        <w:rPr>
          <w:color w:val="231F20"/>
          <w:spacing w:val="-7"/>
        </w:rPr>
        <w:t xml:space="preserve"> </w:t>
      </w:r>
      <w:r>
        <w:rPr>
          <w:color w:val="231F20"/>
          <w:spacing w:val="-3"/>
        </w:rPr>
        <w:t>that</w:t>
      </w:r>
      <w:r>
        <w:rPr>
          <w:color w:val="231F20"/>
          <w:spacing w:val="-7"/>
        </w:rPr>
        <w:t xml:space="preserve"> </w:t>
      </w:r>
      <w:r>
        <w:rPr>
          <w:color w:val="231F20"/>
          <w:spacing w:val="-3"/>
        </w:rPr>
        <w:t>would</w:t>
      </w:r>
      <w:r>
        <w:rPr>
          <w:color w:val="231F20"/>
          <w:spacing w:val="-7"/>
        </w:rPr>
        <w:t xml:space="preserve"> </w:t>
      </w:r>
      <w:r>
        <w:rPr>
          <w:color w:val="231F20"/>
          <w:spacing w:val="-3"/>
        </w:rPr>
        <w:t>have</w:t>
      </w:r>
      <w:r>
        <w:rPr>
          <w:color w:val="231F20"/>
          <w:spacing w:val="-7"/>
        </w:rPr>
        <w:t xml:space="preserve"> </w:t>
      </w:r>
      <w:r>
        <w:rPr>
          <w:color w:val="231F20"/>
          <w:spacing w:val="-3"/>
        </w:rPr>
        <w:t>occurred</w:t>
      </w:r>
      <w:r>
        <w:rPr>
          <w:color w:val="231F20"/>
          <w:spacing w:val="-7"/>
        </w:rPr>
        <w:t xml:space="preserve"> </w:t>
      </w:r>
      <w:r>
        <w:rPr>
          <w:color w:val="231F20"/>
        </w:rPr>
        <w:t>in</w:t>
      </w:r>
      <w:r>
        <w:rPr>
          <w:color w:val="231F20"/>
          <w:spacing w:val="-7"/>
        </w:rPr>
        <w:t xml:space="preserve"> </w:t>
      </w:r>
      <w:r>
        <w:rPr>
          <w:color w:val="231F20"/>
        </w:rPr>
        <w:t>the</w:t>
      </w:r>
      <w:r>
        <w:rPr>
          <w:color w:val="231F20"/>
          <w:spacing w:val="-7"/>
        </w:rPr>
        <w:t xml:space="preserve"> </w:t>
      </w:r>
      <w:r>
        <w:rPr>
          <w:color w:val="231F20"/>
          <w:spacing w:val="-3"/>
        </w:rPr>
        <w:t>after</w:t>
      </w:r>
      <w:r>
        <w:rPr>
          <w:color w:val="231F20"/>
          <w:spacing w:val="-7"/>
        </w:rPr>
        <w:t xml:space="preserve"> </w:t>
      </w:r>
      <w:r>
        <w:rPr>
          <w:color w:val="231F20"/>
          <w:spacing w:val="-3"/>
        </w:rPr>
        <w:t>period</w:t>
      </w:r>
      <w:r>
        <w:rPr>
          <w:color w:val="231F20"/>
          <w:spacing w:val="-7"/>
        </w:rPr>
        <w:t xml:space="preserve"> </w:t>
      </w:r>
      <w:r>
        <w:rPr>
          <w:color w:val="231F20"/>
          <w:spacing w:val="-3"/>
        </w:rPr>
        <w:t>without</w:t>
      </w:r>
      <w:r>
        <w:rPr>
          <w:color w:val="231F20"/>
          <w:spacing w:val="-7"/>
        </w:rPr>
        <w:t xml:space="preserve"> </w:t>
      </w:r>
      <w:r>
        <w:rPr>
          <w:color w:val="231F20"/>
        </w:rPr>
        <w:t>the</w:t>
      </w:r>
      <w:r>
        <w:rPr>
          <w:color w:val="231F20"/>
          <w:spacing w:val="-6"/>
        </w:rPr>
        <w:t xml:space="preserve"> </w:t>
      </w:r>
      <w:r>
        <w:rPr>
          <w:color w:val="231F20"/>
          <w:spacing w:val="-3"/>
        </w:rPr>
        <w:t>treat</w:t>
      </w:r>
      <w:r>
        <w:rPr>
          <w:color w:val="231F20"/>
          <w:spacing w:val="-3"/>
        </w:rPr>
        <w:t>ment</w:t>
      </w:r>
      <w:r>
        <w:rPr>
          <w:color w:val="231F20"/>
          <w:spacing w:val="-6"/>
        </w:rPr>
        <w:t xml:space="preserve"> </w:t>
      </w:r>
      <w:r>
        <w:rPr>
          <w:color w:val="231F20"/>
        </w:rPr>
        <w:t>and</w:t>
      </w:r>
      <w:r>
        <w:rPr>
          <w:color w:val="231F20"/>
          <w:spacing w:val="-6"/>
        </w:rPr>
        <w:t xml:space="preserve"> </w:t>
      </w:r>
      <w:r>
        <w:rPr>
          <w:color w:val="231F20"/>
        </w:rPr>
        <w:t>the</w:t>
      </w:r>
      <w:r>
        <w:rPr>
          <w:color w:val="231F20"/>
          <w:spacing w:val="-5"/>
        </w:rPr>
        <w:t xml:space="preserve"> </w:t>
      </w:r>
      <w:r>
        <w:rPr>
          <w:color w:val="231F20"/>
          <w:spacing w:val="-3"/>
        </w:rPr>
        <w:t>number</w:t>
      </w:r>
      <w:r>
        <w:rPr>
          <w:color w:val="231F20"/>
          <w:spacing w:val="-6"/>
        </w:rPr>
        <w:t xml:space="preserve"> </w:t>
      </w:r>
      <w:r>
        <w:rPr>
          <w:color w:val="231F20"/>
        </w:rPr>
        <w:t>of</w:t>
      </w:r>
      <w:r>
        <w:rPr>
          <w:color w:val="231F20"/>
          <w:spacing w:val="-5"/>
        </w:rPr>
        <w:t xml:space="preserve"> </w:t>
      </w:r>
      <w:r>
        <w:rPr>
          <w:color w:val="231F20"/>
          <w:spacing w:val="-3"/>
        </w:rPr>
        <w:t>reported</w:t>
      </w:r>
      <w:r>
        <w:rPr>
          <w:color w:val="231F20"/>
          <w:spacing w:val="-6"/>
        </w:rPr>
        <w:t xml:space="preserve"> </w:t>
      </w:r>
      <w:r>
        <w:rPr>
          <w:color w:val="231F20"/>
          <w:spacing w:val="-3"/>
        </w:rPr>
        <w:t>crashes</w:t>
      </w:r>
      <w:r>
        <w:rPr>
          <w:color w:val="231F20"/>
          <w:spacing w:val="-5"/>
        </w:rPr>
        <w:t xml:space="preserve"> </w:t>
      </w:r>
      <w:r>
        <w:rPr>
          <w:color w:val="231F20"/>
        </w:rPr>
        <w:t>in</w:t>
      </w:r>
      <w:r>
        <w:rPr>
          <w:color w:val="231F20"/>
          <w:spacing w:val="-6"/>
        </w:rPr>
        <w:t xml:space="preserve"> </w:t>
      </w:r>
      <w:r>
        <w:rPr>
          <w:color w:val="231F20"/>
        </w:rPr>
        <w:t>the</w:t>
      </w:r>
      <w:r>
        <w:rPr>
          <w:color w:val="231F20"/>
          <w:spacing w:val="-5"/>
        </w:rPr>
        <w:t xml:space="preserve"> </w:t>
      </w:r>
      <w:r>
        <w:rPr>
          <w:color w:val="231F20"/>
          <w:spacing w:val="-3"/>
        </w:rPr>
        <w:t>after</w:t>
      </w:r>
      <w:r>
        <w:rPr>
          <w:color w:val="231F20"/>
          <w:spacing w:val="-6"/>
        </w:rPr>
        <w:t xml:space="preserve"> </w:t>
      </w:r>
      <w:r>
        <w:rPr>
          <w:color w:val="231F20"/>
          <w:spacing w:val="-3"/>
        </w:rPr>
        <w:t>period.</w:t>
      </w:r>
      <w:r>
        <w:rPr>
          <w:color w:val="231F20"/>
          <w:spacing w:val="-8"/>
        </w:rPr>
        <w:t xml:space="preserve"> </w:t>
      </w:r>
      <w:r>
        <w:rPr>
          <w:color w:val="231F20"/>
        </w:rPr>
        <w:t>The</w:t>
      </w:r>
      <w:r>
        <w:rPr>
          <w:color w:val="231F20"/>
          <w:spacing w:val="-6"/>
        </w:rPr>
        <w:t xml:space="preserve"> </w:t>
      </w:r>
      <w:r>
        <w:rPr>
          <w:color w:val="231F20"/>
          <w:spacing w:val="-3"/>
        </w:rPr>
        <w:t>first value</w:t>
      </w:r>
      <w:r>
        <w:rPr>
          <w:color w:val="231F20"/>
          <w:spacing w:val="-11"/>
        </w:rPr>
        <w:t xml:space="preserve"> </w:t>
      </w:r>
      <w:r>
        <w:rPr>
          <w:color w:val="231F20"/>
        </w:rPr>
        <w:t>is</w:t>
      </w:r>
      <w:r>
        <w:rPr>
          <w:color w:val="231F20"/>
          <w:spacing w:val="-11"/>
        </w:rPr>
        <w:t xml:space="preserve"> </w:t>
      </w:r>
      <w:r>
        <w:rPr>
          <w:color w:val="231F20"/>
          <w:spacing w:val="-3"/>
        </w:rPr>
        <w:t>estimated</w:t>
      </w:r>
      <w:r>
        <w:rPr>
          <w:color w:val="231F20"/>
          <w:spacing w:val="-11"/>
        </w:rPr>
        <w:t xml:space="preserve"> </w:t>
      </w:r>
      <w:proofErr w:type="gramStart"/>
      <w:r>
        <w:rPr>
          <w:color w:val="231F20"/>
        </w:rPr>
        <w:t>in</w:t>
      </w:r>
      <w:r>
        <w:rPr>
          <w:color w:val="231F20"/>
          <w:spacing w:val="-11"/>
        </w:rPr>
        <w:t xml:space="preserve"> </w:t>
      </w:r>
      <w:r>
        <w:rPr>
          <w:color w:val="231F20"/>
          <w:spacing w:val="-3"/>
        </w:rPr>
        <w:t>essence</w:t>
      </w:r>
      <w:r>
        <w:rPr>
          <w:color w:val="231F20"/>
          <w:spacing w:val="-11"/>
        </w:rPr>
        <w:t xml:space="preserve"> </w:t>
      </w:r>
      <w:r>
        <w:rPr>
          <w:color w:val="231F20"/>
        </w:rPr>
        <w:t>as</w:t>
      </w:r>
      <w:proofErr w:type="gramEnd"/>
      <w:r>
        <w:rPr>
          <w:color w:val="231F20"/>
          <w:spacing w:val="-11"/>
        </w:rPr>
        <w:t xml:space="preserve"> </w:t>
      </w:r>
      <w:r>
        <w:rPr>
          <w:color w:val="231F20"/>
        </w:rPr>
        <w:t>a</w:t>
      </w:r>
      <w:r>
        <w:rPr>
          <w:color w:val="231F20"/>
          <w:spacing w:val="-11"/>
        </w:rPr>
        <w:t xml:space="preserve"> </w:t>
      </w:r>
      <w:r>
        <w:rPr>
          <w:color w:val="231F20"/>
          <w:spacing w:val="-3"/>
        </w:rPr>
        <w:t>weighted</w:t>
      </w:r>
      <w:r>
        <w:rPr>
          <w:color w:val="231F20"/>
          <w:spacing w:val="-11"/>
        </w:rPr>
        <w:t xml:space="preserve"> </w:t>
      </w:r>
      <w:r>
        <w:rPr>
          <w:color w:val="231F20"/>
          <w:spacing w:val="-3"/>
        </w:rPr>
        <w:t>average</w:t>
      </w:r>
      <w:r>
        <w:rPr>
          <w:color w:val="231F20"/>
          <w:spacing w:val="-11"/>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spacing w:val="-3"/>
        </w:rPr>
        <w:t>crashes</w:t>
      </w:r>
      <w:r>
        <w:rPr>
          <w:color w:val="231F20"/>
          <w:spacing w:val="-11"/>
        </w:rPr>
        <w:t xml:space="preserve"> </w:t>
      </w:r>
      <w:r>
        <w:rPr>
          <w:color w:val="231F20"/>
          <w:spacing w:val="-3"/>
        </w:rPr>
        <w:t xml:space="preserve">that occur before treatment </w:t>
      </w:r>
      <w:r>
        <w:rPr>
          <w:color w:val="231F20"/>
        </w:rPr>
        <w:t xml:space="preserve">and the </w:t>
      </w:r>
      <w:r>
        <w:rPr>
          <w:color w:val="231F20"/>
          <w:spacing w:val="-3"/>
        </w:rPr>
        <w:t xml:space="preserve">prediction from </w:t>
      </w:r>
      <w:r>
        <w:rPr>
          <w:color w:val="231F20"/>
        </w:rPr>
        <w:t xml:space="preserve">a </w:t>
      </w:r>
      <w:r>
        <w:rPr>
          <w:color w:val="231F20"/>
          <w:spacing w:val="-3"/>
        </w:rPr>
        <w:t xml:space="preserve">safety performance </w:t>
      </w:r>
      <w:r>
        <w:rPr>
          <w:color w:val="231F20"/>
        </w:rPr>
        <w:t>function</w:t>
      </w:r>
      <w:r>
        <w:rPr>
          <w:color w:val="231F20"/>
          <w:spacing w:val="-7"/>
        </w:rPr>
        <w:t xml:space="preserve"> </w:t>
      </w:r>
      <w:r>
        <w:rPr>
          <w:color w:val="231F20"/>
        </w:rPr>
        <w:t>developed</w:t>
      </w:r>
      <w:r>
        <w:rPr>
          <w:color w:val="231F20"/>
          <w:spacing w:val="-7"/>
        </w:rPr>
        <w:t xml:space="preserve"> </w:t>
      </w:r>
      <w:r>
        <w:rPr>
          <w:color w:val="231F20"/>
        </w:rPr>
        <w:t>from</w:t>
      </w:r>
      <w:r>
        <w:rPr>
          <w:color w:val="231F20"/>
          <w:spacing w:val="-7"/>
        </w:rPr>
        <w:t xml:space="preserve"> </w:t>
      </w:r>
      <w:r>
        <w:rPr>
          <w:color w:val="231F20"/>
        </w:rPr>
        <w:t>a</w:t>
      </w:r>
      <w:r>
        <w:rPr>
          <w:color w:val="231F20"/>
          <w:spacing w:val="-7"/>
        </w:rPr>
        <w:t xml:space="preserve"> </w:t>
      </w:r>
      <w:r>
        <w:rPr>
          <w:color w:val="231F20"/>
        </w:rPr>
        <w:t>reference</w:t>
      </w:r>
      <w:r>
        <w:rPr>
          <w:color w:val="231F20"/>
          <w:spacing w:val="-7"/>
        </w:rPr>
        <w:t xml:space="preserve"> </w:t>
      </w:r>
      <w:r>
        <w:rPr>
          <w:color w:val="231F20"/>
        </w:rPr>
        <w:t>group</w:t>
      </w:r>
      <w:r>
        <w:rPr>
          <w:color w:val="231F20"/>
          <w:spacing w:val="-7"/>
        </w:rPr>
        <w:t xml:space="preserve"> </w:t>
      </w:r>
      <w:r>
        <w:rPr>
          <w:color w:val="231F20"/>
        </w:rPr>
        <w:t>of</w:t>
      </w:r>
      <w:r>
        <w:rPr>
          <w:color w:val="231F20"/>
          <w:spacing w:val="-7"/>
        </w:rPr>
        <w:t xml:space="preserve"> </w:t>
      </w:r>
      <w:r>
        <w:rPr>
          <w:color w:val="231F20"/>
        </w:rPr>
        <w:t>similar</w:t>
      </w:r>
      <w:r>
        <w:rPr>
          <w:color w:val="231F20"/>
          <w:spacing w:val="-7"/>
        </w:rPr>
        <w:t xml:space="preserve"> </w:t>
      </w:r>
      <w:r>
        <w:rPr>
          <w:color w:val="231F20"/>
        </w:rPr>
        <w:t>but</w:t>
      </w:r>
      <w:r>
        <w:rPr>
          <w:color w:val="231F20"/>
          <w:spacing w:val="-7"/>
        </w:rPr>
        <w:t xml:space="preserve"> </w:t>
      </w:r>
      <w:r>
        <w:rPr>
          <w:color w:val="231F20"/>
        </w:rPr>
        <w:t xml:space="preserve">untreated sites that is adjusted for changes in traffic volume and time trends </w:t>
      </w:r>
      <w:r>
        <w:rPr>
          <w:color w:val="231F20"/>
          <w:spacing w:val="-3"/>
        </w:rPr>
        <w:t xml:space="preserve">between </w:t>
      </w:r>
      <w:r>
        <w:rPr>
          <w:color w:val="231F20"/>
        </w:rPr>
        <w:t xml:space="preserve">the </w:t>
      </w:r>
      <w:r>
        <w:rPr>
          <w:color w:val="231F20"/>
          <w:spacing w:val="-3"/>
        </w:rPr>
        <w:t xml:space="preserve">periods before </w:t>
      </w:r>
      <w:r>
        <w:rPr>
          <w:color w:val="231F20"/>
        </w:rPr>
        <w:t xml:space="preserve">and </w:t>
      </w:r>
      <w:r>
        <w:rPr>
          <w:color w:val="231F20"/>
          <w:spacing w:val="-3"/>
        </w:rPr>
        <w:t xml:space="preserve">after treatment. This methodology is </w:t>
      </w:r>
      <w:r>
        <w:rPr>
          <w:color w:val="231F20"/>
        </w:rPr>
        <w:t xml:space="preserve">rigorous in that it properly accounts for regression to the mean </w:t>
      </w:r>
      <w:r>
        <w:rPr>
          <w:color w:val="231F20"/>
          <w:spacing w:val="-2"/>
        </w:rPr>
        <w:t xml:space="preserve">and </w:t>
      </w:r>
      <w:r>
        <w:rPr>
          <w:color w:val="231F20"/>
          <w:spacing w:val="-3"/>
        </w:rPr>
        <w:t>these</w:t>
      </w:r>
      <w:r>
        <w:rPr>
          <w:color w:val="231F20"/>
          <w:spacing w:val="-12"/>
        </w:rPr>
        <w:t xml:space="preserve"> </w:t>
      </w:r>
      <w:r>
        <w:rPr>
          <w:color w:val="231F20"/>
          <w:spacing w:val="-3"/>
        </w:rPr>
        <w:t>other</w:t>
      </w:r>
      <w:r>
        <w:rPr>
          <w:color w:val="231F20"/>
          <w:spacing w:val="-11"/>
        </w:rPr>
        <w:t xml:space="preserve"> </w:t>
      </w:r>
      <w:r>
        <w:rPr>
          <w:color w:val="231F20"/>
          <w:spacing w:val="-3"/>
        </w:rPr>
        <w:t>changes</w:t>
      </w:r>
      <w:r>
        <w:rPr>
          <w:color w:val="231F20"/>
          <w:spacing w:val="-12"/>
        </w:rPr>
        <w:t xml:space="preserve"> </w:t>
      </w:r>
      <w:r>
        <w:rPr>
          <w:color w:val="231F20"/>
        </w:rPr>
        <w:t>and</w:t>
      </w:r>
      <w:r>
        <w:rPr>
          <w:color w:val="231F20"/>
          <w:spacing w:val="-11"/>
        </w:rPr>
        <w:t xml:space="preserve"> </w:t>
      </w:r>
      <w:r>
        <w:rPr>
          <w:color w:val="231F20"/>
        </w:rPr>
        <w:t>is</w:t>
      </w:r>
      <w:r>
        <w:rPr>
          <w:color w:val="231F20"/>
          <w:spacing w:val="-12"/>
        </w:rPr>
        <w:t xml:space="preserve"> </w:t>
      </w:r>
      <w:r>
        <w:rPr>
          <w:color w:val="231F20"/>
          <w:spacing w:val="-3"/>
        </w:rPr>
        <w:t>included</w:t>
      </w:r>
      <w:r>
        <w:rPr>
          <w:color w:val="231F20"/>
          <w:spacing w:val="-11"/>
        </w:rPr>
        <w:t xml:space="preserve"> </w:t>
      </w:r>
      <w:r>
        <w:rPr>
          <w:color w:val="231F20"/>
        </w:rPr>
        <w:t>in</w:t>
      </w:r>
      <w:r>
        <w:rPr>
          <w:color w:val="231F20"/>
          <w:spacing w:val="-12"/>
        </w:rPr>
        <w:t xml:space="preserve"> </w:t>
      </w:r>
      <w:r>
        <w:rPr>
          <w:color w:val="231F20"/>
        </w:rPr>
        <w:t>t</w:t>
      </w:r>
      <w:r>
        <w:rPr>
          <w:color w:val="231F20"/>
        </w:rPr>
        <w:t>he</w:t>
      </w:r>
      <w:r>
        <w:rPr>
          <w:color w:val="231F20"/>
          <w:spacing w:val="-11"/>
        </w:rPr>
        <w:t xml:space="preserve"> </w:t>
      </w:r>
      <w:r>
        <w:rPr>
          <w:color w:val="231F20"/>
        </w:rPr>
        <w:t>first</w:t>
      </w:r>
      <w:r>
        <w:rPr>
          <w:color w:val="231F20"/>
          <w:spacing w:val="-11"/>
        </w:rPr>
        <w:t xml:space="preserve"> </w:t>
      </w:r>
      <w:r>
        <w:rPr>
          <w:color w:val="231F20"/>
          <w:spacing w:val="-3"/>
        </w:rPr>
        <w:t>edition</w:t>
      </w:r>
      <w:r>
        <w:rPr>
          <w:color w:val="231F20"/>
          <w:spacing w:val="-12"/>
        </w:rPr>
        <w:t xml:space="preserve"> </w:t>
      </w:r>
      <w:r>
        <w:rPr>
          <w:color w:val="231F20"/>
        </w:rPr>
        <w:t>of</w:t>
      </w:r>
      <w:r>
        <w:rPr>
          <w:color w:val="231F20"/>
          <w:spacing w:val="-11"/>
        </w:rPr>
        <w:t xml:space="preserve"> </w:t>
      </w:r>
      <w:r>
        <w:rPr>
          <w:color w:val="231F20"/>
        </w:rPr>
        <w:t>the</w:t>
      </w:r>
      <w:r>
        <w:rPr>
          <w:color w:val="231F20"/>
          <w:spacing w:val="-12"/>
        </w:rPr>
        <w:t xml:space="preserve"> </w:t>
      </w:r>
      <w:r>
        <w:rPr>
          <w:i/>
          <w:color w:val="231F20"/>
          <w:spacing w:val="-3"/>
        </w:rPr>
        <w:t xml:space="preserve">Highway Safety Manual </w:t>
      </w:r>
      <w:r>
        <w:rPr>
          <w:color w:val="231F20"/>
        </w:rPr>
        <w:t xml:space="preserve">as the </w:t>
      </w:r>
      <w:r>
        <w:rPr>
          <w:color w:val="231F20"/>
          <w:spacing w:val="-3"/>
        </w:rPr>
        <w:t xml:space="preserve">state </w:t>
      </w:r>
      <w:r>
        <w:rPr>
          <w:color w:val="231F20"/>
        </w:rPr>
        <w:t xml:space="preserve">of the art for the </w:t>
      </w:r>
      <w:r>
        <w:rPr>
          <w:color w:val="231F20"/>
          <w:spacing w:val="-3"/>
        </w:rPr>
        <w:t xml:space="preserve">conduct </w:t>
      </w:r>
      <w:r>
        <w:rPr>
          <w:color w:val="231F20"/>
        </w:rPr>
        <w:t xml:space="preserve">of </w:t>
      </w:r>
      <w:r>
        <w:rPr>
          <w:color w:val="231F20"/>
          <w:spacing w:val="-3"/>
        </w:rPr>
        <w:t>observational before–after</w:t>
      </w:r>
      <w:r>
        <w:rPr>
          <w:color w:val="231F20"/>
          <w:spacing w:val="-18"/>
        </w:rPr>
        <w:t xml:space="preserve"> </w:t>
      </w:r>
      <w:r>
        <w:rPr>
          <w:color w:val="231F20"/>
        </w:rPr>
        <w:t>studies</w:t>
      </w:r>
      <w:r>
        <w:rPr>
          <w:color w:val="231F20"/>
          <w:spacing w:val="-15"/>
        </w:rPr>
        <w:t xml:space="preserve"> </w:t>
      </w:r>
      <w:r>
        <w:rPr>
          <w:color w:val="231F20"/>
        </w:rPr>
        <w:t>(</w:t>
      </w:r>
      <w:r>
        <w:rPr>
          <w:i/>
          <w:color w:val="231F20"/>
        </w:rPr>
        <w:t>12</w:t>
      </w:r>
      <w:r>
        <w:rPr>
          <w:color w:val="231F20"/>
        </w:rPr>
        <w:t>)</w:t>
      </w:r>
      <w:r>
        <w:rPr>
          <w:color w:val="231F20"/>
          <w:spacing w:val="-14"/>
        </w:rPr>
        <w:t xml:space="preserve"> </w:t>
      </w:r>
      <w:r>
        <w:rPr>
          <w:color w:val="231F20"/>
        </w:rPr>
        <w:t>and</w:t>
      </w:r>
      <w:r>
        <w:rPr>
          <w:color w:val="231F20"/>
          <w:spacing w:val="-14"/>
        </w:rPr>
        <w:t xml:space="preserve"> </w:t>
      </w:r>
      <w:r>
        <w:rPr>
          <w:color w:val="231F20"/>
        </w:rPr>
        <w:t>is</w:t>
      </w:r>
      <w:r>
        <w:rPr>
          <w:color w:val="231F20"/>
          <w:spacing w:val="-14"/>
        </w:rPr>
        <w:t xml:space="preserve"> </w:t>
      </w:r>
      <w:r>
        <w:rPr>
          <w:color w:val="231F20"/>
        </w:rPr>
        <w:t>well</w:t>
      </w:r>
      <w:r>
        <w:rPr>
          <w:color w:val="231F20"/>
          <w:spacing w:val="-15"/>
        </w:rPr>
        <w:t xml:space="preserve"> </w:t>
      </w:r>
      <w:r>
        <w:rPr>
          <w:color w:val="231F20"/>
        </w:rPr>
        <w:t>documented</w:t>
      </w:r>
      <w:r>
        <w:rPr>
          <w:color w:val="231F20"/>
          <w:spacing w:val="-14"/>
        </w:rPr>
        <w:t xml:space="preserve"> </w:t>
      </w:r>
      <w:r>
        <w:rPr>
          <w:color w:val="231F20"/>
        </w:rPr>
        <w:t>in</w:t>
      </w:r>
      <w:r>
        <w:rPr>
          <w:color w:val="231F20"/>
          <w:spacing w:val="-14"/>
        </w:rPr>
        <w:t xml:space="preserve"> </w:t>
      </w:r>
      <w:r>
        <w:rPr>
          <w:color w:val="231F20"/>
        </w:rPr>
        <w:t>Hauer</w:t>
      </w:r>
      <w:r>
        <w:rPr>
          <w:color w:val="231F20"/>
          <w:spacing w:val="-14"/>
        </w:rPr>
        <w:t xml:space="preserve"> </w:t>
      </w:r>
      <w:r>
        <w:rPr>
          <w:color w:val="231F20"/>
        </w:rPr>
        <w:t>(</w:t>
      </w:r>
      <w:r>
        <w:rPr>
          <w:i/>
          <w:color w:val="231F20"/>
        </w:rPr>
        <w:t>13</w:t>
      </w:r>
      <w:r>
        <w:rPr>
          <w:color w:val="231F20"/>
        </w:rPr>
        <w:t>).</w:t>
      </w:r>
      <w:r>
        <w:rPr>
          <w:color w:val="231F20"/>
          <w:spacing w:val="-15"/>
        </w:rPr>
        <w:t xml:space="preserve"> </w:t>
      </w:r>
      <w:r>
        <w:rPr>
          <w:color w:val="231F20"/>
        </w:rPr>
        <w:t>Both sources</w:t>
      </w:r>
      <w:r>
        <w:rPr>
          <w:color w:val="231F20"/>
          <w:spacing w:val="-17"/>
        </w:rPr>
        <w:t xml:space="preserve"> </w:t>
      </w:r>
      <w:r>
        <w:rPr>
          <w:color w:val="231F20"/>
        </w:rPr>
        <w:t>can</w:t>
      </w:r>
      <w:r>
        <w:rPr>
          <w:color w:val="231F20"/>
          <w:spacing w:val="-16"/>
        </w:rPr>
        <w:t xml:space="preserve"> </w:t>
      </w:r>
      <w:r>
        <w:rPr>
          <w:color w:val="231F20"/>
        </w:rPr>
        <w:t>be</w:t>
      </w:r>
      <w:r>
        <w:rPr>
          <w:color w:val="231F20"/>
          <w:spacing w:val="-17"/>
        </w:rPr>
        <w:t xml:space="preserve"> </w:t>
      </w:r>
      <w:r>
        <w:rPr>
          <w:color w:val="231F20"/>
          <w:spacing w:val="-3"/>
        </w:rPr>
        <w:t>consulted</w:t>
      </w:r>
      <w:r>
        <w:rPr>
          <w:color w:val="231F20"/>
          <w:spacing w:val="-20"/>
        </w:rPr>
        <w:t xml:space="preserve"> </w:t>
      </w:r>
      <w:r>
        <w:rPr>
          <w:color w:val="231F20"/>
        </w:rPr>
        <w:t>for</w:t>
      </w:r>
      <w:r>
        <w:rPr>
          <w:color w:val="231F20"/>
          <w:spacing w:val="-20"/>
        </w:rPr>
        <w:t xml:space="preserve"> </w:t>
      </w:r>
      <w:r>
        <w:rPr>
          <w:color w:val="231F20"/>
          <w:spacing w:val="-3"/>
        </w:rPr>
        <w:t>details</w:t>
      </w:r>
      <w:r>
        <w:rPr>
          <w:color w:val="231F20"/>
          <w:spacing w:val="-20"/>
        </w:rPr>
        <w:t xml:space="preserve"> </w:t>
      </w:r>
      <w:r>
        <w:rPr>
          <w:color w:val="231F20"/>
        </w:rPr>
        <w:t>on</w:t>
      </w:r>
      <w:r>
        <w:rPr>
          <w:color w:val="231F20"/>
          <w:spacing w:val="-20"/>
        </w:rPr>
        <w:t xml:space="preserve"> </w:t>
      </w:r>
      <w:r>
        <w:rPr>
          <w:color w:val="231F20"/>
        </w:rPr>
        <w:t>the</w:t>
      </w:r>
      <w:r>
        <w:rPr>
          <w:color w:val="231F20"/>
          <w:spacing w:val="-20"/>
        </w:rPr>
        <w:t xml:space="preserve"> </w:t>
      </w:r>
      <w:r>
        <w:rPr>
          <w:color w:val="231F20"/>
          <w:spacing w:val="-4"/>
        </w:rPr>
        <w:t>methodology,</w:t>
      </w:r>
      <w:r>
        <w:rPr>
          <w:color w:val="231F20"/>
          <w:spacing w:val="-21"/>
        </w:rPr>
        <w:t xml:space="preserve"> </w:t>
      </w:r>
      <w:r>
        <w:rPr>
          <w:color w:val="231F20"/>
          <w:spacing w:val="-3"/>
        </w:rPr>
        <w:t>which</w:t>
      </w:r>
      <w:r>
        <w:rPr>
          <w:color w:val="231F20"/>
          <w:spacing w:val="-20"/>
        </w:rPr>
        <w:t xml:space="preserve"> </w:t>
      </w:r>
      <w:r>
        <w:rPr>
          <w:color w:val="231F20"/>
        </w:rPr>
        <w:t>are</w:t>
      </w:r>
      <w:r>
        <w:rPr>
          <w:color w:val="231F20"/>
          <w:spacing w:val="-20"/>
        </w:rPr>
        <w:t xml:space="preserve"> </w:t>
      </w:r>
      <w:r>
        <w:rPr>
          <w:color w:val="231F20"/>
          <w:spacing w:val="-3"/>
        </w:rPr>
        <w:t>not presented</w:t>
      </w:r>
      <w:r>
        <w:rPr>
          <w:color w:val="231F20"/>
          <w:spacing w:val="-8"/>
        </w:rPr>
        <w:t xml:space="preserve"> </w:t>
      </w:r>
      <w:r>
        <w:rPr>
          <w:color w:val="231F20"/>
          <w:spacing w:val="-3"/>
        </w:rPr>
        <w:t>here</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spacing w:val="-3"/>
        </w:rPr>
        <w:t>interests</w:t>
      </w:r>
      <w:r>
        <w:rPr>
          <w:color w:val="231F20"/>
          <w:spacing w:val="-8"/>
        </w:rPr>
        <w:t xml:space="preserve"> </w:t>
      </w:r>
      <w:r>
        <w:rPr>
          <w:color w:val="231F20"/>
        </w:rPr>
        <w:t>of</w:t>
      </w:r>
      <w:r>
        <w:rPr>
          <w:color w:val="231F20"/>
          <w:spacing w:val="-8"/>
        </w:rPr>
        <w:t xml:space="preserve"> </w:t>
      </w:r>
      <w:r>
        <w:rPr>
          <w:color w:val="231F20"/>
          <w:spacing w:val="-5"/>
        </w:rPr>
        <w:t>brevity.</w:t>
      </w:r>
    </w:p>
    <w:p w:rsidR="00246AF7" w:rsidRDefault="00B32C5F">
      <w:pPr>
        <w:pStyle w:val="BodyText"/>
        <w:spacing w:before="9" w:line="254" w:lineRule="auto"/>
        <w:ind w:left="680" w:right="1" w:firstLine="180"/>
        <w:jc w:val="both"/>
      </w:pPr>
      <w:r>
        <w:rPr>
          <w:color w:val="231F20"/>
        </w:rPr>
        <w:t>The</w:t>
      </w:r>
      <w:r>
        <w:rPr>
          <w:color w:val="231F20"/>
          <w:spacing w:val="-15"/>
        </w:rPr>
        <w:t xml:space="preserve"> </w:t>
      </w:r>
      <w:r>
        <w:rPr>
          <w:color w:val="231F20"/>
        </w:rPr>
        <w:t>evaluation</w:t>
      </w:r>
      <w:r>
        <w:rPr>
          <w:color w:val="231F20"/>
          <w:spacing w:val="-15"/>
        </w:rPr>
        <w:t xml:space="preserve"> </w:t>
      </w:r>
      <w:r>
        <w:rPr>
          <w:color w:val="231F20"/>
        </w:rPr>
        <w:t>was</w:t>
      </w:r>
      <w:r>
        <w:rPr>
          <w:color w:val="231F20"/>
          <w:spacing w:val="-15"/>
        </w:rPr>
        <w:t xml:space="preserve"> </w:t>
      </w:r>
      <w:r>
        <w:rPr>
          <w:color w:val="231F20"/>
        </w:rPr>
        <w:t>conducted</w:t>
      </w:r>
      <w:r>
        <w:rPr>
          <w:color w:val="231F20"/>
          <w:spacing w:val="-15"/>
        </w:rPr>
        <w:t xml:space="preserve"> </w:t>
      </w:r>
      <w:r>
        <w:rPr>
          <w:color w:val="231F20"/>
        </w:rPr>
        <w:t>for</w:t>
      </w:r>
      <w:r>
        <w:rPr>
          <w:color w:val="231F20"/>
          <w:spacing w:val="-15"/>
        </w:rPr>
        <w:t xml:space="preserve"> </w:t>
      </w:r>
      <w:r>
        <w:rPr>
          <w:color w:val="231F20"/>
        </w:rPr>
        <w:t>three</w:t>
      </w:r>
      <w:r>
        <w:rPr>
          <w:color w:val="231F20"/>
          <w:spacing w:val="-15"/>
        </w:rPr>
        <w:t xml:space="preserve"> </w:t>
      </w:r>
      <w:r>
        <w:rPr>
          <w:color w:val="231F20"/>
        </w:rPr>
        <w:t>treatments</w:t>
      </w:r>
      <w:r>
        <w:rPr>
          <w:color w:val="231F20"/>
          <w:spacing w:val="-15"/>
        </w:rPr>
        <w:t xml:space="preserve"> </w:t>
      </w:r>
      <w:r>
        <w:rPr>
          <w:color w:val="231F20"/>
        </w:rPr>
        <w:t>with</w:t>
      </w:r>
      <w:r>
        <w:rPr>
          <w:color w:val="231F20"/>
          <w:spacing w:val="-15"/>
        </w:rPr>
        <w:t xml:space="preserve"> </w:t>
      </w:r>
      <w:proofErr w:type="gramStart"/>
      <w:r>
        <w:rPr>
          <w:color w:val="231F20"/>
        </w:rPr>
        <w:t>sufficient</w:t>
      </w:r>
      <w:proofErr w:type="gramEnd"/>
      <w:r>
        <w:rPr>
          <w:color w:val="231F20"/>
        </w:rPr>
        <w:t xml:space="preserve"> sites:</w:t>
      </w:r>
      <w:r>
        <w:rPr>
          <w:color w:val="231F20"/>
          <w:spacing w:val="-4"/>
        </w:rPr>
        <w:t xml:space="preserve"> </w:t>
      </w:r>
      <w:r>
        <w:rPr>
          <w:color w:val="231F20"/>
        </w:rPr>
        <w:t>RI</w:t>
      </w:r>
      <w:r>
        <w:rPr>
          <w:color w:val="231F20"/>
          <w:spacing w:val="-4"/>
        </w:rPr>
        <w:t xml:space="preserve"> </w:t>
      </w:r>
      <w:r>
        <w:rPr>
          <w:color w:val="231F20"/>
        </w:rPr>
        <w:t>(68</w:t>
      </w:r>
      <w:r>
        <w:rPr>
          <w:color w:val="231F20"/>
          <w:spacing w:val="-3"/>
        </w:rPr>
        <w:t xml:space="preserve"> </w:t>
      </w:r>
      <w:r>
        <w:rPr>
          <w:color w:val="231F20"/>
        </w:rPr>
        <w:t>sites),</w:t>
      </w:r>
      <w:r>
        <w:rPr>
          <w:color w:val="231F20"/>
          <w:spacing w:val="-13"/>
        </w:rPr>
        <w:t xml:space="preserve"> </w:t>
      </w:r>
      <w:r>
        <w:rPr>
          <w:color w:val="231F20"/>
        </w:rPr>
        <w:t>AS</w:t>
      </w:r>
      <w:r>
        <w:rPr>
          <w:color w:val="231F20"/>
          <w:spacing w:val="-4"/>
        </w:rPr>
        <w:t xml:space="preserve"> </w:t>
      </w:r>
      <w:r>
        <w:rPr>
          <w:color w:val="231F20"/>
        </w:rPr>
        <w:t>(69</w:t>
      </w:r>
      <w:r>
        <w:rPr>
          <w:color w:val="231F20"/>
          <w:spacing w:val="-3"/>
        </w:rPr>
        <w:t xml:space="preserve"> </w:t>
      </w:r>
      <w:r>
        <w:rPr>
          <w:color w:val="231F20"/>
        </w:rPr>
        <w:t>sites),</w:t>
      </w:r>
      <w:r>
        <w:rPr>
          <w:color w:val="231F20"/>
          <w:spacing w:val="-4"/>
        </w:rPr>
        <w:t xml:space="preserve"> </w:t>
      </w:r>
      <w:r>
        <w:rPr>
          <w:color w:val="231F20"/>
        </w:rPr>
        <w:t>and</w:t>
      </w:r>
      <w:r>
        <w:rPr>
          <w:color w:val="231F20"/>
          <w:spacing w:val="-3"/>
        </w:rPr>
        <w:t xml:space="preserve"> </w:t>
      </w:r>
      <w:r>
        <w:rPr>
          <w:color w:val="231F20"/>
        </w:rPr>
        <w:t>PHB</w:t>
      </w:r>
      <w:r>
        <w:rPr>
          <w:color w:val="231F20"/>
          <w:spacing w:val="-4"/>
        </w:rPr>
        <w:t xml:space="preserve"> </w:t>
      </w:r>
      <w:r>
        <w:rPr>
          <w:color w:val="231F20"/>
        </w:rPr>
        <w:t>in</w:t>
      </w:r>
      <w:r>
        <w:rPr>
          <w:color w:val="231F20"/>
          <w:spacing w:val="-4"/>
        </w:rPr>
        <w:t xml:space="preserve"> </w:t>
      </w:r>
      <w:r>
        <w:rPr>
          <w:color w:val="231F20"/>
        </w:rPr>
        <w:t>combination</w:t>
      </w:r>
      <w:r>
        <w:rPr>
          <w:color w:val="231F20"/>
          <w:spacing w:val="-3"/>
        </w:rPr>
        <w:t xml:space="preserve"> </w:t>
      </w:r>
      <w:r>
        <w:rPr>
          <w:color w:val="231F20"/>
        </w:rPr>
        <w:t>with</w:t>
      </w:r>
      <w:r>
        <w:rPr>
          <w:color w:val="231F20"/>
          <w:spacing w:val="-13"/>
        </w:rPr>
        <w:t xml:space="preserve"> </w:t>
      </w:r>
      <w:r>
        <w:rPr>
          <w:color w:val="231F20"/>
        </w:rPr>
        <w:t>AS (27 sites). Four crash types were investigated in the before–after evaluation</w:t>
      </w:r>
      <w:r>
        <w:rPr>
          <w:color w:val="231F20"/>
          <w:spacing w:val="-16"/>
        </w:rPr>
        <w:t xml:space="preserve"> </w:t>
      </w:r>
      <w:r>
        <w:rPr>
          <w:color w:val="231F20"/>
        </w:rPr>
        <w:t>when</w:t>
      </w:r>
      <w:r>
        <w:rPr>
          <w:color w:val="231F20"/>
          <w:spacing w:val="-16"/>
        </w:rPr>
        <w:t xml:space="preserve"> </w:t>
      </w:r>
      <w:r>
        <w:rPr>
          <w:color w:val="231F20"/>
        </w:rPr>
        <w:t>possible:</w:t>
      </w:r>
      <w:r>
        <w:rPr>
          <w:color w:val="231F20"/>
          <w:spacing w:val="-16"/>
        </w:rPr>
        <w:t xml:space="preserve"> </w:t>
      </w:r>
      <w:r>
        <w:rPr>
          <w:color w:val="231F20"/>
        </w:rPr>
        <w:t>total,</w:t>
      </w:r>
      <w:r>
        <w:rPr>
          <w:color w:val="231F20"/>
          <w:spacing w:val="-16"/>
        </w:rPr>
        <w:t xml:space="preserve"> </w:t>
      </w:r>
      <w:r>
        <w:rPr>
          <w:color w:val="231F20"/>
        </w:rPr>
        <w:t>rear-end,</w:t>
      </w:r>
      <w:r>
        <w:rPr>
          <w:color w:val="231F20"/>
          <w:spacing w:val="-16"/>
        </w:rPr>
        <w:t xml:space="preserve"> </w:t>
      </w:r>
      <w:r>
        <w:rPr>
          <w:color w:val="231F20"/>
        </w:rPr>
        <w:t>sideswipe,</w:t>
      </w:r>
      <w:r>
        <w:rPr>
          <w:color w:val="231F20"/>
          <w:spacing w:val="-16"/>
        </w:rPr>
        <w:t xml:space="preserve"> </w:t>
      </w:r>
      <w:r>
        <w:rPr>
          <w:color w:val="231F20"/>
        </w:rPr>
        <w:t>and</w:t>
      </w:r>
      <w:r>
        <w:rPr>
          <w:color w:val="231F20"/>
          <w:spacing w:val="-16"/>
        </w:rPr>
        <w:t xml:space="preserve"> </w:t>
      </w:r>
      <w:r>
        <w:rPr>
          <w:color w:val="231F20"/>
        </w:rPr>
        <w:t xml:space="preserve">pedestrian. </w:t>
      </w:r>
      <w:r>
        <w:rPr>
          <w:color w:val="231F20"/>
          <w:spacing w:val="-4"/>
        </w:rPr>
        <w:t>Table</w:t>
      </w:r>
      <w:r>
        <w:rPr>
          <w:color w:val="231F20"/>
          <w:spacing w:val="-8"/>
        </w:rPr>
        <w:t xml:space="preserve"> </w:t>
      </w:r>
      <w:r>
        <w:rPr>
          <w:color w:val="231F20"/>
        </w:rPr>
        <w:t>2</w:t>
      </w:r>
      <w:r>
        <w:rPr>
          <w:color w:val="231F20"/>
          <w:spacing w:val="-7"/>
        </w:rPr>
        <w:t xml:space="preserve"> </w:t>
      </w:r>
      <w:r>
        <w:rPr>
          <w:color w:val="231F20"/>
        </w:rPr>
        <w:t>shows</w:t>
      </w:r>
      <w:r>
        <w:rPr>
          <w:color w:val="231F20"/>
          <w:spacing w:val="-7"/>
        </w:rPr>
        <w:t xml:space="preserve"> </w:t>
      </w:r>
      <w:r>
        <w:rPr>
          <w:color w:val="231F20"/>
        </w:rPr>
        <w:t>the</w:t>
      </w:r>
      <w:r>
        <w:rPr>
          <w:color w:val="231F20"/>
          <w:spacing w:val="-8"/>
        </w:rPr>
        <w:t xml:space="preserve"> </w:t>
      </w:r>
      <w:r>
        <w:rPr>
          <w:color w:val="231F20"/>
        </w:rPr>
        <w:t>estimated</w:t>
      </w:r>
      <w:r>
        <w:rPr>
          <w:color w:val="231F20"/>
          <w:spacing w:val="-7"/>
        </w:rPr>
        <w:t xml:space="preserve"> </w:t>
      </w:r>
      <w:r>
        <w:rPr>
          <w:color w:val="231F20"/>
        </w:rPr>
        <w:t>CMFs</w:t>
      </w:r>
      <w:r>
        <w:rPr>
          <w:color w:val="231F20"/>
          <w:spacing w:val="-7"/>
        </w:rPr>
        <w:t xml:space="preserve"> </w:t>
      </w:r>
      <w:r>
        <w:rPr>
          <w:color w:val="231F20"/>
        </w:rPr>
        <w:t>for</w:t>
      </w:r>
      <w:r>
        <w:rPr>
          <w:color w:val="231F20"/>
          <w:spacing w:val="-8"/>
        </w:rPr>
        <w:t xml:space="preserve"> </w:t>
      </w:r>
      <w:r>
        <w:rPr>
          <w:color w:val="231F20"/>
        </w:rPr>
        <w:t>the</w:t>
      </w:r>
      <w:r>
        <w:rPr>
          <w:color w:val="231F20"/>
          <w:spacing w:val="-7"/>
        </w:rPr>
        <w:t xml:space="preserve"> </w:t>
      </w:r>
      <w:r>
        <w:rPr>
          <w:color w:val="231F20"/>
        </w:rPr>
        <w:t>RI,</w:t>
      </w:r>
      <w:r>
        <w:rPr>
          <w:color w:val="231F20"/>
          <w:spacing w:val="-17"/>
        </w:rPr>
        <w:t xml:space="preserve"> </w:t>
      </w:r>
      <w:r>
        <w:rPr>
          <w:color w:val="231F20"/>
        </w:rPr>
        <w:t>AS,</w:t>
      </w:r>
      <w:r>
        <w:rPr>
          <w:color w:val="231F20"/>
          <w:spacing w:val="-7"/>
        </w:rPr>
        <w:t xml:space="preserve"> </w:t>
      </w:r>
      <w:r>
        <w:rPr>
          <w:color w:val="231F20"/>
        </w:rPr>
        <w:t>and</w:t>
      </w:r>
      <w:r>
        <w:rPr>
          <w:color w:val="231F20"/>
          <w:spacing w:val="-8"/>
        </w:rPr>
        <w:t xml:space="preserve"> </w:t>
      </w:r>
      <w:r>
        <w:rPr>
          <w:color w:val="231F20"/>
        </w:rPr>
        <w:t>PHB</w:t>
      </w:r>
      <w:r>
        <w:rPr>
          <w:color w:val="231F20"/>
          <w:spacing w:val="-7"/>
        </w:rPr>
        <w:t xml:space="preserve"> </w:t>
      </w:r>
      <w:r>
        <w:rPr>
          <w:color w:val="231F20"/>
        </w:rPr>
        <w:t>and</w:t>
      </w:r>
      <w:r>
        <w:rPr>
          <w:color w:val="231F20"/>
          <w:spacing w:val="-17"/>
        </w:rPr>
        <w:t xml:space="preserve"> </w:t>
      </w:r>
      <w:r>
        <w:rPr>
          <w:color w:val="231F20"/>
        </w:rPr>
        <w:t>AS combination.</w:t>
      </w:r>
      <w:r>
        <w:rPr>
          <w:color w:val="231F20"/>
          <w:spacing w:val="-10"/>
        </w:rPr>
        <w:t xml:space="preserve"> </w:t>
      </w:r>
      <w:r>
        <w:rPr>
          <w:color w:val="231F20"/>
        </w:rPr>
        <w:t>For</w:t>
      </w:r>
      <w:r>
        <w:rPr>
          <w:color w:val="231F20"/>
          <w:spacing w:val="-10"/>
        </w:rPr>
        <w:t xml:space="preserve"> </w:t>
      </w:r>
      <w:r>
        <w:rPr>
          <w:color w:val="231F20"/>
        </w:rPr>
        <w:t>each</w:t>
      </w:r>
      <w:r>
        <w:rPr>
          <w:color w:val="231F20"/>
          <w:spacing w:val="-9"/>
        </w:rPr>
        <w:t xml:space="preserve"> </w:t>
      </w:r>
      <w:r>
        <w:rPr>
          <w:color w:val="231F20"/>
        </w:rPr>
        <w:t>treatment</w:t>
      </w:r>
      <w:r>
        <w:rPr>
          <w:color w:val="231F20"/>
          <w:spacing w:val="-10"/>
        </w:rPr>
        <w:t xml:space="preserve"> </w:t>
      </w:r>
      <w:r>
        <w:rPr>
          <w:color w:val="231F20"/>
        </w:rPr>
        <w:t>and</w:t>
      </w:r>
      <w:r>
        <w:rPr>
          <w:color w:val="231F20"/>
          <w:spacing w:val="-9"/>
        </w:rPr>
        <w:t xml:space="preserve"> </w:t>
      </w:r>
      <w:r>
        <w:rPr>
          <w:color w:val="231F20"/>
        </w:rPr>
        <w:t>crash</w:t>
      </w:r>
      <w:r>
        <w:rPr>
          <w:color w:val="231F20"/>
          <w:spacing w:val="-10"/>
        </w:rPr>
        <w:t xml:space="preserve"> </w:t>
      </w:r>
      <w:r>
        <w:rPr>
          <w:color w:val="231F20"/>
        </w:rPr>
        <w:t>type,</w:t>
      </w:r>
      <w:r>
        <w:rPr>
          <w:color w:val="231F20"/>
          <w:spacing w:val="-9"/>
        </w:rPr>
        <w:t xml:space="preserve"> </w:t>
      </w:r>
      <w:r>
        <w:rPr>
          <w:color w:val="231F20"/>
        </w:rPr>
        <w:t>the</w:t>
      </w:r>
      <w:r>
        <w:rPr>
          <w:color w:val="231F20"/>
          <w:spacing w:val="-10"/>
        </w:rPr>
        <w:t xml:space="preserve"> </w:t>
      </w:r>
      <w:r>
        <w:rPr>
          <w:color w:val="231F20"/>
        </w:rPr>
        <w:t>table</w:t>
      </w:r>
      <w:r>
        <w:rPr>
          <w:color w:val="231F20"/>
          <w:spacing w:val="-9"/>
        </w:rPr>
        <w:t xml:space="preserve"> </w:t>
      </w:r>
      <w:r>
        <w:rPr>
          <w:color w:val="231F20"/>
        </w:rPr>
        <w:t>shows</w:t>
      </w:r>
      <w:r>
        <w:rPr>
          <w:color w:val="231F20"/>
          <w:spacing w:val="-10"/>
        </w:rPr>
        <w:t xml:space="preserve"> </w:t>
      </w:r>
      <w:r>
        <w:rPr>
          <w:color w:val="231F20"/>
        </w:rPr>
        <w:t>the actual</w:t>
      </w:r>
      <w:r>
        <w:rPr>
          <w:color w:val="231F20"/>
          <w:spacing w:val="16"/>
        </w:rPr>
        <w:t xml:space="preserve"> </w:t>
      </w:r>
      <w:r>
        <w:rPr>
          <w:color w:val="231F20"/>
        </w:rPr>
        <w:t>crashes</w:t>
      </w:r>
      <w:r>
        <w:rPr>
          <w:color w:val="231F20"/>
          <w:spacing w:val="16"/>
        </w:rPr>
        <w:t xml:space="preserve"> </w:t>
      </w:r>
      <w:r>
        <w:rPr>
          <w:color w:val="231F20"/>
        </w:rPr>
        <w:t>that</w:t>
      </w:r>
      <w:r>
        <w:rPr>
          <w:color w:val="231F20"/>
          <w:spacing w:val="16"/>
        </w:rPr>
        <w:t xml:space="preserve"> </w:t>
      </w:r>
      <w:r>
        <w:rPr>
          <w:color w:val="231F20"/>
        </w:rPr>
        <w:t>occurred</w:t>
      </w:r>
      <w:r>
        <w:rPr>
          <w:color w:val="231F20"/>
          <w:spacing w:val="16"/>
        </w:rPr>
        <w:t xml:space="preserve"> </w:t>
      </w:r>
      <w:r>
        <w:rPr>
          <w:color w:val="231F20"/>
        </w:rPr>
        <w:t>during</w:t>
      </w:r>
      <w:r>
        <w:rPr>
          <w:color w:val="231F20"/>
          <w:spacing w:val="16"/>
        </w:rPr>
        <w:t xml:space="preserve"> </w:t>
      </w:r>
      <w:r>
        <w:rPr>
          <w:color w:val="231F20"/>
        </w:rPr>
        <w:t>the</w:t>
      </w:r>
      <w:r>
        <w:rPr>
          <w:color w:val="231F20"/>
          <w:spacing w:val="16"/>
        </w:rPr>
        <w:t xml:space="preserve"> </w:t>
      </w:r>
      <w:r>
        <w:rPr>
          <w:color w:val="231F20"/>
        </w:rPr>
        <w:t>after</w:t>
      </w:r>
      <w:r>
        <w:rPr>
          <w:color w:val="231F20"/>
          <w:spacing w:val="16"/>
        </w:rPr>
        <w:t xml:space="preserve"> </w:t>
      </w:r>
      <w:r>
        <w:rPr>
          <w:color w:val="231F20"/>
        </w:rPr>
        <w:t>period,</w:t>
      </w:r>
      <w:r>
        <w:rPr>
          <w:color w:val="231F20"/>
          <w:spacing w:val="16"/>
        </w:rPr>
        <w:t xml:space="preserve"> </w:t>
      </w:r>
      <w:r>
        <w:rPr>
          <w:color w:val="231F20"/>
        </w:rPr>
        <w:t>the</w:t>
      </w:r>
      <w:r>
        <w:rPr>
          <w:color w:val="231F20"/>
          <w:spacing w:val="16"/>
        </w:rPr>
        <w:t xml:space="preserve"> </w:t>
      </w:r>
      <w:r>
        <w:rPr>
          <w:color w:val="231F20"/>
        </w:rPr>
        <w:t>expected</w:t>
      </w:r>
    </w:p>
    <w:p w:rsidR="00246AF7" w:rsidRDefault="00B32C5F">
      <w:pPr>
        <w:pStyle w:val="BodyText"/>
        <w:spacing w:before="94" w:line="254" w:lineRule="auto"/>
        <w:ind w:left="436" w:right="116"/>
        <w:jc w:val="both"/>
      </w:pPr>
      <w:r>
        <w:br w:type="column"/>
      </w:r>
      <w:r>
        <w:rPr>
          <w:color w:val="231F20"/>
        </w:rPr>
        <w:t xml:space="preserve">crashes had the treatment not been implemented (estimated </w:t>
      </w:r>
      <w:proofErr w:type="gramStart"/>
      <w:r>
        <w:rPr>
          <w:color w:val="231F20"/>
        </w:rPr>
        <w:t>on the basis of</w:t>
      </w:r>
      <w:proofErr w:type="gramEnd"/>
      <w:r>
        <w:rPr>
          <w:color w:val="231F20"/>
        </w:rPr>
        <w:t xml:space="preserve"> the EB procedure), variance of the expected crashes, the CMF, the standard error of the CMF, and the </w:t>
      </w:r>
      <w:r>
        <w:rPr>
          <w:i/>
          <w:color w:val="231F20"/>
        </w:rPr>
        <w:t>p</w:t>
      </w:r>
      <w:r>
        <w:rPr>
          <w:color w:val="231F20"/>
        </w:rPr>
        <w:t>-value.</w:t>
      </w:r>
    </w:p>
    <w:p w:rsidR="00246AF7" w:rsidRDefault="00B32C5F">
      <w:pPr>
        <w:pStyle w:val="BodyText"/>
        <w:spacing w:before="1" w:line="254" w:lineRule="auto"/>
        <w:ind w:left="436" w:right="113" w:firstLine="180"/>
        <w:jc w:val="both"/>
      </w:pPr>
      <w:r>
        <w:rPr>
          <w:color w:val="231F20"/>
        </w:rPr>
        <w:t>For the RI treatment, the EB estimate of crashes in the before period of</w:t>
      </w:r>
      <w:r>
        <w:rPr>
          <w:color w:val="231F20"/>
        </w:rPr>
        <w:t xml:space="preserve"> the treatment group was higher than it was for the actual crashes,</w:t>
      </w:r>
      <w:r>
        <w:rPr>
          <w:color w:val="231F20"/>
          <w:spacing w:val="-16"/>
        </w:rPr>
        <w:t xml:space="preserve"> </w:t>
      </w:r>
      <w:r>
        <w:rPr>
          <w:color w:val="231F20"/>
        </w:rPr>
        <w:t>particularly</w:t>
      </w:r>
      <w:r>
        <w:rPr>
          <w:color w:val="231F20"/>
          <w:spacing w:val="-15"/>
        </w:rPr>
        <w:t xml:space="preserve"> </w:t>
      </w:r>
      <w:r>
        <w:rPr>
          <w:color w:val="231F20"/>
        </w:rPr>
        <w:t>so</w:t>
      </w:r>
      <w:r>
        <w:rPr>
          <w:color w:val="231F20"/>
          <w:spacing w:val="-16"/>
        </w:rPr>
        <w:t xml:space="preserve"> </w:t>
      </w:r>
      <w:r>
        <w:rPr>
          <w:color w:val="231F20"/>
        </w:rPr>
        <w:t>for</w:t>
      </w:r>
      <w:r>
        <w:rPr>
          <w:color w:val="231F20"/>
          <w:spacing w:val="-15"/>
        </w:rPr>
        <w:t xml:space="preserve"> </w:t>
      </w:r>
      <w:r>
        <w:rPr>
          <w:color w:val="231F20"/>
        </w:rPr>
        <w:t>vehicle-involved</w:t>
      </w:r>
      <w:r>
        <w:rPr>
          <w:color w:val="231F20"/>
          <w:spacing w:val="-16"/>
        </w:rPr>
        <w:t xml:space="preserve"> </w:t>
      </w:r>
      <w:r>
        <w:rPr>
          <w:color w:val="231F20"/>
        </w:rPr>
        <w:t>crashes,</w:t>
      </w:r>
      <w:r>
        <w:rPr>
          <w:color w:val="231F20"/>
          <w:spacing w:val="-15"/>
        </w:rPr>
        <w:t xml:space="preserve"> </w:t>
      </w:r>
      <w:r>
        <w:rPr>
          <w:color w:val="231F20"/>
        </w:rPr>
        <w:t>which</w:t>
      </w:r>
      <w:r>
        <w:rPr>
          <w:color w:val="231F20"/>
          <w:spacing w:val="-16"/>
        </w:rPr>
        <w:t xml:space="preserve"> </w:t>
      </w:r>
      <w:r>
        <w:rPr>
          <w:color w:val="231F20"/>
        </w:rPr>
        <w:t>led</w:t>
      </w:r>
      <w:r>
        <w:rPr>
          <w:color w:val="231F20"/>
          <w:spacing w:val="-15"/>
        </w:rPr>
        <w:t xml:space="preserve"> </w:t>
      </w:r>
      <w:r>
        <w:rPr>
          <w:color w:val="231F20"/>
        </w:rPr>
        <w:t>to</w:t>
      </w:r>
      <w:r>
        <w:rPr>
          <w:color w:val="231F20"/>
          <w:spacing w:val="-16"/>
        </w:rPr>
        <w:t xml:space="preserve"> </w:t>
      </w:r>
      <w:r>
        <w:rPr>
          <w:color w:val="231F20"/>
        </w:rPr>
        <w:t>an inexplicable increase in total crashes. This result was unexpected, and hence the results for the RI treatment for the vehicle</w:t>
      </w:r>
      <w:r>
        <w:rPr>
          <w:color w:val="231F20"/>
        </w:rPr>
        <w:t>-involved crash types were not considered reliable enough for inclusion. The results</w:t>
      </w:r>
      <w:r>
        <w:rPr>
          <w:color w:val="231F20"/>
          <w:spacing w:val="-16"/>
        </w:rPr>
        <w:t xml:space="preserve"> </w:t>
      </w:r>
      <w:r>
        <w:rPr>
          <w:color w:val="231F20"/>
        </w:rPr>
        <w:t>for</w:t>
      </w:r>
      <w:r>
        <w:rPr>
          <w:color w:val="231F20"/>
          <w:spacing w:val="-15"/>
        </w:rPr>
        <w:t xml:space="preserve"> </w:t>
      </w:r>
      <w:r>
        <w:rPr>
          <w:color w:val="231F20"/>
        </w:rPr>
        <w:t>pedestrian</w:t>
      </w:r>
      <w:r>
        <w:rPr>
          <w:color w:val="231F20"/>
          <w:spacing w:val="-15"/>
        </w:rPr>
        <w:t xml:space="preserve"> </w:t>
      </w:r>
      <w:r>
        <w:rPr>
          <w:color w:val="231F20"/>
        </w:rPr>
        <w:t>crashes</w:t>
      </w:r>
      <w:r>
        <w:rPr>
          <w:color w:val="231F20"/>
          <w:spacing w:val="-16"/>
        </w:rPr>
        <w:t xml:space="preserve"> </w:t>
      </w:r>
      <w:r>
        <w:rPr>
          <w:color w:val="231F20"/>
        </w:rPr>
        <w:t>indicated</w:t>
      </w:r>
      <w:r>
        <w:rPr>
          <w:color w:val="231F20"/>
          <w:spacing w:val="-15"/>
        </w:rPr>
        <w:t xml:space="preserve"> </w:t>
      </w:r>
      <w:r>
        <w:rPr>
          <w:color w:val="231F20"/>
        </w:rPr>
        <w:t>a</w:t>
      </w:r>
      <w:r>
        <w:rPr>
          <w:color w:val="231F20"/>
          <w:spacing w:val="-15"/>
        </w:rPr>
        <w:t xml:space="preserve"> </w:t>
      </w:r>
      <w:r>
        <w:rPr>
          <w:color w:val="231F20"/>
        </w:rPr>
        <w:t>reduction</w:t>
      </w:r>
      <w:r>
        <w:rPr>
          <w:color w:val="231F20"/>
          <w:spacing w:val="-15"/>
        </w:rPr>
        <w:t xml:space="preserve"> </w:t>
      </w:r>
      <w:r>
        <w:rPr>
          <w:color w:val="231F20"/>
        </w:rPr>
        <w:t>of</w:t>
      </w:r>
      <w:r>
        <w:rPr>
          <w:color w:val="231F20"/>
          <w:spacing w:val="-16"/>
        </w:rPr>
        <w:t xml:space="preserve"> </w:t>
      </w:r>
      <w:r>
        <w:rPr>
          <w:color w:val="231F20"/>
        </w:rPr>
        <w:t>approximately 33%,</w:t>
      </w:r>
      <w:r>
        <w:rPr>
          <w:color w:val="231F20"/>
          <w:spacing w:val="-7"/>
        </w:rPr>
        <w:t xml:space="preserve"> </w:t>
      </w:r>
      <w:r>
        <w:rPr>
          <w:color w:val="231F20"/>
        </w:rPr>
        <w:t>which</w:t>
      </w:r>
      <w:r>
        <w:rPr>
          <w:color w:val="231F20"/>
          <w:spacing w:val="-4"/>
        </w:rPr>
        <w:t xml:space="preserve"> </w:t>
      </w:r>
      <w:r>
        <w:rPr>
          <w:color w:val="231F20"/>
        </w:rPr>
        <w:t>was</w:t>
      </w:r>
      <w:r>
        <w:rPr>
          <w:color w:val="231F20"/>
          <w:spacing w:val="-5"/>
        </w:rPr>
        <w:t xml:space="preserve"> </w:t>
      </w:r>
      <w:r>
        <w:rPr>
          <w:color w:val="231F20"/>
        </w:rPr>
        <w:t>significant</w:t>
      </w:r>
      <w:r>
        <w:rPr>
          <w:color w:val="231F20"/>
          <w:spacing w:val="-4"/>
        </w:rPr>
        <w:t xml:space="preserve"> </w:t>
      </w:r>
      <w:r>
        <w:rPr>
          <w:color w:val="231F20"/>
        </w:rPr>
        <w:t>at</w:t>
      </w:r>
      <w:r>
        <w:rPr>
          <w:color w:val="231F20"/>
          <w:spacing w:val="-5"/>
        </w:rPr>
        <w:t xml:space="preserve"> </w:t>
      </w:r>
      <w:r>
        <w:rPr>
          <w:color w:val="231F20"/>
        </w:rPr>
        <w:t>about</w:t>
      </w:r>
      <w:r>
        <w:rPr>
          <w:color w:val="231F20"/>
          <w:spacing w:val="-4"/>
        </w:rPr>
        <w:t xml:space="preserve"> </w:t>
      </w:r>
      <w:r>
        <w:rPr>
          <w:color w:val="231F20"/>
        </w:rPr>
        <w:t>the</w:t>
      </w:r>
      <w:r>
        <w:rPr>
          <w:color w:val="231F20"/>
          <w:spacing w:val="-5"/>
        </w:rPr>
        <w:t xml:space="preserve"> </w:t>
      </w:r>
      <w:r>
        <w:rPr>
          <w:color w:val="231F20"/>
        </w:rPr>
        <w:t>13%</w:t>
      </w:r>
      <w:r>
        <w:rPr>
          <w:color w:val="231F20"/>
          <w:spacing w:val="-4"/>
        </w:rPr>
        <w:t xml:space="preserve"> </w:t>
      </w:r>
      <w:r>
        <w:rPr>
          <w:color w:val="231F20"/>
        </w:rPr>
        <w:t>significance</w:t>
      </w:r>
      <w:r>
        <w:rPr>
          <w:color w:val="231F20"/>
          <w:spacing w:val="-5"/>
        </w:rPr>
        <w:t xml:space="preserve"> </w:t>
      </w:r>
      <w:r>
        <w:rPr>
          <w:color w:val="231F20"/>
        </w:rPr>
        <w:t>level.</w:t>
      </w:r>
    </w:p>
    <w:p w:rsidR="00246AF7" w:rsidRDefault="00B32C5F">
      <w:pPr>
        <w:pStyle w:val="BodyText"/>
        <w:spacing w:before="5" w:line="254" w:lineRule="auto"/>
        <w:ind w:left="436" w:right="117" w:firstLine="180"/>
        <w:jc w:val="both"/>
      </w:pPr>
      <w:r>
        <w:rPr>
          <w:color w:val="231F20"/>
        </w:rPr>
        <w:t>For the AS treatment, the results indicated an approximate 11% reduction</w:t>
      </w:r>
      <w:r>
        <w:rPr>
          <w:color w:val="231F20"/>
          <w:spacing w:val="-18"/>
        </w:rPr>
        <w:t xml:space="preserve"> </w:t>
      </w:r>
      <w:r>
        <w:rPr>
          <w:color w:val="231F20"/>
        </w:rPr>
        <w:t>in</w:t>
      </w:r>
      <w:r>
        <w:rPr>
          <w:color w:val="231F20"/>
          <w:spacing w:val="-17"/>
        </w:rPr>
        <w:t xml:space="preserve"> </w:t>
      </w:r>
      <w:r>
        <w:rPr>
          <w:color w:val="231F20"/>
        </w:rPr>
        <w:t>total</w:t>
      </w:r>
      <w:r>
        <w:rPr>
          <w:color w:val="231F20"/>
          <w:spacing w:val="-17"/>
        </w:rPr>
        <w:t xml:space="preserve"> </w:t>
      </w:r>
      <w:r>
        <w:rPr>
          <w:color w:val="231F20"/>
        </w:rPr>
        <w:t>crashes,</w:t>
      </w:r>
      <w:r>
        <w:rPr>
          <w:color w:val="231F20"/>
          <w:spacing w:val="-17"/>
        </w:rPr>
        <w:t xml:space="preserve"> </w:t>
      </w:r>
      <w:r>
        <w:rPr>
          <w:color w:val="231F20"/>
        </w:rPr>
        <w:t>a</w:t>
      </w:r>
      <w:r>
        <w:rPr>
          <w:color w:val="231F20"/>
          <w:spacing w:val="-17"/>
        </w:rPr>
        <w:t xml:space="preserve"> </w:t>
      </w:r>
      <w:r>
        <w:rPr>
          <w:color w:val="231F20"/>
        </w:rPr>
        <w:t>20%</w:t>
      </w:r>
      <w:r>
        <w:rPr>
          <w:color w:val="231F20"/>
          <w:spacing w:val="-17"/>
        </w:rPr>
        <w:t xml:space="preserve"> </w:t>
      </w:r>
      <w:r>
        <w:rPr>
          <w:color w:val="231F20"/>
        </w:rPr>
        <w:t>reduction</w:t>
      </w:r>
      <w:r>
        <w:rPr>
          <w:color w:val="231F20"/>
          <w:spacing w:val="-17"/>
        </w:rPr>
        <w:t xml:space="preserve"> </w:t>
      </w:r>
      <w:r>
        <w:rPr>
          <w:color w:val="231F20"/>
        </w:rPr>
        <w:t>in</w:t>
      </w:r>
      <w:r>
        <w:rPr>
          <w:color w:val="231F20"/>
          <w:spacing w:val="-17"/>
        </w:rPr>
        <w:t xml:space="preserve"> </w:t>
      </w:r>
      <w:r>
        <w:rPr>
          <w:color w:val="231F20"/>
        </w:rPr>
        <w:t>rear-end</w:t>
      </w:r>
      <w:r>
        <w:rPr>
          <w:color w:val="231F20"/>
          <w:spacing w:val="-17"/>
        </w:rPr>
        <w:t xml:space="preserve"> </w:t>
      </w:r>
      <w:r>
        <w:rPr>
          <w:color w:val="231F20"/>
        </w:rPr>
        <w:t>and</w:t>
      </w:r>
      <w:r>
        <w:rPr>
          <w:color w:val="231F20"/>
          <w:spacing w:val="-17"/>
        </w:rPr>
        <w:t xml:space="preserve"> </w:t>
      </w:r>
      <w:r>
        <w:rPr>
          <w:color w:val="231F20"/>
        </w:rPr>
        <w:t>sideswipe crashes,</w:t>
      </w:r>
      <w:r>
        <w:rPr>
          <w:color w:val="231F20"/>
          <w:spacing w:val="-14"/>
        </w:rPr>
        <w:t xml:space="preserve"> </w:t>
      </w:r>
      <w:r>
        <w:rPr>
          <w:color w:val="231F20"/>
        </w:rPr>
        <w:t>and</w:t>
      </w:r>
      <w:r>
        <w:rPr>
          <w:color w:val="231F20"/>
          <w:spacing w:val="-14"/>
        </w:rPr>
        <w:t xml:space="preserve"> </w:t>
      </w:r>
      <w:r>
        <w:rPr>
          <w:color w:val="231F20"/>
        </w:rPr>
        <w:t>a</w:t>
      </w:r>
      <w:r>
        <w:rPr>
          <w:color w:val="231F20"/>
          <w:spacing w:val="-13"/>
        </w:rPr>
        <w:t xml:space="preserve"> </w:t>
      </w:r>
      <w:r>
        <w:rPr>
          <w:color w:val="231F20"/>
        </w:rPr>
        <w:t>36%</w:t>
      </w:r>
      <w:r>
        <w:rPr>
          <w:color w:val="231F20"/>
          <w:spacing w:val="-14"/>
        </w:rPr>
        <w:t xml:space="preserve"> </w:t>
      </w:r>
      <w:r>
        <w:rPr>
          <w:color w:val="231F20"/>
        </w:rPr>
        <w:t>reduction</w:t>
      </w:r>
      <w:r>
        <w:rPr>
          <w:color w:val="231F20"/>
          <w:spacing w:val="-13"/>
        </w:rPr>
        <w:t xml:space="preserve"> </w:t>
      </w:r>
      <w:r>
        <w:rPr>
          <w:color w:val="231F20"/>
        </w:rPr>
        <w:t>in</w:t>
      </w:r>
      <w:r>
        <w:rPr>
          <w:color w:val="231F20"/>
          <w:spacing w:val="-14"/>
        </w:rPr>
        <w:t xml:space="preserve"> </w:t>
      </w:r>
      <w:r>
        <w:rPr>
          <w:color w:val="231F20"/>
        </w:rPr>
        <w:t>pedestrian</w:t>
      </w:r>
      <w:r>
        <w:rPr>
          <w:color w:val="231F20"/>
          <w:spacing w:val="-14"/>
        </w:rPr>
        <w:t xml:space="preserve"> </w:t>
      </w:r>
      <w:r>
        <w:rPr>
          <w:color w:val="231F20"/>
        </w:rPr>
        <w:t>crashes.</w:t>
      </w:r>
      <w:r>
        <w:rPr>
          <w:color w:val="231F20"/>
          <w:spacing w:val="-16"/>
        </w:rPr>
        <w:t xml:space="preserve"> </w:t>
      </w:r>
      <w:r>
        <w:rPr>
          <w:color w:val="231F20"/>
        </w:rPr>
        <w:t>The</w:t>
      </w:r>
      <w:r>
        <w:rPr>
          <w:color w:val="231F20"/>
          <w:spacing w:val="-13"/>
        </w:rPr>
        <w:t xml:space="preserve"> </w:t>
      </w:r>
      <w:r>
        <w:rPr>
          <w:color w:val="231F20"/>
        </w:rPr>
        <w:t>reduction</w:t>
      </w:r>
      <w:r>
        <w:rPr>
          <w:color w:val="231F20"/>
          <w:spacing w:val="-14"/>
        </w:rPr>
        <w:t xml:space="preserve"> </w:t>
      </w:r>
      <w:r>
        <w:rPr>
          <w:color w:val="231F20"/>
        </w:rPr>
        <w:t>in total crashes was statistically significant at about t</w:t>
      </w:r>
      <w:r>
        <w:rPr>
          <w:color w:val="231F20"/>
        </w:rPr>
        <w:t>he 8% level,</w:t>
      </w:r>
      <w:r>
        <w:rPr>
          <w:color w:val="231F20"/>
          <w:spacing w:val="-17"/>
        </w:rPr>
        <w:t xml:space="preserve"> </w:t>
      </w:r>
      <w:r>
        <w:rPr>
          <w:color w:val="231F20"/>
        </w:rPr>
        <w:t>and the</w:t>
      </w:r>
      <w:r>
        <w:rPr>
          <w:color w:val="231F20"/>
          <w:spacing w:val="-18"/>
        </w:rPr>
        <w:t xml:space="preserve"> </w:t>
      </w:r>
      <w:r>
        <w:rPr>
          <w:color w:val="231F20"/>
        </w:rPr>
        <w:t>reduction</w:t>
      </w:r>
      <w:r>
        <w:rPr>
          <w:color w:val="231F20"/>
          <w:spacing w:val="-18"/>
        </w:rPr>
        <w:t xml:space="preserve"> </w:t>
      </w:r>
      <w:r>
        <w:rPr>
          <w:color w:val="231F20"/>
        </w:rPr>
        <w:t>in</w:t>
      </w:r>
      <w:r>
        <w:rPr>
          <w:color w:val="231F20"/>
          <w:spacing w:val="-18"/>
        </w:rPr>
        <w:t xml:space="preserve"> </w:t>
      </w:r>
      <w:r>
        <w:rPr>
          <w:color w:val="231F20"/>
        </w:rPr>
        <w:t>the</w:t>
      </w:r>
      <w:r>
        <w:rPr>
          <w:color w:val="231F20"/>
          <w:spacing w:val="-18"/>
        </w:rPr>
        <w:t xml:space="preserve"> </w:t>
      </w:r>
      <w:r>
        <w:rPr>
          <w:color w:val="231F20"/>
        </w:rPr>
        <w:t>other</w:t>
      </w:r>
      <w:r>
        <w:rPr>
          <w:color w:val="231F20"/>
          <w:spacing w:val="-18"/>
        </w:rPr>
        <w:t xml:space="preserve"> </w:t>
      </w:r>
      <w:r>
        <w:rPr>
          <w:color w:val="231F20"/>
        </w:rPr>
        <w:t>two</w:t>
      </w:r>
      <w:r>
        <w:rPr>
          <w:color w:val="231F20"/>
          <w:spacing w:val="-18"/>
        </w:rPr>
        <w:t xml:space="preserve"> </w:t>
      </w:r>
      <w:r>
        <w:rPr>
          <w:color w:val="231F20"/>
        </w:rPr>
        <w:t>crash</w:t>
      </w:r>
      <w:r>
        <w:rPr>
          <w:color w:val="231F20"/>
          <w:spacing w:val="-17"/>
        </w:rPr>
        <w:t xml:space="preserve"> </w:t>
      </w:r>
      <w:r>
        <w:rPr>
          <w:color w:val="231F20"/>
        </w:rPr>
        <w:t>types</w:t>
      </w:r>
      <w:r>
        <w:rPr>
          <w:color w:val="231F20"/>
          <w:spacing w:val="-18"/>
        </w:rPr>
        <w:t xml:space="preserve"> </w:t>
      </w:r>
      <w:r>
        <w:rPr>
          <w:color w:val="231F20"/>
        </w:rPr>
        <w:t>was</w:t>
      </w:r>
      <w:r>
        <w:rPr>
          <w:color w:val="231F20"/>
          <w:spacing w:val="-18"/>
        </w:rPr>
        <w:t xml:space="preserve"> </w:t>
      </w:r>
      <w:r>
        <w:rPr>
          <w:color w:val="231F20"/>
        </w:rPr>
        <w:t>statistically</w:t>
      </w:r>
      <w:r>
        <w:rPr>
          <w:color w:val="231F20"/>
          <w:spacing w:val="-18"/>
        </w:rPr>
        <w:t xml:space="preserve"> </w:t>
      </w:r>
      <w:r>
        <w:rPr>
          <w:color w:val="231F20"/>
        </w:rPr>
        <w:t>significant at the 5% level or</w:t>
      </w:r>
      <w:r>
        <w:rPr>
          <w:color w:val="231F20"/>
          <w:spacing w:val="-26"/>
        </w:rPr>
        <w:t xml:space="preserve"> </w:t>
      </w:r>
      <w:r>
        <w:rPr>
          <w:color w:val="231F20"/>
          <w:spacing w:val="-3"/>
        </w:rPr>
        <w:t>lower.</w:t>
      </w:r>
    </w:p>
    <w:p w:rsidR="00246AF7" w:rsidRDefault="00B32C5F">
      <w:pPr>
        <w:pStyle w:val="BodyText"/>
        <w:spacing w:before="3" w:line="254" w:lineRule="auto"/>
        <w:ind w:left="436" w:right="114" w:firstLine="180"/>
        <w:jc w:val="both"/>
      </w:pPr>
      <w:r>
        <w:rPr>
          <w:color w:val="231F20"/>
        </w:rPr>
        <w:t>For</w:t>
      </w:r>
      <w:r>
        <w:rPr>
          <w:color w:val="231F20"/>
          <w:spacing w:val="-10"/>
        </w:rPr>
        <w:t xml:space="preserve"> </w:t>
      </w:r>
      <w:r>
        <w:rPr>
          <w:color w:val="231F20"/>
        </w:rPr>
        <w:t>the</w:t>
      </w:r>
      <w:r>
        <w:rPr>
          <w:color w:val="231F20"/>
          <w:spacing w:val="-10"/>
        </w:rPr>
        <w:t xml:space="preserve"> </w:t>
      </w:r>
      <w:r>
        <w:rPr>
          <w:color w:val="231F20"/>
        </w:rPr>
        <w:t>combination</w:t>
      </w:r>
      <w:r>
        <w:rPr>
          <w:color w:val="231F20"/>
          <w:spacing w:val="-10"/>
        </w:rPr>
        <w:t xml:space="preserve"> </w:t>
      </w:r>
      <w:r>
        <w:rPr>
          <w:color w:val="231F20"/>
        </w:rPr>
        <w:t>PHB</w:t>
      </w:r>
      <w:r>
        <w:rPr>
          <w:color w:val="231F20"/>
          <w:spacing w:val="-10"/>
        </w:rPr>
        <w:t xml:space="preserve"> </w:t>
      </w:r>
      <w:r>
        <w:rPr>
          <w:color w:val="231F20"/>
        </w:rPr>
        <w:t>and</w:t>
      </w:r>
      <w:r>
        <w:rPr>
          <w:color w:val="231F20"/>
          <w:spacing w:val="-20"/>
        </w:rPr>
        <w:t xml:space="preserve"> </w:t>
      </w:r>
      <w:r>
        <w:rPr>
          <w:color w:val="231F20"/>
        </w:rPr>
        <w:t>AS</w:t>
      </w:r>
      <w:r>
        <w:rPr>
          <w:color w:val="231F20"/>
          <w:spacing w:val="-10"/>
        </w:rPr>
        <w:t xml:space="preserve"> </w:t>
      </w:r>
      <w:r>
        <w:rPr>
          <w:color w:val="231F20"/>
        </w:rPr>
        <w:t>treatment,</w:t>
      </w:r>
      <w:r>
        <w:rPr>
          <w:color w:val="231F20"/>
          <w:spacing w:val="-10"/>
        </w:rPr>
        <w:t xml:space="preserve"> </w:t>
      </w:r>
      <w:r>
        <w:rPr>
          <w:color w:val="231F20"/>
        </w:rPr>
        <w:t>the</w:t>
      </w:r>
      <w:r>
        <w:rPr>
          <w:color w:val="231F20"/>
          <w:spacing w:val="-10"/>
        </w:rPr>
        <w:t xml:space="preserve"> </w:t>
      </w:r>
      <w:r>
        <w:rPr>
          <w:color w:val="231F20"/>
        </w:rPr>
        <w:t>results</w:t>
      </w:r>
      <w:r>
        <w:rPr>
          <w:color w:val="231F20"/>
          <w:spacing w:val="-10"/>
        </w:rPr>
        <w:t xml:space="preserve"> </w:t>
      </w:r>
      <w:r>
        <w:rPr>
          <w:color w:val="231F20"/>
        </w:rPr>
        <w:t>indicated an approximately 18% reduction in total crashes and a 76% reduc</w:t>
      </w:r>
      <w:r>
        <w:rPr>
          <w:color w:val="231F20"/>
        </w:rPr>
        <w:t>tion</w:t>
      </w:r>
      <w:r>
        <w:rPr>
          <w:color w:val="231F20"/>
          <w:spacing w:val="-11"/>
        </w:rPr>
        <w:t xml:space="preserve"> </w:t>
      </w:r>
      <w:r>
        <w:rPr>
          <w:color w:val="231F20"/>
        </w:rPr>
        <w:t>in</w:t>
      </w:r>
      <w:r>
        <w:rPr>
          <w:color w:val="231F20"/>
          <w:spacing w:val="-11"/>
        </w:rPr>
        <w:t xml:space="preserve"> </w:t>
      </w:r>
      <w:r>
        <w:rPr>
          <w:color w:val="231F20"/>
        </w:rPr>
        <w:t>pedestrian</w:t>
      </w:r>
      <w:r>
        <w:rPr>
          <w:color w:val="231F20"/>
          <w:spacing w:val="-11"/>
        </w:rPr>
        <w:t xml:space="preserve"> </w:t>
      </w:r>
      <w:r>
        <w:rPr>
          <w:color w:val="231F20"/>
        </w:rPr>
        <w:t>crashes.</w:t>
      </w:r>
      <w:r>
        <w:rPr>
          <w:color w:val="231F20"/>
          <w:spacing w:val="-11"/>
        </w:rPr>
        <w:t xml:space="preserve"> </w:t>
      </w:r>
      <w:r>
        <w:rPr>
          <w:color w:val="231F20"/>
        </w:rPr>
        <w:t>Both</w:t>
      </w:r>
      <w:r>
        <w:rPr>
          <w:color w:val="231F20"/>
          <w:spacing w:val="-11"/>
        </w:rPr>
        <w:t xml:space="preserve"> </w:t>
      </w:r>
      <w:r>
        <w:rPr>
          <w:color w:val="231F20"/>
        </w:rPr>
        <w:t>results</w:t>
      </w:r>
      <w:r>
        <w:rPr>
          <w:color w:val="231F20"/>
          <w:spacing w:val="-11"/>
        </w:rPr>
        <w:t xml:space="preserve"> </w:t>
      </w:r>
      <w:r>
        <w:rPr>
          <w:color w:val="231F20"/>
        </w:rPr>
        <w:t>were</w:t>
      </w:r>
      <w:r>
        <w:rPr>
          <w:color w:val="231F20"/>
          <w:spacing w:val="-11"/>
        </w:rPr>
        <w:t xml:space="preserve"> </w:t>
      </w:r>
      <w:r>
        <w:rPr>
          <w:color w:val="231F20"/>
        </w:rPr>
        <w:t>statistically</w:t>
      </w:r>
      <w:r>
        <w:rPr>
          <w:color w:val="231F20"/>
          <w:spacing w:val="-11"/>
        </w:rPr>
        <w:t xml:space="preserve"> </w:t>
      </w:r>
      <w:r>
        <w:rPr>
          <w:color w:val="231F20"/>
        </w:rPr>
        <w:t>significant at the 5% level or lower. The changes in rear-end and sideswipe crashes were not statistically significant at</w:t>
      </w:r>
      <w:r>
        <w:rPr>
          <w:color w:val="231F20"/>
        </w:rPr>
        <w:t xml:space="preserve"> any reasonable signifi</w:t>
      </w:r>
      <w:r>
        <w:rPr>
          <w:color w:val="231F20"/>
        </w:rPr>
        <w:t>cance level. The result for pedestrian crashes was quite consistent with</w:t>
      </w:r>
      <w:r>
        <w:rPr>
          <w:color w:val="231F20"/>
          <w:spacing w:val="-7"/>
        </w:rPr>
        <w:t xml:space="preserve"> </w:t>
      </w:r>
      <w:r>
        <w:rPr>
          <w:color w:val="231F20"/>
        </w:rPr>
        <w:t>the</w:t>
      </w:r>
      <w:r>
        <w:rPr>
          <w:color w:val="231F20"/>
          <w:spacing w:val="-7"/>
        </w:rPr>
        <w:t xml:space="preserve"> </w:t>
      </w:r>
      <w:r>
        <w:rPr>
          <w:color w:val="231F20"/>
        </w:rPr>
        <w:t>69%</w:t>
      </w:r>
      <w:r>
        <w:rPr>
          <w:color w:val="231F20"/>
          <w:spacing w:val="-7"/>
        </w:rPr>
        <w:t xml:space="preserve"> </w:t>
      </w:r>
      <w:r>
        <w:rPr>
          <w:color w:val="231F20"/>
        </w:rPr>
        <w:t>reduction</w:t>
      </w:r>
      <w:r>
        <w:rPr>
          <w:color w:val="231F20"/>
          <w:spacing w:val="-7"/>
        </w:rPr>
        <w:t xml:space="preserve"> </w:t>
      </w:r>
      <w:r>
        <w:rPr>
          <w:color w:val="231F20"/>
        </w:rPr>
        <w:t>reported</w:t>
      </w:r>
      <w:r>
        <w:rPr>
          <w:color w:val="231F20"/>
          <w:spacing w:val="-7"/>
        </w:rPr>
        <w:t xml:space="preserve"> </w:t>
      </w:r>
      <w:r>
        <w:rPr>
          <w:color w:val="231F20"/>
        </w:rPr>
        <w:t>by</w:t>
      </w:r>
      <w:r>
        <w:rPr>
          <w:color w:val="231F20"/>
          <w:spacing w:val="-7"/>
        </w:rPr>
        <w:t xml:space="preserve"> </w:t>
      </w:r>
      <w:r>
        <w:rPr>
          <w:color w:val="231F20"/>
        </w:rPr>
        <w:t>Fitzpatrick</w:t>
      </w:r>
      <w:r>
        <w:rPr>
          <w:color w:val="231F20"/>
          <w:spacing w:val="-7"/>
        </w:rPr>
        <w:t xml:space="preserve"> </w:t>
      </w:r>
      <w:r>
        <w:rPr>
          <w:color w:val="231F20"/>
        </w:rPr>
        <w:t>and</w:t>
      </w:r>
      <w:r>
        <w:rPr>
          <w:color w:val="231F20"/>
          <w:spacing w:val="-7"/>
        </w:rPr>
        <w:t xml:space="preserve"> </w:t>
      </w:r>
      <w:r>
        <w:rPr>
          <w:color w:val="231F20"/>
        </w:rPr>
        <w:t>Park</w:t>
      </w:r>
      <w:r>
        <w:rPr>
          <w:color w:val="231F20"/>
          <w:spacing w:val="-7"/>
        </w:rPr>
        <w:t xml:space="preserve"> </w:t>
      </w:r>
      <w:r>
        <w:rPr>
          <w:color w:val="231F20"/>
        </w:rPr>
        <w:t>(</w:t>
      </w:r>
      <w:r>
        <w:rPr>
          <w:i/>
          <w:color w:val="231F20"/>
        </w:rPr>
        <w:t>7</w:t>
      </w:r>
      <w:r>
        <w:rPr>
          <w:color w:val="231F20"/>
        </w:rPr>
        <w:t>)</w:t>
      </w:r>
      <w:r>
        <w:rPr>
          <w:color w:val="231F20"/>
          <w:spacing w:val="-7"/>
        </w:rPr>
        <w:t xml:space="preserve"> </w:t>
      </w:r>
      <w:r>
        <w:rPr>
          <w:color w:val="231F20"/>
        </w:rPr>
        <w:t>for</w:t>
      </w:r>
      <w:r>
        <w:rPr>
          <w:color w:val="231F20"/>
          <w:spacing w:val="-7"/>
        </w:rPr>
        <w:t xml:space="preserve"> </w:t>
      </w:r>
      <w:r>
        <w:rPr>
          <w:color w:val="231F20"/>
        </w:rPr>
        <w:t>the same</w:t>
      </w:r>
      <w:r>
        <w:rPr>
          <w:color w:val="231F20"/>
          <w:spacing w:val="-12"/>
        </w:rPr>
        <w:t xml:space="preserve"> </w:t>
      </w:r>
      <w:r>
        <w:rPr>
          <w:color w:val="231F20"/>
        </w:rPr>
        <w:t>treatment</w:t>
      </w:r>
      <w:r>
        <w:rPr>
          <w:color w:val="231F20"/>
          <w:spacing w:val="-12"/>
        </w:rPr>
        <w:t xml:space="preserve"> </w:t>
      </w:r>
      <w:r>
        <w:rPr>
          <w:color w:val="231F20"/>
        </w:rPr>
        <w:t>at</w:t>
      </w:r>
      <w:r>
        <w:rPr>
          <w:color w:val="231F20"/>
          <w:spacing w:val="-11"/>
        </w:rPr>
        <w:t xml:space="preserve"> </w:t>
      </w:r>
      <w:r>
        <w:rPr>
          <w:color w:val="231F20"/>
        </w:rPr>
        <w:t>intersections</w:t>
      </w:r>
      <w:r>
        <w:rPr>
          <w:color w:val="231F20"/>
          <w:spacing w:val="-12"/>
        </w:rPr>
        <w:t xml:space="preserve"> </w:t>
      </w:r>
      <w:r>
        <w:rPr>
          <w:color w:val="231F20"/>
        </w:rPr>
        <w:t>in</w:t>
      </w:r>
      <w:r>
        <w:rPr>
          <w:color w:val="231F20"/>
          <w:spacing w:val="-14"/>
        </w:rPr>
        <w:t xml:space="preserve"> </w:t>
      </w:r>
      <w:r>
        <w:rPr>
          <w:color w:val="231F20"/>
        </w:rPr>
        <w:t>Tucson.</w:t>
      </w:r>
      <w:r>
        <w:rPr>
          <w:color w:val="231F20"/>
          <w:spacing w:val="-12"/>
        </w:rPr>
        <w:t xml:space="preserve"> </w:t>
      </w:r>
      <w:r>
        <w:rPr>
          <w:color w:val="231F20"/>
        </w:rPr>
        <w:t>Fitzpatrick</w:t>
      </w:r>
      <w:r>
        <w:rPr>
          <w:color w:val="231F20"/>
          <w:spacing w:val="-11"/>
        </w:rPr>
        <w:t xml:space="preserve"> </w:t>
      </w:r>
      <w:r>
        <w:rPr>
          <w:color w:val="231F20"/>
        </w:rPr>
        <w:t>and</w:t>
      </w:r>
      <w:r>
        <w:rPr>
          <w:color w:val="231F20"/>
          <w:spacing w:val="-12"/>
        </w:rPr>
        <w:t xml:space="preserve"> </w:t>
      </w:r>
      <w:r>
        <w:rPr>
          <w:color w:val="231F20"/>
        </w:rPr>
        <w:t>Park</w:t>
      </w:r>
      <w:r>
        <w:rPr>
          <w:color w:val="231F20"/>
          <w:spacing w:val="-11"/>
        </w:rPr>
        <w:t xml:space="preserve"> </w:t>
      </w:r>
      <w:r>
        <w:rPr>
          <w:color w:val="231F20"/>
        </w:rPr>
        <w:t>also used the EB before–after e</w:t>
      </w:r>
      <w:r>
        <w:rPr>
          <w:color w:val="231F20"/>
        </w:rPr>
        <w:t>valuation method</w:t>
      </w:r>
      <w:r>
        <w:rPr>
          <w:color w:val="231F20"/>
          <w:spacing w:val="-6"/>
        </w:rPr>
        <w:t xml:space="preserve"> </w:t>
      </w:r>
      <w:r>
        <w:rPr>
          <w:color w:val="231F20"/>
        </w:rPr>
        <w:t>(</w:t>
      </w:r>
      <w:r>
        <w:rPr>
          <w:i/>
          <w:color w:val="231F20"/>
        </w:rPr>
        <w:t>7</w:t>
      </w:r>
      <w:r>
        <w:rPr>
          <w:color w:val="231F20"/>
        </w:rPr>
        <w:t>).</w:t>
      </w:r>
    </w:p>
    <w:p w:rsidR="00246AF7" w:rsidRDefault="00246AF7">
      <w:pPr>
        <w:pStyle w:val="BodyText"/>
        <w:rPr>
          <w:sz w:val="20"/>
        </w:rPr>
      </w:pPr>
    </w:p>
    <w:p w:rsidR="00246AF7" w:rsidRDefault="00246AF7">
      <w:pPr>
        <w:pStyle w:val="BodyText"/>
        <w:spacing w:before="7"/>
        <w:rPr>
          <w:sz w:val="17"/>
        </w:rPr>
      </w:pPr>
    </w:p>
    <w:p w:rsidR="00246AF7" w:rsidRDefault="00B32C5F">
      <w:pPr>
        <w:pStyle w:val="Heading1"/>
        <w:spacing w:line="252" w:lineRule="auto"/>
        <w:ind w:left="436" w:right="529"/>
      </w:pPr>
      <w:r>
        <w:rPr>
          <w:color w:val="231F20"/>
          <w:w w:val="90"/>
        </w:rPr>
        <w:t xml:space="preserve">CMF estimation from Cross-sectional </w:t>
      </w:r>
      <w:r>
        <w:rPr>
          <w:color w:val="231F20"/>
        </w:rPr>
        <w:t>regression analysis</w:t>
      </w:r>
    </w:p>
    <w:p w:rsidR="00246AF7" w:rsidRDefault="00B32C5F">
      <w:pPr>
        <w:pStyle w:val="BodyText"/>
        <w:spacing w:before="183" w:line="254" w:lineRule="auto"/>
        <w:ind w:left="436" w:right="113"/>
        <w:jc w:val="both"/>
      </w:pPr>
      <w:r>
        <w:rPr>
          <w:color w:val="231F20"/>
        </w:rPr>
        <w:t>The</w:t>
      </w:r>
      <w:r>
        <w:rPr>
          <w:color w:val="231F20"/>
          <w:spacing w:val="-5"/>
        </w:rPr>
        <w:t xml:space="preserve"> </w:t>
      </w:r>
      <w:r>
        <w:rPr>
          <w:color w:val="231F20"/>
        </w:rPr>
        <w:t>purpose</w:t>
      </w:r>
      <w:r>
        <w:rPr>
          <w:color w:val="231F20"/>
          <w:spacing w:val="-5"/>
        </w:rPr>
        <w:t xml:space="preserve"> </w:t>
      </w:r>
      <w:r>
        <w:rPr>
          <w:color w:val="231F20"/>
        </w:rPr>
        <w:t>of</w:t>
      </w:r>
      <w:r>
        <w:rPr>
          <w:color w:val="231F20"/>
          <w:spacing w:val="-5"/>
        </w:rPr>
        <w:t xml:space="preserve"> </w:t>
      </w:r>
      <w:r>
        <w:rPr>
          <w:color w:val="231F20"/>
        </w:rPr>
        <w:t>the</w:t>
      </w:r>
      <w:r>
        <w:rPr>
          <w:color w:val="231F20"/>
          <w:spacing w:val="-4"/>
        </w:rPr>
        <w:t xml:space="preserve"> </w:t>
      </w:r>
      <w:r>
        <w:rPr>
          <w:color w:val="231F20"/>
        </w:rPr>
        <w:t>cross-sectional</w:t>
      </w:r>
      <w:r>
        <w:rPr>
          <w:color w:val="231F20"/>
          <w:spacing w:val="-5"/>
        </w:rPr>
        <w:t xml:space="preserve"> </w:t>
      </w:r>
      <w:r>
        <w:rPr>
          <w:color w:val="231F20"/>
        </w:rPr>
        <w:t>regression</w:t>
      </w:r>
      <w:r>
        <w:rPr>
          <w:color w:val="231F20"/>
          <w:spacing w:val="-5"/>
        </w:rPr>
        <w:t xml:space="preserve"> </w:t>
      </w:r>
      <w:r>
        <w:rPr>
          <w:color w:val="231F20"/>
        </w:rPr>
        <w:t>analysis,</w:t>
      </w:r>
      <w:r>
        <w:rPr>
          <w:color w:val="231F20"/>
          <w:spacing w:val="-5"/>
        </w:rPr>
        <w:t xml:space="preserve"> </w:t>
      </w:r>
      <w:r>
        <w:rPr>
          <w:color w:val="231F20"/>
        </w:rPr>
        <w:t>as</w:t>
      </w:r>
      <w:r>
        <w:rPr>
          <w:color w:val="231F20"/>
          <w:spacing w:val="-4"/>
        </w:rPr>
        <w:t xml:space="preserve"> </w:t>
      </w:r>
      <w:r>
        <w:rPr>
          <w:color w:val="231F20"/>
        </w:rPr>
        <w:t>it</w:t>
      </w:r>
      <w:r>
        <w:rPr>
          <w:color w:val="231F20"/>
          <w:spacing w:val="-5"/>
        </w:rPr>
        <w:t xml:space="preserve"> </w:t>
      </w:r>
      <w:r>
        <w:rPr>
          <w:color w:val="231F20"/>
        </w:rPr>
        <w:t>was</w:t>
      </w:r>
      <w:r>
        <w:rPr>
          <w:color w:val="231F20"/>
          <w:spacing w:val="-5"/>
        </w:rPr>
        <w:t xml:space="preserve"> </w:t>
      </w:r>
      <w:r>
        <w:rPr>
          <w:color w:val="231F20"/>
        </w:rPr>
        <w:t xml:space="preserve">for the before–after </w:t>
      </w:r>
      <w:r>
        <w:rPr>
          <w:color w:val="231F20"/>
          <w:spacing w:val="-3"/>
        </w:rPr>
        <w:t xml:space="preserve">study, </w:t>
      </w:r>
      <w:r>
        <w:rPr>
          <w:color w:val="231F20"/>
        </w:rPr>
        <w:t xml:space="preserve">was to estimate CMFs or </w:t>
      </w:r>
      <w:proofErr w:type="spellStart"/>
      <w:r>
        <w:rPr>
          <w:color w:val="231F20"/>
        </w:rPr>
        <w:t>CMFunctions</w:t>
      </w:r>
      <w:proofErr w:type="spellEnd"/>
      <w:r>
        <w:rPr>
          <w:color w:val="231F20"/>
        </w:rPr>
        <w:t xml:space="preserve"> for </w:t>
      </w:r>
      <w:r>
        <w:rPr>
          <w:color w:val="231F20"/>
          <w:spacing w:val="-3"/>
        </w:rPr>
        <w:t xml:space="preserve">each </w:t>
      </w:r>
      <w:r>
        <w:rPr>
          <w:color w:val="231F20"/>
        </w:rPr>
        <w:t xml:space="preserve">of the </w:t>
      </w:r>
      <w:r>
        <w:rPr>
          <w:color w:val="231F20"/>
          <w:spacing w:val="-3"/>
        </w:rPr>
        <w:t xml:space="preserve">four pedestrian treatments. </w:t>
      </w:r>
      <w:r>
        <w:rPr>
          <w:color w:val="231F20"/>
        </w:rPr>
        <w:t xml:space="preserve">It </w:t>
      </w:r>
      <w:r>
        <w:rPr>
          <w:color w:val="231F20"/>
          <w:spacing w:val="-3"/>
        </w:rPr>
        <w:t xml:space="preserve">also </w:t>
      </w:r>
      <w:r>
        <w:rPr>
          <w:color w:val="231F20"/>
        </w:rPr>
        <w:t xml:space="preserve">was of </w:t>
      </w:r>
      <w:r>
        <w:rPr>
          <w:color w:val="231F20"/>
          <w:spacing w:val="-3"/>
        </w:rPr>
        <w:t xml:space="preserve">interest </w:t>
      </w:r>
      <w:r>
        <w:rPr>
          <w:color w:val="231F20"/>
        </w:rPr>
        <w:t xml:space="preserve">to </w:t>
      </w:r>
      <w:r>
        <w:rPr>
          <w:color w:val="231F20"/>
          <w:spacing w:val="-3"/>
        </w:rPr>
        <w:t>esti</w:t>
      </w:r>
      <w:r>
        <w:rPr>
          <w:color w:val="231F20"/>
        </w:rPr>
        <w:t xml:space="preserve">mate CMFs for combinations of treatments. In fact, at many of </w:t>
      </w:r>
      <w:r>
        <w:rPr>
          <w:color w:val="231F20"/>
          <w:spacing w:val="-2"/>
        </w:rPr>
        <w:t xml:space="preserve">the </w:t>
      </w:r>
      <w:r>
        <w:rPr>
          <w:color w:val="231F20"/>
          <w:spacing w:val="-3"/>
        </w:rPr>
        <w:t xml:space="preserve">sites </w:t>
      </w:r>
      <w:r>
        <w:rPr>
          <w:color w:val="231F20"/>
        </w:rPr>
        <w:t xml:space="preserve">one </w:t>
      </w:r>
      <w:r>
        <w:rPr>
          <w:color w:val="231F20"/>
          <w:spacing w:val="-3"/>
        </w:rPr>
        <w:t xml:space="preserve">installed treatment </w:t>
      </w:r>
      <w:r>
        <w:rPr>
          <w:color w:val="231F20"/>
        </w:rPr>
        <w:t xml:space="preserve">was </w:t>
      </w:r>
      <w:r>
        <w:rPr>
          <w:color w:val="231F20"/>
          <w:spacing w:val="-3"/>
        </w:rPr>
        <w:t xml:space="preserve">followed </w:t>
      </w:r>
      <w:r>
        <w:rPr>
          <w:color w:val="231F20"/>
        </w:rPr>
        <w:t xml:space="preserve">by one or </w:t>
      </w:r>
      <w:r>
        <w:rPr>
          <w:color w:val="231F20"/>
          <w:spacing w:val="-3"/>
        </w:rPr>
        <w:t xml:space="preserve">more additional </w:t>
      </w:r>
      <w:r>
        <w:rPr>
          <w:color w:val="231F20"/>
        </w:rPr>
        <w:t xml:space="preserve">treatments in later years. For most combination treatments, </w:t>
      </w:r>
      <w:r>
        <w:rPr>
          <w:color w:val="231F20"/>
        </w:rPr>
        <w:t>how- ever, the sample size was too limited to provide robust results. The exceptions were PHB and RRFBs. Most sites that had these treatments also had AS present. Several crash types were analyzed separately for each treatment, including pedestrian crashes</w:t>
      </w:r>
      <w:r>
        <w:rPr>
          <w:color w:val="231F20"/>
        </w:rPr>
        <w:t xml:space="preserve">; rear- end plus sideswipe crashes; rear-end plus sideswipe crashes; fatal, incapacitating injury, </w:t>
      </w:r>
      <w:proofErr w:type="spellStart"/>
      <w:r>
        <w:rPr>
          <w:color w:val="231F20"/>
        </w:rPr>
        <w:t>nonincapacitating</w:t>
      </w:r>
      <w:proofErr w:type="spellEnd"/>
      <w:r>
        <w:rPr>
          <w:color w:val="231F20"/>
        </w:rPr>
        <w:t xml:space="preserve"> injury, and possible injury crashes; and total</w:t>
      </w:r>
      <w:r>
        <w:rPr>
          <w:color w:val="231F20"/>
          <w:spacing w:val="-9"/>
        </w:rPr>
        <w:t xml:space="preserve"> </w:t>
      </w:r>
      <w:r>
        <w:rPr>
          <w:color w:val="231F20"/>
        </w:rPr>
        <w:t>crashes.</w:t>
      </w:r>
    </w:p>
    <w:p w:rsidR="00246AF7" w:rsidRDefault="00B32C5F">
      <w:pPr>
        <w:pStyle w:val="BodyText"/>
        <w:spacing w:before="8" w:line="254" w:lineRule="auto"/>
        <w:ind w:left="436" w:right="119" w:firstLine="180"/>
        <w:jc w:val="both"/>
      </w:pPr>
      <w:r>
        <w:rPr>
          <w:color w:val="231F20"/>
        </w:rPr>
        <w:t>The</w:t>
      </w:r>
      <w:r>
        <w:rPr>
          <w:color w:val="231F20"/>
          <w:spacing w:val="-14"/>
        </w:rPr>
        <w:t xml:space="preserve"> </w:t>
      </w:r>
      <w:r>
        <w:rPr>
          <w:color w:val="231F20"/>
        </w:rPr>
        <w:t>cross-sectional</w:t>
      </w:r>
      <w:r>
        <w:rPr>
          <w:color w:val="231F20"/>
          <w:spacing w:val="-14"/>
        </w:rPr>
        <w:t xml:space="preserve"> </w:t>
      </w:r>
      <w:r>
        <w:rPr>
          <w:color w:val="231F20"/>
        </w:rPr>
        <w:t>analysis</w:t>
      </w:r>
      <w:r>
        <w:rPr>
          <w:color w:val="231F20"/>
          <w:spacing w:val="-14"/>
        </w:rPr>
        <w:t xml:space="preserve"> </w:t>
      </w:r>
      <w:r>
        <w:rPr>
          <w:color w:val="231F20"/>
        </w:rPr>
        <w:t>applied</w:t>
      </w:r>
      <w:r>
        <w:rPr>
          <w:color w:val="231F20"/>
          <w:spacing w:val="-13"/>
        </w:rPr>
        <w:t xml:space="preserve"> </w:t>
      </w:r>
      <w:r>
        <w:rPr>
          <w:color w:val="231F20"/>
        </w:rPr>
        <w:t>generalized</w:t>
      </w:r>
      <w:r>
        <w:rPr>
          <w:color w:val="231F20"/>
          <w:spacing w:val="-14"/>
        </w:rPr>
        <w:t xml:space="preserve"> </w:t>
      </w:r>
      <w:r>
        <w:rPr>
          <w:color w:val="231F20"/>
        </w:rPr>
        <w:t>linear</w:t>
      </w:r>
      <w:r>
        <w:rPr>
          <w:color w:val="231F20"/>
          <w:spacing w:val="-14"/>
        </w:rPr>
        <w:t xml:space="preserve"> </w:t>
      </w:r>
      <w:r>
        <w:rPr>
          <w:color w:val="231F20"/>
        </w:rPr>
        <w:t>modeling. Because</w:t>
      </w:r>
      <w:r>
        <w:rPr>
          <w:color w:val="231F20"/>
          <w:spacing w:val="-22"/>
        </w:rPr>
        <w:t xml:space="preserve"> </w:t>
      </w:r>
      <w:r>
        <w:rPr>
          <w:color w:val="231F20"/>
        </w:rPr>
        <w:t>each</w:t>
      </w:r>
      <w:r>
        <w:rPr>
          <w:color w:val="231F20"/>
          <w:spacing w:val="-22"/>
        </w:rPr>
        <w:t xml:space="preserve"> </w:t>
      </w:r>
      <w:r>
        <w:rPr>
          <w:color w:val="231F20"/>
        </w:rPr>
        <w:t>site</w:t>
      </w:r>
      <w:r>
        <w:rPr>
          <w:color w:val="231F20"/>
          <w:spacing w:val="-21"/>
        </w:rPr>
        <w:t xml:space="preserve"> </w:t>
      </w:r>
      <w:r>
        <w:rPr>
          <w:color w:val="231F20"/>
        </w:rPr>
        <w:t>year</w:t>
      </w:r>
      <w:r>
        <w:rPr>
          <w:color w:val="231F20"/>
          <w:spacing w:val="-22"/>
        </w:rPr>
        <w:t xml:space="preserve"> </w:t>
      </w:r>
      <w:r>
        <w:rPr>
          <w:color w:val="231F20"/>
        </w:rPr>
        <w:t>of</w:t>
      </w:r>
      <w:r>
        <w:rPr>
          <w:color w:val="231F20"/>
          <w:spacing w:val="-21"/>
        </w:rPr>
        <w:t xml:space="preserve"> </w:t>
      </w:r>
      <w:r>
        <w:rPr>
          <w:color w:val="231F20"/>
        </w:rPr>
        <w:t>data</w:t>
      </w:r>
      <w:r>
        <w:rPr>
          <w:color w:val="231F20"/>
          <w:spacing w:val="-22"/>
        </w:rPr>
        <w:t xml:space="preserve"> </w:t>
      </w:r>
      <w:r>
        <w:rPr>
          <w:color w:val="231F20"/>
        </w:rPr>
        <w:t>was</w:t>
      </w:r>
      <w:r>
        <w:rPr>
          <w:color w:val="231F20"/>
          <w:spacing w:val="-22"/>
        </w:rPr>
        <w:t xml:space="preserve"> </w:t>
      </w:r>
      <w:r>
        <w:rPr>
          <w:color w:val="231F20"/>
        </w:rPr>
        <w:t>used</w:t>
      </w:r>
      <w:r>
        <w:rPr>
          <w:color w:val="231F20"/>
          <w:spacing w:val="-21"/>
        </w:rPr>
        <w:t xml:space="preserve"> </w:t>
      </w:r>
      <w:r>
        <w:rPr>
          <w:color w:val="231F20"/>
        </w:rPr>
        <w:t>as</w:t>
      </w:r>
      <w:r>
        <w:rPr>
          <w:color w:val="231F20"/>
          <w:spacing w:val="-22"/>
        </w:rPr>
        <w:t xml:space="preserve"> </w:t>
      </w:r>
      <w:r>
        <w:rPr>
          <w:color w:val="231F20"/>
        </w:rPr>
        <w:t>an</w:t>
      </w:r>
      <w:r>
        <w:rPr>
          <w:color w:val="231F20"/>
          <w:spacing w:val="-21"/>
        </w:rPr>
        <w:t xml:space="preserve"> </w:t>
      </w:r>
      <w:r>
        <w:rPr>
          <w:color w:val="231F20"/>
        </w:rPr>
        <w:t>observation,</w:t>
      </w:r>
      <w:r>
        <w:rPr>
          <w:color w:val="231F20"/>
          <w:spacing w:val="-22"/>
        </w:rPr>
        <w:t xml:space="preserve"> </w:t>
      </w:r>
      <w:r>
        <w:rPr>
          <w:color w:val="231F20"/>
        </w:rPr>
        <w:t>the</w:t>
      </w:r>
      <w:r>
        <w:rPr>
          <w:color w:val="231F20"/>
          <w:spacing w:val="-22"/>
        </w:rPr>
        <w:t xml:space="preserve"> </w:t>
      </w:r>
      <w:r>
        <w:rPr>
          <w:color w:val="231F20"/>
        </w:rPr>
        <w:t>issue</w:t>
      </w:r>
      <w:r>
        <w:rPr>
          <w:color w:val="231F20"/>
          <w:spacing w:val="-21"/>
        </w:rPr>
        <w:t xml:space="preserve"> </w:t>
      </w:r>
      <w:r>
        <w:rPr>
          <w:color w:val="231F20"/>
        </w:rPr>
        <w:t>of</w:t>
      </w:r>
    </w:p>
    <w:p w:rsidR="00246AF7" w:rsidRDefault="00246AF7">
      <w:pPr>
        <w:spacing w:line="254" w:lineRule="auto"/>
        <w:jc w:val="both"/>
        <w:sectPr w:rsidR="00246AF7">
          <w:type w:val="continuous"/>
          <w:pgSz w:w="12240" w:h="15840"/>
          <w:pgMar w:top="100" w:right="960" w:bottom="280" w:left="400" w:header="720" w:footer="720" w:gutter="0"/>
          <w:cols w:num="2" w:space="720" w:equalWidth="0">
            <w:col w:w="5484" w:space="40"/>
            <w:col w:w="5356"/>
          </w:cols>
        </w:sectPr>
      </w:pPr>
    </w:p>
    <w:p w:rsidR="00246AF7" w:rsidRDefault="00246AF7">
      <w:pPr>
        <w:spacing w:line="168" w:lineRule="exact"/>
        <w:rPr>
          <w:sz w:val="15"/>
        </w:rPr>
        <w:sectPr w:rsidR="00246AF7">
          <w:type w:val="continuous"/>
          <w:pgSz w:w="12240" w:h="15840"/>
          <w:pgMar w:top="100" w:right="960" w:bottom="280" w:left="400" w:header="720" w:footer="720" w:gutter="0"/>
          <w:cols w:space="720"/>
        </w:sectPr>
      </w:pPr>
    </w:p>
    <w:p w:rsidR="00246AF7" w:rsidRDefault="00246AF7">
      <w:pPr>
        <w:pStyle w:val="BodyText"/>
        <w:spacing w:before="7"/>
        <w:rPr>
          <w:sz w:val="22"/>
        </w:rPr>
      </w:pPr>
    </w:p>
    <w:p w:rsidR="00246AF7" w:rsidRDefault="00246AF7">
      <w:pPr>
        <w:sectPr w:rsidR="00246AF7">
          <w:pgSz w:w="12240" w:h="15840"/>
          <w:pgMar w:top="860" w:right="960" w:bottom="280" w:left="400" w:header="677" w:footer="0" w:gutter="0"/>
          <w:cols w:space="720"/>
        </w:sectPr>
      </w:pPr>
    </w:p>
    <w:p w:rsidR="00246AF7" w:rsidRDefault="00B32C5F">
      <w:pPr>
        <w:pStyle w:val="BodyText"/>
        <w:spacing w:before="95" w:line="254" w:lineRule="auto"/>
        <w:ind w:left="680" w:right="1"/>
        <w:jc w:val="both"/>
      </w:pPr>
      <w:r>
        <w:rPr>
          <w:color w:val="231F20"/>
        </w:rPr>
        <w:t>repeated</w:t>
      </w:r>
      <w:r>
        <w:rPr>
          <w:color w:val="231F20"/>
          <w:spacing w:val="-13"/>
        </w:rPr>
        <w:t xml:space="preserve"> </w:t>
      </w:r>
      <w:r>
        <w:rPr>
          <w:color w:val="231F20"/>
        </w:rPr>
        <w:t>measures</w:t>
      </w:r>
      <w:r>
        <w:rPr>
          <w:color w:val="231F20"/>
          <w:spacing w:val="-13"/>
        </w:rPr>
        <w:t xml:space="preserve"> </w:t>
      </w:r>
      <w:r>
        <w:rPr>
          <w:color w:val="231F20"/>
        </w:rPr>
        <w:t>of</w:t>
      </w:r>
      <w:r>
        <w:rPr>
          <w:color w:val="231F20"/>
          <w:spacing w:val="-13"/>
        </w:rPr>
        <w:t xml:space="preserve"> </w:t>
      </w:r>
      <w:r>
        <w:rPr>
          <w:color w:val="231F20"/>
        </w:rPr>
        <w:t>the</w:t>
      </w:r>
      <w:r>
        <w:rPr>
          <w:color w:val="231F20"/>
          <w:spacing w:val="-13"/>
        </w:rPr>
        <w:t xml:space="preserve"> </w:t>
      </w:r>
      <w:r>
        <w:rPr>
          <w:color w:val="231F20"/>
        </w:rPr>
        <w:t>data</w:t>
      </w:r>
      <w:r>
        <w:rPr>
          <w:color w:val="231F20"/>
          <w:spacing w:val="-13"/>
        </w:rPr>
        <w:t xml:space="preserve"> </w:t>
      </w:r>
      <w:r>
        <w:rPr>
          <w:color w:val="231F20"/>
        </w:rPr>
        <w:t>needed</w:t>
      </w:r>
      <w:r>
        <w:rPr>
          <w:color w:val="231F20"/>
          <w:spacing w:val="-13"/>
        </w:rPr>
        <w:t xml:space="preserve"> </w:t>
      </w:r>
      <w:r>
        <w:rPr>
          <w:color w:val="231F20"/>
        </w:rPr>
        <w:t>to</w:t>
      </w:r>
      <w:r>
        <w:rPr>
          <w:color w:val="231F20"/>
          <w:spacing w:val="-13"/>
        </w:rPr>
        <w:t xml:space="preserve"> </w:t>
      </w:r>
      <w:r>
        <w:rPr>
          <w:color w:val="231F20"/>
        </w:rPr>
        <w:t>be</w:t>
      </w:r>
      <w:r>
        <w:rPr>
          <w:color w:val="231F20"/>
          <w:spacing w:val="-13"/>
        </w:rPr>
        <w:t xml:space="preserve"> </w:t>
      </w:r>
      <w:r>
        <w:rPr>
          <w:color w:val="231F20"/>
        </w:rPr>
        <w:t>resolved</w:t>
      </w:r>
      <w:r>
        <w:rPr>
          <w:color w:val="231F20"/>
          <w:spacing w:val="-12"/>
        </w:rPr>
        <w:t xml:space="preserve"> </w:t>
      </w:r>
      <w:r>
        <w:rPr>
          <w:color w:val="231F20"/>
        </w:rPr>
        <w:t>in</w:t>
      </w:r>
      <w:r>
        <w:rPr>
          <w:color w:val="231F20"/>
          <w:spacing w:val="-13"/>
        </w:rPr>
        <w:t xml:space="preserve"> </w:t>
      </w:r>
      <w:r>
        <w:rPr>
          <w:color w:val="231F20"/>
        </w:rPr>
        <w:t>the</w:t>
      </w:r>
      <w:r>
        <w:rPr>
          <w:color w:val="231F20"/>
          <w:spacing w:val="-13"/>
        </w:rPr>
        <w:t xml:space="preserve"> </w:t>
      </w:r>
      <w:r>
        <w:rPr>
          <w:color w:val="231F20"/>
        </w:rPr>
        <w:t>specifica</w:t>
      </w:r>
      <w:r>
        <w:rPr>
          <w:color w:val="231F20"/>
        </w:rPr>
        <w:t>tion</w:t>
      </w:r>
      <w:r>
        <w:rPr>
          <w:color w:val="231F20"/>
          <w:spacing w:val="-12"/>
        </w:rPr>
        <w:t xml:space="preserve"> </w:t>
      </w:r>
      <w:r>
        <w:rPr>
          <w:color w:val="231F20"/>
        </w:rPr>
        <w:t>of</w:t>
      </w:r>
      <w:r>
        <w:rPr>
          <w:color w:val="231F20"/>
          <w:spacing w:val="-11"/>
        </w:rPr>
        <w:t xml:space="preserve"> </w:t>
      </w:r>
      <w:r>
        <w:rPr>
          <w:color w:val="231F20"/>
        </w:rPr>
        <w:t>the</w:t>
      </w:r>
      <w:r>
        <w:rPr>
          <w:color w:val="231F20"/>
          <w:spacing w:val="-11"/>
        </w:rPr>
        <w:t xml:space="preserve"> </w:t>
      </w:r>
      <w:r>
        <w:rPr>
          <w:color w:val="231F20"/>
        </w:rPr>
        <w:t>models.</w:t>
      </w:r>
      <w:r>
        <w:rPr>
          <w:color w:val="231F20"/>
          <w:spacing w:val="-13"/>
        </w:rPr>
        <w:t xml:space="preserve"> </w:t>
      </w:r>
      <w:r>
        <w:rPr>
          <w:color w:val="231F20"/>
        </w:rPr>
        <w:t>The</w:t>
      </w:r>
      <w:r>
        <w:rPr>
          <w:color w:val="231F20"/>
          <w:spacing w:val="-11"/>
        </w:rPr>
        <w:t xml:space="preserve"> </w:t>
      </w:r>
      <w:r>
        <w:rPr>
          <w:color w:val="231F20"/>
        </w:rPr>
        <w:t>approach</w:t>
      </w:r>
      <w:r>
        <w:rPr>
          <w:color w:val="231F20"/>
          <w:spacing w:val="-11"/>
        </w:rPr>
        <w:t xml:space="preserve"> </w:t>
      </w:r>
      <w:r>
        <w:rPr>
          <w:color w:val="231F20"/>
        </w:rPr>
        <w:t>taken</w:t>
      </w:r>
      <w:r>
        <w:rPr>
          <w:color w:val="231F20"/>
          <w:spacing w:val="-11"/>
        </w:rPr>
        <w:t xml:space="preserve"> </w:t>
      </w:r>
      <w:r>
        <w:rPr>
          <w:color w:val="231F20"/>
        </w:rPr>
        <w:t>within</w:t>
      </w:r>
      <w:r>
        <w:rPr>
          <w:color w:val="231F20"/>
          <w:spacing w:val="-11"/>
        </w:rPr>
        <w:t xml:space="preserve"> </w:t>
      </w:r>
      <w:r>
        <w:rPr>
          <w:color w:val="231F20"/>
        </w:rPr>
        <w:t>the</w:t>
      </w:r>
      <w:r>
        <w:rPr>
          <w:color w:val="231F20"/>
          <w:spacing w:val="-11"/>
        </w:rPr>
        <w:t xml:space="preserve"> </w:t>
      </w:r>
      <w:r>
        <w:rPr>
          <w:color w:val="231F20"/>
        </w:rPr>
        <w:t>generalized</w:t>
      </w:r>
      <w:r>
        <w:rPr>
          <w:color w:val="231F20"/>
          <w:spacing w:val="-11"/>
        </w:rPr>
        <w:t xml:space="preserve"> </w:t>
      </w:r>
      <w:r>
        <w:rPr>
          <w:color w:val="231F20"/>
          <w:spacing w:val="-2"/>
        </w:rPr>
        <w:t xml:space="preserve">linear </w:t>
      </w:r>
      <w:r>
        <w:rPr>
          <w:color w:val="231F20"/>
        </w:rPr>
        <w:t>modeling</w:t>
      </w:r>
      <w:r>
        <w:rPr>
          <w:color w:val="231F20"/>
          <w:spacing w:val="-23"/>
        </w:rPr>
        <w:t xml:space="preserve"> </w:t>
      </w:r>
      <w:r>
        <w:rPr>
          <w:color w:val="231F20"/>
        </w:rPr>
        <w:t>framework</w:t>
      </w:r>
      <w:r>
        <w:rPr>
          <w:color w:val="231F20"/>
          <w:spacing w:val="-23"/>
        </w:rPr>
        <w:t xml:space="preserve"> </w:t>
      </w:r>
      <w:r>
        <w:rPr>
          <w:color w:val="231F20"/>
        </w:rPr>
        <w:t>to</w:t>
      </w:r>
      <w:r>
        <w:rPr>
          <w:color w:val="231F20"/>
          <w:spacing w:val="-22"/>
        </w:rPr>
        <w:t xml:space="preserve"> </w:t>
      </w:r>
      <w:r>
        <w:rPr>
          <w:color w:val="231F20"/>
        </w:rPr>
        <w:t>account</w:t>
      </w:r>
      <w:r>
        <w:rPr>
          <w:color w:val="231F20"/>
          <w:spacing w:val="-23"/>
        </w:rPr>
        <w:t xml:space="preserve"> </w:t>
      </w:r>
      <w:r>
        <w:rPr>
          <w:color w:val="231F20"/>
        </w:rPr>
        <w:t>for</w:t>
      </w:r>
      <w:r>
        <w:rPr>
          <w:color w:val="231F20"/>
          <w:spacing w:val="-22"/>
        </w:rPr>
        <w:t xml:space="preserve"> </w:t>
      </w:r>
      <w:r>
        <w:rPr>
          <w:color w:val="231F20"/>
        </w:rPr>
        <w:t>the</w:t>
      </w:r>
      <w:r>
        <w:rPr>
          <w:color w:val="231F20"/>
          <w:spacing w:val="-23"/>
        </w:rPr>
        <w:t xml:space="preserve"> </w:t>
      </w:r>
      <w:r>
        <w:rPr>
          <w:color w:val="231F20"/>
        </w:rPr>
        <w:t>repeated</w:t>
      </w:r>
      <w:r>
        <w:rPr>
          <w:color w:val="231F20"/>
          <w:spacing w:val="-23"/>
        </w:rPr>
        <w:t xml:space="preserve"> </w:t>
      </w:r>
      <w:r>
        <w:rPr>
          <w:color w:val="231F20"/>
        </w:rPr>
        <w:t>measures</w:t>
      </w:r>
      <w:r>
        <w:rPr>
          <w:color w:val="231F20"/>
          <w:spacing w:val="-22"/>
        </w:rPr>
        <w:t xml:space="preserve"> </w:t>
      </w:r>
      <w:r>
        <w:rPr>
          <w:color w:val="231F20"/>
        </w:rPr>
        <w:t>and</w:t>
      </w:r>
      <w:r>
        <w:rPr>
          <w:color w:val="231F20"/>
          <w:spacing w:val="-23"/>
        </w:rPr>
        <w:t xml:space="preserve"> </w:t>
      </w:r>
      <w:r>
        <w:rPr>
          <w:color w:val="231F20"/>
          <w:spacing w:val="-2"/>
        </w:rPr>
        <w:t xml:space="preserve">nested </w:t>
      </w:r>
      <w:r>
        <w:rPr>
          <w:color w:val="231F20"/>
        </w:rPr>
        <w:t>nature</w:t>
      </w:r>
      <w:r>
        <w:rPr>
          <w:color w:val="231F20"/>
          <w:spacing w:val="-12"/>
        </w:rPr>
        <w:t xml:space="preserve"> </w:t>
      </w:r>
      <w:r>
        <w:rPr>
          <w:color w:val="231F20"/>
        </w:rPr>
        <w:t>of</w:t>
      </w:r>
      <w:r>
        <w:rPr>
          <w:color w:val="231F20"/>
          <w:spacing w:val="-11"/>
        </w:rPr>
        <w:t xml:space="preserve"> </w:t>
      </w:r>
      <w:r>
        <w:rPr>
          <w:color w:val="231F20"/>
        </w:rPr>
        <w:t>the</w:t>
      </w:r>
      <w:r>
        <w:rPr>
          <w:color w:val="231F20"/>
          <w:spacing w:val="-12"/>
        </w:rPr>
        <w:t xml:space="preserve"> </w:t>
      </w:r>
      <w:r>
        <w:rPr>
          <w:color w:val="231F20"/>
        </w:rPr>
        <w:t>data</w:t>
      </w:r>
      <w:r>
        <w:rPr>
          <w:color w:val="231F20"/>
          <w:spacing w:val="-11"/>
        </w:rPr>
        <w:t xml:space="preserve"> </w:t>
      </w:r>
      <w:r>
        <w:rPr>
          <w:color w:val="231F20"/>
        </w:rPr>
        <w:t>was</w:t>
      </w:r>
      <w:r>
        <w:rPr>
          <w:color w:val="231F20"/>
          <w:spacing w:val="-11"/>
        </w:rPr>
        <w:t xml:space="preserve"> </w:t>
      </w:r>
      <w:r>
        <w:rPr>
          <w:color w:val="231F20"/>
        </w:rPr>
        <w:t>that</w:t>
      </w:r>
      <w:r>
        <w:rPr>
          <w:color w:val="231F20"/>
          <w:spacing w:val="-12"/>
        </w:rPr>
        <w:t xml:space="preserve"> </w:t>
      </w:r>
      <w:r>
        <w:rPr>
          <w:color w:val="231F20"/>
        </w:rPr>
        <w:t>of</w:t>
      </w:r>
      <w:r>
        <w:rPr>
          <w:color w:val="231F20"/>
          <w:spacing w:val="-11"/>
        </w:rPr>
        <w:t xml:space="preserve"> </w:t>
      </w:r>
      <w:r>
        <w:rPr>
          <w:color w:val="231F20"/>
        </w:rPr>
        <w:t>generalized</w:t>
      </w:r>
      <w:r>
        <w:rPr>
          <w:color w:val="231F20"/>
          <w:spacing w:val="-11"/>
        </w:rPr>
        <w:t xml:space="preserve"> </w:t>
      </w:r>
      <w:r>
        <w:rPr>
          <w:color w:val="231F20"/>
        </w:rPr>
        <w:t>estimation</w:t>
      </w:r>
      <w:r>
        <w:rPr>
          <w:color w:val="231F20"/>
          <w:spacing w:val="-12"/>
        </w:rPr>
        <w:t xml:space="preserve"> </w:t>
      </w:r>
      <w:r>
        <w:rPr>
          <w:color w:val="231F20"/>
        </w:rPr>
        <w:t>equations.</w:t>
      </w:r>
      <w:r>
        <w:rPr>
          <w:color w:val="231F20"/>
          <w:spacing w:val="-13"/>
        </w:rPr>
        <w:t xml:space="preserve"> </w:t>
      </w:r>
      <w:r>
        <w:rPr>
          <w:color w:val="231F20"/>
        </w:rPr>
        <w:t>This approach ensured that the correlation between within-site observa</w:t>
      </w:r>
      <w:r>
        <w:rPr>
          <w:color w:val="231F20"/>
        </w:rPr>
        <w:t>tions was accounted for and allowed for unobserved heterogeneity between</w:t>
      </w:r>
      <w:r>
        <w:rPr>
          <w:color w:val="231F20"/>
          <w:spacing w:val="-7"/>
        </w:rPr>
        <w:t xml:space="preserve"> </w:t>
      </w:r>
      <w:r>
        <w:rPr>
          <w:color w:val="231F20"/>
        </w:rPr>
        <w:t>cities.</w:t>
      </w:r>
    </w:p>
    <w:p w:rsidR="00246AF7" w:rsidRDefault="00B32C5F">
      <w:pPr>
        <w:pStyle w:val="BodyText"/>
        <w:spacing w:before="4" w:line="254" w:lineRule="auto"/>
        <w:ind w:left="680" w:firstLine="180"/>
        <w:jc w:val="both"/>
      </w:pPr>
      <w:r>
        <w:rPr>
          <w:color w:val="231F20"/>
        </w:rPr>
        <w:t>The</w:t>
      </w:r>
      <w:r>
        <w:rPr>
          <w:color w:val="231F20"/>
          <w:spacing w:val="-15"/>
        </w:rPr>
        <w:t xml:space="preserve"> </w:t>
      </w:r>
      <w:r>
        <w:rPr>
          <w:color w:val="231F20"/>
        </w:rPr>
        <w:t>data</w:t>
      </w:r>
      <w:r>
        <w:rPr>
          <w:color w:val="231F20"/>
          <w:spacing w:val="-15"/>
        </w:rPr>
        <w:t xml:space="preserve"> </w:t>
      </w:r>
      <w:r>
        <w:rPr>
          <w:color w:val="231F20"/>
        </w:rPr>
        <w:t>set</w:t>
      </w:r>
      <w:r>
        <w:rPr>
          <w:color w:val="231F20"/>
          <w:spacing w:val="-15"/>
        </w:rPr>
        <w:t xml:space="preserve"> </w:t>
      </w:r>
      <w:r>
        <w:rPr>
          <w:color w:val="231F20"/>
        </w:rPr>
        <w:t>used</w:t>
      </w:r>
      <w:r>
        <w:rPr>
          <w:color w:val="231F20"/>
          <w:spacing w:val="-14"/>
        </w:rPr>
        <w:t xml:space="preserve"> </w:t>
      </w:r>
      <w:r>
        <w:rPr>
          <w:color w:val="231F20"/>
        </w:rPr>
        <w:t>to</w:t>
      </w:r>
      <w:r>
        <w:rPr>
          <w:color w:val="231F20"/>
          <w:spacing w:val="-15"/>
        </w:rPr>
        <w:t xml:space="preserve"> </w:t>
      </w:r>
      <w:r>
        <w:rPr>
          <w:color w:val="231F20"/>
        </w:rPr>
        <w:t>develop</w:t>
      </w:r>
      <w:r>
        <w:rPr>
          <w:color w:val="231F20"/>
          <w:spacing w:val="-15"/>
        </w:rPr>
        <w:t xml:space="preserve"> </w:t>
      </w:r>
      <w:r>
        <w:rPr>
          <w:color w:val="231F20"/>
        </w:rPr>
        <w:t>the</w:t>
      </w:r>
      <w:r>
        <w:rPr>
          <w:color w:val="231F20"/>
          <w:spacing w:val="-15"/>
        </w:rPr>
        <w:t xml:space="preserve"> </w:t>
      </w:r>
      <w:r>
        <w:rPr>
          <w:color w:val="231F20"/>
        </w:rPr>
        <w:t>CMFs</w:t>
      </w:r>
      <w:r>
        <w:rPr>
          <w:color w:val="231F20"/>
          <w:spacing w:val="-14"/>
        </w:rPr>
        <w:t xml:space="preserve"> </w:t>
      </w:r>
      <w:r>
        <w:rPr>
          <w:color w:val="231F20"/>
        </w:rPr>
        <w:t>for</w:t>
      </w:r>
      <w:r>
        <w:rPr>
          <w:color w:val="231F20"/>
          <w:spacing w:val="-15"/>
        </w:rPr>
        <w:t xml:space="preserve"> </w:t>
      </w:r>
      <w:r>
        <w:rPr>
          <w:color w:val="231F20"/>
        </w:rPr>
        <w:t>RIs</w:t>
      </w:r>
      <w:r>
        <w:rPr>
          <w:color w:val="231F20"/>
          <w:spacing w:val="-15"/>
        </w:rPr>
        <w:t xml:space="preserve"> </w:t>
      </w:r>
      <w:r>
        <w:rPr>
          <w:color w:val="231F20"/>
        </w:rPr>
        <w:t>did</w:t>
      </w:r>
      <w:r>
        <w:rPr>
          <w:color w:val="231F20"/>
          <w:spacing w:val="-15"/>
        </w:rPr>
        <w:t xml:space="preserve"> </w:t>
      </w:r>
      <w:r>
        <w:rPr>
          <w:color w:val="231F20"/>
        </w:rPr>
        <w:t>not</w:t>
      </w:r>
      <w:r>
        <w:rPr>
          <w:color w:val="231F20"/>
          <w:spacing w:val="-14"/>
        </w:rPr>
        <w:t xml:space="preserve"> </w:t>
      </w:r>
      <w:r>
        <w:rPr>
          <w:color w:val="231F20"/>
        </w:rPr>
        <w:t>include</w:t>
      </w:r>
      <w:r>
        <w:rPr>
          <w:color w:val="231F20"/>
          <w:spacing w:val="-15"/>
        </w:rPr>
        <w:t xml:space="preserve"> </w:t>
      </w:r>
      <w:r>
        <w:rPr>
          <w:color w:val="231F20"/>
        </w:rPr>
        <w:t>any site</w:t>
      </w:r>
      <w:r>
        <w:rPr>
          <w:color w:val="231F20"/>
          <w:spacing w:val="-2"/>
        </w:rPr>
        <w:t xml:space="preserve"> </w:t>
      </w:r>
      <w:r>
        <w:rPr>
          <w:color w:val="231F20"/>
        </w:rPr>
        <w:t>that</w:t>
      </w:r>
      <w:r>
        <w:rPr>
          <w:color w:val="231F20"/>
          <w:spacing w:val="-2"/>
        </w:rPr>
        <w:t xml:space="preserve"> </w:t>
      </w:r>
      <w:r>
        <w:rPr>
          <w:color w:val="231F20"/>
        </w:rPr>
        <w:t>had</w:t>
      </w:r>
      <w:r>
        <w:rPr>
          <w:color w:val="231F20"/>
          <w:spacing w:val="-2"/>
        </w:rPr>
        <w:t xml:space="preserve"> </w:t>
      </w:r>
      <w:r>
        <w:rPr>
          <w:color w:val="231F20"/>
        </w:rPr>
        <w:t>an</w:t>
      </w:r>
      <w:r>
        <w:rPr>
          <w:color w:val="231F20"/>
          <w:spacing w:val="-12"/>
        </w:rPr>
        <w:t xml:space="preserve"> </w:t>
      </w:r>
      <w:r>
        <w:rPr>
          <w:color w:val="231F20"/>
        </w:rPr>
        <w:t>AS,</w:t>
      </w:r>
      <w:r>
        <w:rPr>
          <w:color w:val="231F20"/>
          <w:spacing w:val="-2"/>
        </w:rPr>
        <w:t xml:space="preserve"> </w:t>
      </w:r>
      <w:r>
        <w:rPr>
          <w:color w:val="231F20"/>
        </w:rPr>
        <w:t>PHB,</w:t>
      </w:r>
      <w:r>
        <w:rPr>
          <w:color w:val="231F20"/>
          <w:spacing w:val="-2"/>
        </w:rPr>
        <w:t xml:space="preserve"> </w:t>
      </w:r>
      <w:r>
        <w:rPr>
          <w:color w:val="231F20"/>
        </w:rPr>
        <w:t>or</w:t>
      </w:r>
      <w:r>
        <w:rPr>
          <w:color w:val="231F20"/>
          <w:spacing w:val="-2"/>
        </w:rPr>
        <w:t xml:space="preserve"> </w:t>
      </w:r>
      <w:r>
        <w:rPr>
          <w:color w:val="231F20"/>
        </w:rPr>
        <w:t>RRFB</w:t>
      </w:r>
      <w:r>
        <w:rPr>
          <w:color w:val="231F20"/>
          <w:spacing w:val="-2"/>
        </w:rPr>
        <w:t xml:space="preserve"> </w:t>
      </w:r>
      <w:r>
        <w:rPr>
          <w:color w:val="231F20"/>
        </w:rPr>
        <w:t>ins</w:t>
      </w:r>
      <w:r>
        <w:rPr>
          <w:color w:val="231F20"/>
        </w:rPr>
        <w:t>talled</w:t>
      </w:r>
      <w:r>
        <w:rPr>
          <w:color w:val="231F20"/>
          <w:spacing w:val="-2"/>
        </w:rPr>
        <w:t xml:space="preserve"> </w:t>
      </w:r>
      <w:r>
        <w:rPr>
          <w:color w:val="231F20"/>
        </w:rPr>
        <w:t>at</w:t>
      </w:r>
      <w:r>
        <w:rPr>
          <w:color w:val="231F20"/>
          <w:spacing w:val="-2"/>
        </w:rPr>
        <w:t xml:space="preserve"> </w:t>
      </w:r>
      <w:r>
        <w:rPr>
          <w:color w:val="231F20"/>
        </w:rPr>
        <w:t>any</w:t>
      </w:r>
      <w:r>
        <w:rPr>
          <w:color w:val="231F20"/>
          <w:spacing w:val="-2"/>
        </w:rPr>
        <w:t xml:space="preserve"> </w:t>
      </w:r>
      <w:r>
        <w:rPr>
          <w:color w:val="231F20"/>
        </w:rPr>
        <w:t>time</w:t>
      </w:r>
      <w:r>
        <w:rPr>
          <w:color w:val="231F20"/>
          <w:spacing w:val="-2"/>
        </w:rPr>
        <w:t xml:space="preserve"> </w:t>
      </w:r>
      <w:r>
        <w:rPr>
          <w:color w:val="231F20"/>
        </w:rPr>
        <w:t>during</w:t>
      </w:r>
      <w:r>
        <w:rPr>
          <w:color w:val="231F20"/>
          <w:spacing w:val="-2"/>
        </w:rPr>
        <w:t xml:space="preserve"> </w:t>
      </w:r>
      <w:r>
        <w:rPr>
          <w:color w:val="231F20"/>
        </w:rPr>
        <w:t>the study period. For this and all treatments, the reference group sites did</w:t>
      </w:r>
      <w:r>
        <w:rPr>
          <w:color w:val="231F20"/>
          <w:spacing w:val="12"/>
        </w:rPr>
        <w:t xml:space="preserve"> </w:t>
      </w:r>
      <w:r>
        <w:rPr>
          <w:color w:val="231F20"/>
        </w:rPr>
        <w:t>not</w:t>
      </w:r>
      <w:r>
        <w:rPr>
          <w:color w:val="231F20"/>
          <w:spacing w:val="12"/>
        </w:rPr>
        <w:t xml:space="preserve"> </w:t>
      </w:r>
      <w:r>
        <w:rPr>
          <w:color w:val="231F20"/>
        </w:rPr>
        <w:t>have</w:t>
      </w:r>
      <w:r>
        <w:rPr>
          <w:color w:val="231F20"/>
          <w:spacing w:val="12"/>
        </w:rPr>
        <w:t xml:space="preserve"> </w:t>
      </w:r>
      <w:r>
        <w:rPr>
          <w:color w:val="231F20"/>
        </w:rPr>
        <w:t>any</w:t>
      </w:r>
      <w:r>
        <w:rPr>
          <w:color w:val="231F20"/>
          <w:spacing w:val="12"/>
        </w:rPr>
        <w:t xml:space="preserve"> </w:t>
      </w:r>
      <w:r>
        <w:rPr>
          <w:color w:val="231F20"/>
        </w:rPr>
        <w:t>of</w:t>
      </w:r>
      <w:r>
        <w:rPr>
          <w:color w:val="231F20"/>
          <w:spacing w:val="12"/>
        </w:rPr>
        <w:t xml:space="preserve"> </w:t>
      </w:r>
      <w:r>
        <w:rPr>
          <w:color w:val="231F20"/>
        </w:rPr>
        <w:t>the</w:t>
      </w:r>
      <w:r>
        <w:rPr>
          <w:color w:val="231F20"/>
          <w:spacing w:val="12"/>
        </w:rPr>
        <w:t xml:space="preserve"> </w:t>
      </w:r>
      <w:r>
        <w:rPr>
          <w:color w:val="231F20"/>
        </w:rPr>
        <w:t>four</w:t>
      </w:r>
      <w:r>
        <w:rPr>
          <w:color w:val="231F20"/>
          <w:spacing w:val="12"/>
        </w:rPr>
        <w:t xml:space="preserve"> </w:t>
      </w:r>
      <w:r>
        <w:rPr>
          <w:color w:val="231F20"/>
        </w:rPr>
        <w:t>main</w:t>
      </w:r>
      <w:r>
        <w:rPr>
          <w:color w:val="231F20"/>
          <w:spacing w:val="12"/>
        </w:rPr>
        <w:t xml:space="preserve"> </w:t>
      </w:r>
      <w:r>
        <w:rPr>
          <w:color w:val="231F20"/>
        </w:rPr>
        <w:t>treatments</w:t>
      </w:r>
      <w:r>
        <w:rPr>
          <w:color w:val="231F20"/>
          <w:spacing w:val="12"/>
        </w:rPr>
        <w:t xml:space="preserve"> </w:t>
      </w:r>
      <w:r>
        <w:rPr>
          <w:color w:val="231F20"/>
        </w:rPr>
        <w:t>installed.</w:t>
      </w:r>
      <w:r>
        <w:rPr>
          <w:color w:val="231F20"/>
          <w:spacing w:val="12"/>
        </w:rPr>
        <w:t xml:space="preserve"> </w:t>
      </w:r>
      <w:r>
        <w:rPr>
          <w:color w:val="231F20"/>
        </w:rPr>
        <w:t>Likewise,</w:t>
      </w:r>
    </w:p>
    <w:p w:rsidR="00246AF7" w:rsidRDefault="00B32C5F">
      <w:pPr>
        <w:pStyle w:val="BodyText"/>
        <w:spacing w:before="94" w:line="254" w:lineRule="auto"/>
        <w:ind w:left="435" w:right="119"/>
        <w:jc w:val="both"/>
      </w:pPr>
      <w:r>
        <w:br w:type="column"/>
      </w:r>
      <w:r>
        <w:rPr>
          <w:color w:val="231F20"/>
        </w:rPr>
        <w:t>to</w:t>
      </w:r>
      <w:r>
        <w:rPr>
          <w:color w:val="231F20"/>
          <w:spacing w:val="-22"/>
        </w:rPr>
        <w:t xml:space="preserve"> </w:t>
      </w:r>
      <w:r>
        <w:rPr>
          <w:color w:val="231F20"/>
        </w:rPr>
        <w:t>the</w:t>
      </w:r>
      <w:r>
        <w:rPr>
          <w:color w:val="231F20"/>
          <w:spacing w:val="-22"/>
        </w:rPr>
        <w:t xml:space="preserve"> </w:t>
      </w:r>
      <w:r>
        <w:rPr>
          <w:color w:val="231F20"/>
        </w:rPr>
        <w:t>inclusion</w:t>
      </w:r>
      <w:r>
        <w:rPr>
          <w:color w:val="231F20"/>
          <w:spacing w:val="-22"/>
        </w:rPr>
        <w:t xml:space="preserve"> </w:t>
      </w:r>
      <w:r>
        <w:rPr>
          <w:color w:val="231F20"/>
        </w:rPr>
        <w:t>of</w:t>
      </w:r>
      <w:r>
        <w:rPr>
          <w:color w:val="231F20"/>
          <w:spacing w:val="-22"/>
        </w:rPr>
        <w:t xml:space="preserve"> </w:t>
      </w:r>
      <w:r>
        <w:rPr>
          <w:color w:val="231F20"/>
        </w:rPr>
        <w:t>the</w:t>
      </w:r>
      <w:r>
        <w:rPr>
          <w:color w:val="231F20"/>
          <w:spacing w:val="-22"/>
        </w:rPr>
        <w:t xml:space="preserve"> </w:t>
      </w:r>
      <w:r>
        <w:rPr>
          <w:color w:val="231F20"/>
        </w:rPr>
        <w:t>area</w:t>
      </w:r>
      <w:r>
        <w:rPr>
          <w:color w:val="231F20"/>
          <w:spacing w:val="-22"/>
        </w:rPr>
        <w:t xml:space="preserve"> </w:t>
      </w:r>
      <w:r>
        <w:rPr>
          <w:color w:val="231F20"/>
        </w:rPr>
        <w:t>type</w:t>
      </w:r>
      <w:r>
        <w:rPr>
          <w:color w:val="231F20"/>
          <w:spacing w:val="-22"/>
        </w:rPr>
        <w:t xml:space="preserve"> </w:t>
      </w:r>
      <w:r>
        <w:rPr>
          <w:color w:val="231F20"/>
        </w:rPr>
        <w:t>variable.</w:t>
      </w:r>
      <w:r>
        <w:rPr>
          <w:color w:val="231F20"/>
          <w:spacing w:val="-22"/>
        </w:rPr>
        <w:t xml:space="preserve"> </w:t>
      </w:r>
      <w:r>
        <w:rPr>
          <w:color w:val="231F20"/>
        </w:rPr>
        <w:t>Models</w:t>
      </w:r>
      <w:r>
        <w:rPr>
          <w:color w:val="231F20"/>
          <w:spacing w:val="-21"/>
        </w:rPr>
        <w:t xml:space="preserve"> </w:t>
      </w:r>
      <w:r>
        <w:rPr>
          <w:color w:val="231F20"/>
        </w:rPr>
        <w:t>with</w:t>
      </w:r>
      <w:r>
        <w:rPr>
          <w:color w:val="231F20"/>
          <w:spacing w:val="-22"/>
        </w:rPr>
        <w:t xml:space="preserve"> </w:t>
      </w:r>
      <w:r>
        <w:rPr>
          <w:color w:val="231F20"/>
        </w:rPr>
        <w:t>and</w:t>
      </w:r>
      <w:r>
        <w:rPr>
          <w:color w:val="231F20"/>
          <w:spacing w:val="-22"/>
        </w:rPr>
        <w:t xml:space="preserve"> </w:t>
      </w:r>
      <w:r>
        <w:rPr>
          <w:color w:val="231F20"/>
        </w:rPr>
        <w:t>without</w:t>
      </w:r>
      <w:r>
        <w:rPr>
          <w:color w:val="231F20"/>
          <w:spacing w:val="-22"/>
        </w:rPr>
        <w:t xml:space="preserve"> </w:t>
      </w:r>
      <w:r>
        <w:rPr>
          <w:color w:val="231F20"/>
          <w:spacing w:val="-2"/>
        </w:rPr>
        <w:t xml:space="preserve">the </w:t>
      </w:r>
      <w:r>
        <w:rPr>
          <w:color w:val="231F20"/>
        </w:rPr>
        <w:t>city</w:t>
      </w:r>
      <w:r>
        <w:rPr>
          <w:color w:val="231F20"/>
          <w:spacing w:val="-10"/>
        </w:rPr>
        <w:t xml:space="preserve"> </w:t>
      </w:r>
      <w:r>
        <w:rPr>
          <w:color w:val="231F20"/>
        </w:rPr>
        <w:t>variable</w:t>
      </w:r>
      <w:r>
        <w:rPr>
          <w:color w:val="231F20"/>
          <w:spacing w:val="-10"/>
        </w:rPr>
        <w:t xml:space="preserve"> </w:t>
      </w:r>
      <w:r>
        <w:rPr>
          <w:color w:val="231F20"/>
        </w:rPr>
        <w:t>and</w:t>
      </w:r>
      <w:r>
        <w:rPr>
          <w:color w:val="231F20"/>
          <w:spacing w:val="-10"/>
        </w:rPr>
        <w:t xml:space="preserve"> </w:t>
      </w:r>
      <w:r>
        <w:rPr>
          <w:color w:val="231F20"/>
        </w:rPr>
        <w:t>the</w:t>
      </w:r>
      <w:r>
        <w:rPr>
          <w:color w:val="231F20"/>
          <w:spacing w:val="-10"/>
        </w:rPr>
        <w:t xml:space="preserve"> </w:t>
      </w:r>
      <w:r>
        <w:rPr>
          <w:color w:val="231F20"/>
        </w:rPr>
        <w:t>area</w:t>
      </w:r>
      <w:r>
        <w:rPr>
          <w:color w:val="231F20"/>
          <w:spacing w:val="-10"/>
        </w:rPr>
        <w:t xml:space="preserve"> </w:t>
      </w:r>
      <w:r>
        <w:rPr>
          <w:color w:val="231F20"/>
        </w:rPr>
        <w:t>type</w:t>
      </w:r>
      <w:r>
        <w:rPr>
          <w:color w:val="231F20"/>
          <w:spacing w:val="-10"/>
        </w:rPr>
        <w:t xml:space="preserve"> </w:t>
      </w:r>
      <w:r>
        <w:rPr>
          <w:color w:val="231F20"/>
        </w:rPr>
        <w:t>were</w:t>
      </w:r>
      <w:r>
        <w:rPr>
          <w:color w:val="231F20"/>
          <w:spacing w:val="-10"/>
        </w:rPr>
        <w:t xml:space="preserve"> </w:t>
      </w:r>
      <w:r>
        <w:rPr>
          <w:color w:val="231F20"/>
        </w:rPr>
        <w:t>attempted</w:t>
      </w:r>
      <w:r>
        <w:rPr>
          <w:color w:val="231F20"/>
          <w:spacing w:val="-10"/>
        </w:rPr>
        <w:t xml:space="preserve"> </w:t>
      </w:r>
      <w:r>
        <w:rPr>
          <w:color w:val="231F20"/>
        </w:rPr>
        <w:t>before</w:t>
      </w:r>
      <w:r>
        <w:rPr>
          <w:color w:val="231F20"/>
          <w:spacing w:val="-10"/>
        </w:rPr>
        <w:t xml:space="preserve"> </w:t>
      </w:r>
      <w:r>
        <w:rPr>
          <w:color w:val="231F20"/>
        </w:rPr>
        <w:t>it</w:t>
      </w:r>
      <w:r>
        <w:rPr>
          <w:color w:val="231F20"/>
          <w:spacing w:val="-10"/>
        </w:rPr>
        <w:t xml:space="preserve"> </w:t>
      </w:r>
      <w:r>
        <w:rPr>
          <w:color w:val="231F20"/>
        </w:rPr>
        <w:t>was</w:t>
      </w:r>
      <w:r>
        <w:rPr>
          <w:color w:val="231F20"/>
          <w:spacing w:val="-10"/>
        </w:rPr>
        <w:t xml:space="preserve"> </w:t>
      </w:r>
      <w:r>
        <w:rPr>
          <w:color w:val="231F20"/>
        </w:rPr>
        <w:t>decided whether</w:t>
      </w:r>
      <w:r>
        <w:rPr>
          <w:color w:val="231F20"/>
          <w:spacing w:val="-23"/>
        </w:rPr>
        <w:t xml:space="preserve"> </w:t>
      </w:r>
      <w:r>
        <w:rPr>
          <w:color w:val="231F20"/>
        </w:rPr>
        <w:t>to</w:t>
      </w:r>
      <w:r>
        <w:rPr>
          <w:color w:val="231F20"/>
          <w:spacing w:val="-22"/>
        </w:rPr>
        <w:t xml:space="preserve"> </w:t>
      </w:r>
      <w:r>
        <w:rPr>
          <w:color w:val="231F20"/>
        </w:rPr>
        <w:t>include</w:t>
      </w:r>
      <w:r>
        <w:rPr>
          <w:color w:val="231F20"/>
          <w:spacing w:val="-22"/>
        </w:rPr>
        <w:t xml:space="preserve"> </w:t>
      </w:r>
      <w:r>
        <w:rPr>
          <w:color w:val="231F20"/>
        </w:rPr>
        <w:t>the</w:t>
      </w:r>
      <w:r>
        <w:rPr>
          <w:color w:val="231F20"/>
          <w:spacing w:val="-22"/>
        </w:rPr>
        <w:t xml:space="preserve"> </w:t>
      </w:r>
      <w:r>
        <w:rPr>
          <w:color w:val="231F20"/>
        </w:rPr>
        <w:t>variable</w:t>
      </w:r>
      <w:r>
        <w:rPr>
          <w:color w:val="231F20"/>
          <w:spacing w:val="-22"/>
        </w:rPr>
        <w:t xml:space="preserve"> </w:t>
      </w:r>
      <w:r>
        <w:rPr>
          <w:color w:val="231F20"/>
        </w:rPr>
        <w:t>in</w:t>
      </w:r>
      <w:r>
        <w:rPr>
          <w:color w:val="231F20"/>
          <w:spacing w:val="-23"/>
        </w:rPr>
        <w:t xml:space="preserve"> </w:t>
      </w:r>
      <w:r>
        <w:rPr>
          <w:color w:val="231F20"/>
        </w:rPr>
        <w:t>the</w:t>
      </w:r>
      <w:r>
        <w:rPr>
          <w:color w:val="231F20"/>
          <w:spacing w:val="-22"/>
        </w:rPr>
        <w:t xml:space="preserve"> </w:t>
      </w:r>
      <w:r>
        <w:rPr>
          <w:color w:val="231F20"/>
        </w:rPr>
        <w:t>final</w:t>
      </w:r>
      <w:r>
        <w:rPr>
          <w:color w:val="231F20"/>
          <w:spacing w:val="-22"/>
        </w:rPr>
        <w:t xml:space="preserve"> </w:t>
      </w:r>
      <w:r>
        <w:rPr>
          <w:color w:val="231F20"/>
        </w:rPr>
        <w:t>models.</w:t>
      </w:r>
      <w:r>
        <w:rPr>
          <w:color w:val="231F20"/>
          <w:spacing w:val="-22"/>
        </w:rPr>
        <w:t xml:space="preserve"> </w:t>
      </w:r>
      <w:r>
        <w:rPr>
          <w:color w:val="231F20"/>
        </w:rPr>
        <w:t>(For</w:t>
      </w:r>
      <w:r>
        <w:rPr>
          <w:color w:val="231F20"/>
          <w:spacing w:val="-22"/>
        </w:rPr>
        <w:t xml:space="preserve"> </w:t>
      </w:r>
      <w:r>
        <w:rPr>
          <w:color w:val="231F20"/>
        </w:rPr>
        <w:t>the</w:t>
      </w:r>
      <w:r>
        <w:rPr>
          <w:color w:val="231F20"/>
          <w:spacing w:val="-23"/>
        </w:rPr>
        <w:t xml:space="preserve"> </w:t>
      </w:r>
      <w:r>
        <w:rPr>
          <w:color w:val="231F20"/>
        </w:rPr>
        <w:t>most</w:t>
      </w:r>
      <w:r>
        <w:rPr>
          <w:color w:val="231F20"/>
          <w:spacing w:val="-22"/>
        </w:rPr>
        <w:t xml:space="preserve"> </w:t>
      </w:r>
      <w:r>
        <w:rPr>
          <w:color w:val="231F20"/>
        </w:rPr>
        <w:t>part, the variable was</w:t>
      </w:r>
      <w:r>
        <w:rPr>
          <w:color w:val="231F20"/>
          <w:spacing w:val="-20"/>
        </w:rPr>
        <w:t xml:space="preserve"> </w:t>
      </w:r>
      <w:r>
        <w:rPr>
          <w:color w:val="231F20"/>
        </w:rPr>
        <w:t>included.)</w:t>
      </w:r>
    </w:p>
    <w:p w:rsidR="00246AF7" w:rsidRDefault="00246AF7">
      <w:pPr>
        <w:spacing w:line="259" w:lineRule="auto"/>
        <w:jc w:val="both"/>
        <w:sectPr w:rsidR="00246AF7">
          <w:type w:val="continuous"/>
          <w:pgSz w:w="12240" w:h="15840"/>
          <w:pgMar w:top="100" w:right="960" w:bottom="280" w:left="400" w:header="720" w:footer="720" w:gutter="0"/>
          <w:cols w:num="2" w:space="720" w:equalWidth="0">
            <w:col w:w="5485" w:space="40"/>
            <w:col w:w="5355"/>
          </w:cols>
        </w:sectPr>
      </w:pPr>
    </w:p>
    <w:p w:rsidR="00246AF7" w:rsidRDefault="00B32C5F">
      <w:pPr>
        <w:pStyle w:val="BodyText"/>
        <w:spacing w:before="2" w:line="254" w:lineRule="auto"/>
        <w:ind w:left="680"/>
        <w:jc w:val="both"/>
      </w:pPr>
      <w:r>
        <w:rPr>
          <w:color w:val="231F20"/>
        </w:rPr>
        <w:t>the data set used to develop CMFs for AS did not include any site that</w:t>
      </w:r>
      <w:r>
        <w:rPr>
          <w:color w:val="231F20"/>
          <w:spacing w:val="-9"/>
        </w:rPr>
        <w:t xml:space="preserve"> </w:t>
      </w:r>
      <w:r>
        <w:rPr>
          <w:color w:val="231F20"/>
        </w:rPr>
        <w:t>had</w:t>
      </w:r>
      <w:r>
        <w:rPr>
          <w:color w:val="231F20"/>
          <w:spacing w:val="-9"/>
        </w:rPr>
        <w:t xml:space="preserve"> </w:t>
      </w:r>
      <w:r>
        <w:rPr>
          <w:color w:val="231F20"/>
        </w:rPr>
        <w:t>an</w:t>
      </w:r>
      <w:r>
        <w:rPr>
          <w:color w:val="231F20"/>
          <w:spacing w:val="-9"/>
        </w:rPr>
        <w:t xml:space="preserve"> </w:t>
      </w:r>
      <w:r>
        <w:rPr>
          <w:color w:val="231F20"/>
        </w:rPr>
        <w:t>RI,</w:t>
      </w:r>
      <w:r>
        <w:rPr>
          <w:color w:val="231F20"/>
          <w:spacing w:val="-9"/>
        </w:rPr>
        <w:t xml:space="preserve"> </w:t>
      </w:r>
      <w:r>
        <w:rPr>
          <w:color w:val="231F20"/>
        </w:rPr>
        <w:t>PHB,</w:t>
      </w:r>
      <w:r>
        <w:rPr>
          <w:color w:val="231F20"/>
          <w:spacing w:val="-9"/>
        </w:rPr>
        <w:t xml:space="preserve"> </w:t>
      </w:r>
      <w:r>
        <w:rPr>
          <w:color w:val="231F20"/>
        </w:rPr>
        <w:t>or</w:t>
      </w:r>
      <w:r>
        <w:rPr>
          <w:color w:val="231F20"/>
          <w:spacing w:val="-9"/>
        </w:rPr>
        <w:t xml:space="preserve"> </w:t>
      </w:r>
      <w:r>
        <w:rPr>
          <w:color w:val="231F20"/>
        </w:rPr>
        <w:t>RRFB</w:t>
      </w:r>
      <w:r>
        <w:rPr>
          <w:color w:val="231F20"/>
          <w:spacing w:val="-9"/>
        </w:rPr>
        <w:t xml:space="preserve"> </w:t>
      </w:r>
      <w:r>
        <w:rPr>
          <w:color w:val="231F20"/>
        </w:rPr>
        <w:t>installed</w:t>
      </w:r>
      <w:r>
        <w:rPr>
          <w:color w:val="231F20"/>
          <w:spacing w:val="-9"/>
        </w:rPr>
        <w:t xml:space="preserve"> </w:t>
      </w:r>
      <w:r>
        <w:rPr>
          <w:color w:val="231F20"/>
        </w:rPr>
        <w:t>at</w:t>
      </w:r>
      <w:r>
        <w:rPr>
          <w:color w:val="231F20"/>
          <w:spacing w:val="-9"/>
        </w:rPr>
        <w:t xml:space="preserve"> </w:t>
      </w:r>
      <w:r>
        <w:rPr>
          <w:color w:val="231F20"/>
        </w:rPr>
        <w:t>any</w:t>
      </w:r>
      <w:r>
        <w:rPr>
          <w:color w:val="231F20"/>
          <w:spacing w:val="-9"/>
        </w:rPr>
        <w:t xml:space="preserve"> </w:t>
      </w:r>
      <w:r>
        <w:rPr>
          <w:color w:val="231F20"/>
        </w:rPr>
        <w:t>time</w:t>
      </w:r>
      <w:r>
        <w:rPr>
          <w:color w:val="231F20"/>
          <w:spacing w:val="-9"/>
        </w:rPr>
        <w:t xml:space="preserve"> </w:t>
      </w:r>
      <w:r>
        <w:rPr>
          <w:color w:val="231F20"/>
        </w:rPr>
        <w:t>during</w:t>
      </w:r>
      <w:r>
        <w:rPr>
          <w:color w:val="231F20"/>
          <w:spacing w:val="-9"/>
        </w:rPr>
        <w:t xml:space="preserve"> </w:t>
      </w:r>
      <w:r>
        <w:rPr>
          <w:color w:val="231F20"/>
        </w:rPr>
        <w:t>the</w:t>
      </w:r>
      <w:r>
        <w:rPr>
          <w:color w:val="231F20"/>
          <w:spacing w:val="-9"/>
        </w:rPr>
        <w:t xml:space="preserve"> </w:t>
      </w:r>
      <w:r>
        <w:rPr>
          <w:color w:val="231F20"/>
          <w:spacing w:val="-3"/>
        </w:rPr>
        <w:t xml:space="preserve">study </w:t>
      </w:r>
      <w:r>
        <w:rPr>
          <w:color w:val="231F20"/>
        </w:rPr>
        <w:t xml:space="preserve">period. The data used to develop the CMFs for RIs and AS came from Alexandria and Arlington, Cambridge, Charlotte, Chicago, Eugene, Miami, Milwaukee, New </w:t>
      </w:r>
      <w:r>
        <w:rPr>
          <w:color w:val="231F20"/>
          <w:spacing w:val="-3"/>
        </w:rPr>
        <w:t xml:space="preserve">York </w:t>
      </w:r>
      <w:r>
        <w:rPr>
          <w:color w:val="231F20"/>
        </w:rPr>
        <w:t>City, Phoenix, Portland, Scottsdale, St. Petersburg, and</w:t>
      </w:r>
      <w:r>
        <w:rPr>
          <w:color w:val="231F20"/>
          <w:spacing w:val="-16"/>
        </w:rPr>
        <w:t xml:space="preserve"> </w:t>
      </w:r>
      <w:r>
        <w:rPr>
          <w:color w:val="231F20"/>
        </w:rPr>
        <w:t>Tucson.</w:t>
      </w:r>
    </w:p>
    <w:p w:rsidR="00246AF7" w:rsidRDefault="00B32C5F">
      <w:pPr>
        <w:pStyle w:val="BodyText"/>
        <w:spacing w:before="3" w:line="254" w:lineRule="auto"/>
        <w:ind w:left="680" w:firstLine="180"/>
        <w:jc w:val="both"/>
      </w:pPr>
      <w:r>
        <w:rPr>
          <w:color w:val="231F20"/>
        </w:rPr>
        <w:t>The</w:t>
      </w:r>
      <w:r>
        <w:rPr>
          <w:color w:val="231F20"/>
          <w:spacing w:val="-6"/>
        </w:rPr>
        <w:t xml:space="preserve"> </w:t>
      </w:r>
      <w:r>
        <w:rPr>
          <w:color w:val="231F20"/>
        </w:rPr>
        <w:t>da</w:t>
      </w:r>
      <w:r>
        <w:rPr>
          <w:color w:val="231F20"/>
        </w:rPr>
        <w:t>ta</w:t>
      </w:r>
      <w:r>
        <w:rPr>
          <w:color w:val="231F20"/>
          <w:spacing w:val="-6"/>
        </w:rPr>
        <w:t xml:space="preserve"> </w:t>
      </w:r>
      <w:r>
        <w:rPr>
          <w:color w:val="231F20"/>
        </w:rPr>
        <w:t>set</w:t>
      </w:r>
      <w:r>
        <w:rPr>
          <w:color w:val="231F20"/>
          <w:spacing w:val="-6"/>
        </w:rPr>
        <w:t xml:space="preserve"> </w:t>
      </w:r>
      <w:r>
        <w:rPr>
          <w:color w:val="231F20"/>
        </w:rPr>
        <w:t>used</w:t>
      </w:r>
      <w:r>
        <w:rPr>
          <w:color w:val="231F20"/>
          <w:spacing w:val="-6"/>
        </w:rPr>
        <w:t xml:space="preserve"> </w:t>
      </w:r>
      <w:r>
        <w:rPr>
          <w:color w:val="231F20"/>
        </w:rPr>
        <w:t>to</w:t>
      </w:r>
      <w:r>
        <w:rPr>
          <w:color w:val="231F20"/>
          <w:spacing w:val="-6"/>
        </w:rPr>
        <w:t xml:space="preserve"> </w:t>
      </w:r>
      <w:r>
        <w:rPr>
          <w:color w:val="231F20"/>
        </w:rPr>
        <w:t>develop</w:t>
      </w:r>
      <w:r>
        <w:rPr>
          <w:color w:val="231F20"/>
          <w:spacing w:val="-6"/>
        </w:rPr>
        <w:t xml:space="preserve"> </w:t>
      </w:r>
      <w:r>
        <w:rPr>
          <w:color w:val="231F20"/>
        </w:rPr>
        <w:t>CMFs</w:t>
      </w:r>
      <w:r>
        <w:rPr>
          <w:color w:val="231F20"/>
          <w:spacing w:val="-6"/>
        </w:rPr>
        <w:t xml:space="preserve"> </w:t>
      </w:r>
      <w:r>
        <w:rPr>
          <w:color w:val="231F20"/>
        </w:rPr>
        <w:t>for</w:t>
      </w:r>
      <w:r>
        <w:rPr>
          <w:color w:val="231F20"/>
          <w:spacing w:val="-6"/>
        </w:rPr>
        <w:t xml:space="preserve"> </w:t>
      </w:r>
      <w:r>
        <w:rPr>
          <w:color w:val="231F20"/>
        </w:rPr>
        <w:t>PHBs</w:t>
      </w:r>
      <w:r>
        <w:rPr>
          <w:color w:val="231F20"/>
          <w:spacing w:val="-6"/>
        </w:rPr>
        <w:t xml:space="preserve"> </w:t>
      </w:r>
      <w:r>
        <w:rPr>
          <w:color w:val="231F20"/>
        </w:rPr>
        <w:t>did</w:t>
      </w:r>
      <w:r>
        <w:rPr>
          <w:color w:val="231F20"/>
          <w:spacing w:val="-6"/>
        </w:rPr>
        <w:t xml:space="preserve"> </w:t>
      </w:r>
      <w:r>
        <w:rPr>
          <w:color w:val="231F20"/>
        </w:rPr>
        <w:t>not</w:t>
      </w:r>
      <w:r>
        <w:rPr>
          <w:color w:val="231F20"/>
          <w:spacing w:val="-6"/>
        </w:rPr>
        <w:t xml:space="preserve"> </w:t>
      </w:r>
      <w:r>
        <w:rPr>
          <w:color w:val="231F20"/>
        </w:rPr>
        <w:t>include</w:t>
      </w:r>
      <w:r>
        <w:rPr>
          <w:color w:val="231F20"/>
          <w:spacing w:val="-6"/>
        </w:rPr>
        <w:t xml:space="preserve"> </w:t>
      </w:r>
      <w:r>
        <w:rPr>
          <w:color w:val="231F20"/>
          <w:spacing w:val="-5"/>
        </w:rPr>
        <w:t xml:space="preserve">any </w:t>
      </w:r>
      <w:r>
        <w:rPr>
          <w:color w:val="231F20"/>
        </w:rPr>
        <w:t>site that had an RI or RRFB installed at any time during the study period.</w:t>
      </w:r>
      <w:r>
        <w:rPr>
          <w:color w:val="231F20"/>
          <w:spacing w:val="-8"/>
        </w:rPr>
        <w:t xml:space="preserve"> </w:t>
      </w:r>
      <w:r>
        <w:rPr>
          <w:color w:val="231F20"/>
        </w:rPr>
        <w:t>Because</w:t>
      </w:r>
      <w:r>
        <w:rPr>
          <w:color w:val="231F20"/>
          <w:spacing w:val="-8"/>
        </w:rPr>
        <w:t xml:space="preserve"> </w:t>
      </w:r>
      <w:r>
        <w:rPr>
          <w:color w:val="231F20"/>
        </w:rPr>
        <w:t>many</w:t>
      </w:r>
      <w:r>
        <w:rPr>
          <w:color w:val="231F20"/>
          <w:spacing w:val="-8"/>
        </w:rPr>
        <w:t xml:space="preserve"> </w:t>
      </w:r>
      <w:r>
        <w:rPr>
          <w:color w:val="231F20"/>
        </w:rPr>
        <w:t>sites</w:t>
      </w:r>
      <w:r>
        <w:rPr>
          <w:color w:val="231F20"/>
          <w:spacing w:val="-8"/>
        </w:rPr>
        <w:t xml:space="preserve"> </w:t>
      </w:r>
      <w:r>
        <w:rPr>
          <w:color w:val="231F20"/>
        </w:rPr>
        <w:t>with</w:t>
      </w:r>
      <w:r>
        <w:rPr>
          <w:color w:val="231F20"/>
          <w:spacing w:val="-8"/>
        </w:rPr>
        <w:t xml:space="preserve"> </w:t>
      </w:r>
      <w:r>
        <w:rPr>
          <w:color w:val="231F20"/>
        </w:rPr>
        <w:t>PHBs</w:t>
      </w:r>
      <w:r>
        <w:rPr>
          <w:color w:val="231F20"/>
          <w:spacing w:val="-8"/>
        </w:rPr>
        <w:t xml:space="preserve"> </w:t>
      </w:r>
      <w:r>
        <w:rPr>
          <w:color w:val="231F20"/>
        </w:rPr>
        <w:t>also</w:t>
      </w:r>
      <w:r>
        <w:rPr>
          <w:color w:val="231F20"/>
          <w:spacing w:val="-8"/>
        </w:rPr>
        <w:t xml:space="preserve"> </w:t>
      </w:r>
      <w:r>
        <w:rPr>
          <w:color w:val="231F20"/>
        </w:rPr>
        <w:t>had</w:t>
      </w:r>
      <w:r>
        <w:rPr>
          <w:color w:val="231F20"/>
          <w:spacing w:val="-17"/>
        </w:rPr>
        <w:t xml:space="preserve"> </w:t>
      </w:r>
      <w:r>
        <w:rPr>
          <w:color w:val="231F20"/>
        </w:rPr>
        <w:t>AS,</w:t>
      </w:r>
      <w:r>
        <w:rPr>
          <w:color w:val="231F20"/>
          <w:spacing w:val="-8"/>
        </w:rPr>
        <w:t xml:space="preserve"> </w:t>
      </w:r>
      <w:r>
        <w:rPr>
          <w:color w:val="231F20"/>
        </w:rPr>
        <w:t>sites</w:t>
      </w:r>
      <w:r>
        <w:rPr>
          <w:color w:val="231F20"/>
          <w:spacing w:val="-8"/>
        </w:rPr>
        <w:t xml:space="preserve"> </w:t>
      </w:r>
      <w:r>
        <w:rPr>
          <w:color w:val="231F20"/>
        </w:rPr>
        <w:t>with</w:t>
      </w:r>
      <w:r>
        <w:rPr>
          <w:color w:val="231F20"/>
          <w:spacing w:val="-8"/>
        </w:rPr>
        <w:t xml:space="preserve"> </w:t>
      </w:r>
      <w:r>
        <w:rPr>
          <w:color w:val="231F20"/>
          <w:spacing w:val="-3"/>
        </w:rPr>
        <w:t xml:space="preserve">these </w:t>
      </w:r>
      <w:r>
        <w:rPr>
          <w:color w:val="231F20"/>
        </w:rPr>
        <w:t>signs were included in the data set. The sites also were limited to the following cities in which a PHB existed: Charlotte, Portland, Phoenix, Scottsdale, Tucson, and St.</w:t>
      </w:r>
      <w:r>
        <w:rPr>
          <w:color w:val="231F20"/>
          <w:spacing w:val="-20"/>
        </w:rPr>
        <w:t xml:space="preserve"> </w:t>
      </w:r>
      <w:r>
        <w:rPr>
          <w:color w:val="231F20"/>
        </w:rPr>
        <w:t>Petersburg.</w:t>
      </w:r>
    </w:p>
    <w:p w:rsidR="00246AF7" w:rsidRDefault="00B32C5F">
      <w:pPr>
        <w:pStyle w:val="BodyText"/>
        <w:spacing w:before="4" w:line="254" w:lineRule="auto"/>
        <w:ind w:left="680" w:right="2" w:firstLine="180"/>
        <w:jc w:val="both"/>
      </w:pPr>
      <w:r>
        <w:rPr>
          <w:color w:val="231F20"/>
        </w:rPr>
        <w:t>For pedestrian crash models, the data set used to develop CMFs for</w:t>
      </w:r>
      <w:r>
        <w:rPr>
          <w:color w:val="231F20"/>
          <w:spacing w:val="-8"/>
        </w:rPr>
        <w:t xml:space="preserve"> </w:t>
      </w:r>
      <w:r>
        <w:rPr>
          <w:color w:val="231F20"/>
        </w:rPr>
        <w:t>RRFBs</w:t>
      </w:r>
      <w:r>
        <w:rPr>
          <w:color w:val="231F20"/>
          <w:spacing w:val="-8"/>
        </w:rPr>
        <w:t xml:space="preserve"> </w:t>
      </w:r>
      <w:r>
        <w:rPr>
          <w:color w:val="231F20"/>
        </w:rPr>
        <w:t>included</w:t>
      </w:r>
      <w:r>
        <w:rPr>
          <w:color w:val="231F20"/>
          <w:spacing w:val="-8"/>
        </w:rPr>
        <w:t xml:space="preserve"> </w:t>
      </w:r>
      <w:r>
        <w:rPr>
          <w:color w:val="231F20"/>
        </w:rPr>
        <w:t>all</w:t>
      </w:r>
      <w:r>
        <w:rPr>
          <w:color w:val="231F20"/>
          <w:spacing w:val="-8"/>
        </w:rPr>
        <w:t xml:space="preserve"> </w:t>
      </w:r>
      <w:r>
        <w:rPr>
          <w:color w:val="231F20"/>
        </w:rPr>
        <w:t>locations.</w:t>
      </w:r>
      <w:r>
        <w:rPr>
          <w:color w:val="231F20"/>
          <w:spacing w:val="-11"/>
        </w:rPr>
        <w:t xml:space="preserve"> </w:t>
      </w:r>
      <w:r>
        <w:rPr>
          <w:color w:val="231F20"/>
        </w:rPr>
        <w:t>This</w:t>
      </w:r>
      <w:r>
        <w:rPr>
          <w:color w:val="231F20"/>
          <w:spacing w:val="-8"/>
        </w:rPr>
        <w:t xml:space="preserve"> </w:t>
      </w:r>
      <w:r>
        <w:rPr>
          <w:color w:val="231F20"/>
        </w:rPr>
        <w:t>data</w:t>
      </w:r>
      <w:r>
        <w:rPr>
          <w:color w:val="231F20"/>
          <w:spacing w:val="-8"/>
        </w:rPr>
        <w:t xml:space="preserve"> </w:t>
      </w:r>
      <w:r>
        <w:rPr>
          <w:color w:val="231F20"/>
        </w:rPr>
        <w:t>set</w:t>
      </w:r>
      <w:r>
        <w:rPr>
          <w:color w:val="231F20"/>
          <w:spacing w:val="-8"/>
        </w:rPr>
        <w:t xml:space="preserve"> </w:t>
      </w:r>
      <w:r>
        <w:rPr>
          <w:color w:val="231F20"/>
        </w:rPr>
        <w:t>was</w:t>
      </w:r>
      <w:r>
        <w:rPr>
          <w:color w:val="231F20"/>
          <w:spacing w:val="-8"/>
        </w:rPr>
        <w:t xml:space="preserve"> </w:t>
      </w:r>
      <w:r>
        <w:rPr>
          <w:color w:val="231F20"/>
        </w:rPr>
        <w:t>needed</w:t>
      </w:r>
      <w:r>
        <w:rPr>
          <w:color w:val="231F20"/>
          <w:spacing w:val="-8"/>
        </w:rPr>
        <w:t xml:space="preserve"> </w:t>
      </w:r>
      <w:r>
        <w:rPr>
          <w:color w:val="231F20"/>
        </w:rPr>
        <w:t>to</w:t>
      </w:r>
      <w:r>
        <w:rPr>
          <w:color w:val="231F20"/>
          <w:spacing w:val="-8"/>
        </w:rPr>
        <w:t xml:space="preserve"> </w:t>
      </w:r>
      <w:r>
        <w:rPr>
          <w:color w:val="231F20"/>
        </w:rPr>
        <w:t>allow</w:t>
      </w:r>
    </w:p>
    <w:p w:rsidR="00246AF7" w:rsidRDefault="00B32C5F" w:rsidP="008B5AF8">
      <w:pPr>
        <w:spacing w:line="561" w:lineRule="auto"/>
        <w:ind w:left="443"/>
      </w:pPr>
      <w:r>
        <w:br w:type="column"/>
      </w:r>
    </w:p>
    <w:p w:rsidR="00246AF7" w:rsidRDefault="00246AF7">
      <w:pPr>
        <w:sectPr w:rsidR="00246AF7">
          <w:type w:val="continuous"/>
          <w:pgSz w:w="12240" w:h="15840"/>
          <w:pgMar w:top="100" w:right="960" w:bottom="280" w:left="400" w:header="720" w:footer="720" w:gutter="0"/>
          <w:cols w:num="3" w:space="720" w:equalWidth="0">
            <w:col w:w="5484" w:space="40"/>
            <w:col w:w="4922" w:space="39"/>
            <w:col w:w="395"/>
          </w:cols>
        </w:sectPr>
      </w:pPr>
    </w:p>
    <w:p w:rsidR="00246AF7" w:rsidRDefault="00B32C5F">
      <w:pPr>
        <w:pStyle w:val="BodyText"/>
        <w:spacing w:before="1" w:line="254" w:lineRule="auto"/>
        <w:ind w:left="680"/>
        <w:jc w:val="both"/>
      </w:pPr>
      <w:r>
        <w:rPr>
          <w:color w:val="231F20"/>
        </w:rPr>
        <w:t xml:space="preserve">for a </w:t>
      </w:r>
      <w:proofErr w:type="gramStart"/>
      <w:r>
        <w:rPr>
          <w:color w:val="231F20"/>
        </w:rPr>
        <w:t>sufficient</w:t>
      </w:r>
      <w:proofErr w:type="gramEnd"/>
      <w:r>
        <w:rPr>
          <w:color w:val="231F20"/>
        </w:rPr>
        <w:t xml:space="preserve"> sample of pedestrian crashes. For the other crash types,</w:t>
      </w:r>
      <w:r>
        <w:rPr>
          <w:color w:val="231F20"/>
          <w:spacing w:val="-8"/>
        </w:rPr>
        <w:t xml:space="preserve"> </w:t>
      </w:r>
      <w:r>
        <w:rPr>
          <w:color w:val="231F20"/>
        </w:rPr>
        <w:t>the</w:t>
      </w:r>
      <w:r>
        <w:rPr>
          <w:color w:val="231F20"/>
          <w:spacing w:val="-8"/>
        </w:rPr>
        <w:t xml:space="preserve"> </w:t>
      </w:r>
      <w:r>
        <w:rPr>
          <w:color w:val="231F20"/>
        </w:rPr>
        <w:t>data</w:t>
      </w:r>
      <w:r>
        <w:rPr>
          <w:color w:val="231F20"/>
          <w:spacing w:val="-8"/>
        </w:rPr>
        <w:t xml:space="preserve"> </w:t>
      </w:r>
      <w:r>
        <w:rPr>
          <w:color w:val="231F20"/>
        </w:rPr>
        <w:t>set</w:t>
      </w:r>
      <w:r>
        <w:rPr>
          <w:color w:val="231F20"/>
          <w:spacing w:val="-8"/>
        </w:rPr>
        <w:t xml:space="preserve"> </w:t>
      </w:r>
      <w:r>
        <w:rPr>
          <w:color w:val="231F20"/>
        </w:rPr>
        <w:t>for</w:t>
      </w:r>
      <w:r>
        <w:rPr>
          <w:color w:val="231F20"/>
          <w:spacing w:val="-7"/>
        </w:rPr>
        <w:t xml:space="preserve"> </w:t>
      </w:r>
      <w:r>
        <w:rPr>
          <w:color w:val="231F20"/>
        </w:rPr>
        <w:t>RRFBs</w:t>
      </w:r>
      <w:r>
        <w:rPr>
          <w:color w:val="231F20"/>
          <w:spacing w:val="-8"/>
        </w:rPr>
        <w:t xml:space="preserve"> </w:t>
      </w:r>
      <w:r>
        <w:rPr>
          <w:color w:val="231F20"/>
        </w:rPr>
        <w:t>did</w:t>
      </w:r>
      <w:r>
        <w:rPr>
          <w:color w:val="231F20"/>
          <w:spacing w:val="-8"/>
        </w:rPr>
        <w:t xml:space="preserve"> </w:t>
      </w:r>
      <w:r>
        <w:rPr>
          <w:color w:val="231F20"/>
        </w:rPr>
        <w:t>not</w:t>
      </w:r>
      <w:r>
        <w:rPr>
          <w:color w:val="231F20"/>
          <w:spacing w:val="-8"/>
        </w:rPr>
        <w:t xml:space="preserve"> </w:t>
      </w:r>
      <w:r>
        <w:rPr>
          <w:color w:val="231F20"/>
        </w:rPr>
        <w:t>include</w:t>
      </w:r>
      <w:r>
        <w:rPr>
          <w:color w:val="231F20"/>
          <w:spacing w:val="-8"/>
        </w:rPr>
        <w:t xml:space="preserve"> </w:t>
      </w:r>
      <w:r>
        <w:rPr>
          <w:color w:val="231F20"/>
        </w:rPr>
        <w:t>any</w:t>
      </w:r>
      <w:r>
        <w:rPr>
          <w:color w:val="231F20"/>
          <w:spacing w:val="-7"/>
        </w:rPr>
        <w:t xml:space="preserve"> </w:t>
      </w:r>
      <w:r>
        <w:rPr>
          <w:color w:val="231F20"/>
        </w:rPr>
        <w:t>site</w:t>
      </w:r>
      <w:r>
        <w:rPr>
          <w:color w:val="231F20"/>
          <w:spacing w:val="-8"/>
        </w:rPr>
        <w:t xml:space="preserve"> </w:t>
      </w:r>
      <w:r>
        <w:rPr>
          <w:color w:val="231F20"/>
        </w:rPr>
        <w:t>that</w:t>
      </w:r>
      <w:r>
        <w:rPr>
          <w:color w:val="231F20"/>
          <w:spacing w:val="-8"/>
        </w:rPr>
        <w:t xml:space="preserve"> </w:t>
      </w:r>
      <w:r>
        <w:rPr>
          <w:color w:val="231F20"/>
        </w:rPr>
        <w:t>had</w:t>
      </w:r>
      <w:r>
        <w:rPr>
          <w:color w:val="231F20"/>
          <w:spacing w:val="-8"/>
        </w:rPr>
        <w:t xml:space="preserve"> </w:t>
      </w:r>
      <w:r>
        <w:rPr>
          <w:color w:val="231F20"/>
        </w:rPr>
        <w:t>an</w:t>
      </w:r>
      <w:r>
        <w:rPr>
          <w:color w:val="231F20"/>
          <w:spacing w:val="-7"/>
        </w:rPr>
        <w:t xml:space="preserve"> </w:t>
      </w:r>
      <w:r>
        <w:rPr>
          <w:color w:val="231F20"/>
        </w:rPr>
        <w:t>RI or</w:t>
      </w:r>
      <w:r>
        <w:rPr>
          <w:color w:val="231F20"/>
          <w:spacing w:val="-10"/>
        </w:rPr>
        <w:t xml:space="preserve"> </w:t>
      </w:r>
      <w:r>
        <w:rPr>
          <w:color w:val="231F20"/>
        </w:rPr>
        <w:t>PHB</w:t>
      </w:r>
      <w:r>
        <w:rPr>
          <w:color w:val="231F20"/>
          <w:spacing w:val="-10"/>
        </w:rPr>
        <w:t xml:space="preserve"> </w:t>
      </w:r>
      <w:r>
        <w:rPr>
          <w:color w:val="231F20"/>
        </w:rPr>
        <w:t>installed</w:t>
      </w:r>
      <w:r>
        <w:rPr>
          <w:color w:val="231F20"/>
          <w:spacing w:val="-10"/>
        </w:rPr>
        <w:t xml:space="preserve"> </w:t>
      </w:r>
      <w:r>
        <w:rPr>
          <w:color w:val="231F20"/>
        </w:rPr>
        <w:t>at</w:t>
      </w:r>
      <w:r>
        <w:rPr>
          <w:color w:val="231F20"/>
          <w:spacing w:val="-10"/>
        </w:rPr>
        <w:t xml:space="preserve"> </w:t>
      </w:r>
      <w:r>
        <w:rPr>
          <w:color w:val="231F20"/>
        </w:rPr>
        <w:t>any</w:t>
      </w:r>
      <w:r>
        <w:rPr>
          <w:color w:val="231F20"/>
          <w:spacing w:val="-10"/>
        </w:rPr>
        <w:t xml:space="preserve"> </w:t>
      </w:r>
      <w:r>
        <w:rPr>
          <w:color w:val="231F20"/>
        </w:rPr>
        <w:t>time</w:t>
      </w:r>
      <w:r>
        <w:rPr>
          <w:color w:val="231F20"/>
          <w:spacing w:val="-9"/>
        </w:rPr>
        <w:t xml:space="preserve"> </w:t>
      </w:r>
      <w:r>
        <w:rPr>
          <w:color w:val="231F20"/>
        </w:rPr>
        <w:t>during</w:t>
      </w:r>
      <w:r>
        <w:rPr>
          <w:color w:val="231F20"/>
          <w:spacing w:val="-10"/>
        </w:rPr>
        <w:t xml:space="preserve"> </w:t>
      </w:r>
      <w:r>
        <w:rPr>
          <w:color w:val="231F20"/>
        </w:rPr>
        <w:t>the</w:t>
      </w:r>
      <w:r>
        <w:rPr>
          <w:color w:val="231F20"/>
          <w:spacing w:val="-10"/>
        </w:rPr>
        <w:t xml:space="preserve"> </w:t>
      </w:r>
      <w:r>
        <w:rPr>
          <w:color w:val="231F20"/>
        </w:rPr>
        <w:t>study</w:t>
      </w:r>
      <w:r>
        <w:rPr>
          <w:color w:val="231F20"/>
          <w:spacing w:val="-10"/>
        </w:rPr>
        <w:t xml:space="preserve"> </w:t>
      </w:r>
      <w:r>
        <w:rPr>
          <w:color w:val="231F20"/>
        </w:rPr>
        <w:t>period.</w:t>
      </w:r>
      <w:r>
        <w:rPr>
          <w:color w:val="231F20"/>
          <w:spacing w:val="-10"/>
        </w:rPr>
        <w:t xml:space="preserve"> </w:t>
      </w:r>
      <w:r>
        <w:rPr>
          <w:color w:val="231F20"/>
        </w:rPr>
        <w:t>Because</w:t>
      </w:r>
      <w:r>
        <w:rPr>
          <w:color w:val="231F20"/>
          <w:spacing w:val="-9"/>
        </w:rPr>
        <w:t xml:space="preserve"> </w:t>
      </w:r>
      <w:r>
        <w:rPr>
          <w:color w:val="231F20"/>
        </w:rPr>
        <w:t>many site</w:t>
      </w:r>
      <w:r>
        <w:rPr>
          <w:color w:val="231F20"/>
        </w:rPr>
        <w:t>s</w:t>
      </w:r>
      <w:r>
        <w:rPr>
          <w:color w:val="231F20"/>
          <w:spacing w:val="-16"/>
        </w:rPr>
        <w:t xml:space="preserve"> </w:t>
      </w:r>
      <w:r>
        <w:rPr>
          <w:color w:val="231F20"/>
        </w:rPr>
        <w:t>with</w:t>
      </w:r>
      <w:r>
        <w:rPr>
          <w:color w:val="231F20"/>
          <w:spacing w:val="-16"/>
        </w:rPr>
        <w:t xml:space="preserve"> </w:t>
      </w:r>
      <w:r>
        <w:rPr>
          <w:color w:val="231F20"/>
        </w:rPr>
        <w:t>RRFB</w:t>
      </w:r>
      <w:r>
        <w:rPr>
          <w:color w:val="231F20"/>
          <w:spacing w:val="-15"/>
        </w:rPr>
        <w:t xml:space="preserve"> </w:t>
      </w:r>
      <w:r>
        <w:rPr>
          <w:color w:val="231F20"/>
        </w:rPr>
        <w:t>also</w:t>
      </w:r>
      <w:r>
        <w:rPr>
          <w:color w:val="231F20"/>
          <w:spacing w:val="-16"/>
        </w:rPr>
        <w:t xml:space="preserve"> </w:t>
      </w:r>
      <w:r>
        <w:rPr>
          <w:color w:val="231F20"/>
        </w:rPr>
        <w:t>had</w:t>
      </w:r>
      <w:r>
        <w:rPr>
          <w:color w:val="231F20"/>
          <w:spacing w:val="-15"/>
        </w:rPr>
        <w:t xml:space="preserve"> </w:t>
      </w:r>
      <w:r>
        <w:rPr>
          <w:color w:val="231F20"/>
        </w:rPr>
        <w:t>an</w:t>
      </w:r>
      <w:r>
        <w:rPr>
          <w:color w:val="231F20"/>
          <w:spacing w:val="-25"/>
        </w:rPr>
        <w:t xml:space="preserve"> </w:t>
      </w:r>
      <w:r>
        <w:rPr>
          <w:color w:val="231F20"/>
        </w:rPr>
        <w:t>AS,</w:t>
      </w:r>
      <w:r>
        <w:rPr>
          <w:color w:val="231F20"/>
          <w:spacing w:val="-15"/>
        </w:rPr>
        <w:t xml:space="preserve"> </w:t>
      </w:r>
      <w:r>
        <w:rPr>
          <w:color w:val="231F20"/>
        </w:rPr>
        <w:t>sites</w:t>
      </w:r>
      <w:r>
        <w:rPr>
          <w:color w:val="231F20"/>
          <w:spacing w:val="-16"/>
        </w:rPr>
        <w:t xml:space="preserve"> </w:t>
      </w:r>
      <w:r>
        <w:rPr>
          <w:color w:val="231F20"/>
        </w:rPr>
        <w:t>with</w:t>
      </w:r>
      <w:r>
        <w:rPr>
          <w:color w:val="231F20"/>
          <w:spacing w:val="-16"/>
        </w:rPr>
        <w:t xml:space="preserve"> </w:t>
      </w:r>
      <w:r>
        <w:rPr>
          <w:color w:val="231F20"/>
        </w:rPr>
        <w:t>these</w:t>
      </w:r>
      <w:r>
        <w:rPr>
          <w:color w:val="231F20"/>
          <w:spacing w:val="-15"/>
        </w:rPr>
        <w:t xml:space="preserve"> </w:t>
      </w:r>
      <w:r>
        <w:rPr>
          <w:color w:val="231F20"/>
        </w:rPr>
        <w:t>signs</w:t>
      </w:r>
      <w:r>
        <w:rPr>
          <w:color w:val="231F20"/>
          <w:spacing w:val="-16"/>
        </w:rPr>
        <w:t xml:space="preserve"> </w:t>
      </w:r>
      <w:r>
        <w:rPr>
          <w:color w:val="231F20"/>
        </w:rPr>
        <w:t>were</w:t>
      </w:r>
      <w:r>
        <w:rPr>
          <w:color w:val="231F20"/>
          <w:spacing w:val="-15"/>
        </w:rPr>
        <w:t xml:space="preserve"> </w:t>
      </w:r>
      <w:r>
        <w:rPr>
          <w:color w:val="231F20"/>
        </w:rPr>
        <w:t xml:space="preserve">included in the data set. For the </w:t>
      </w:r>
      <w:proofErr w:type="spellStart"/>
      <w:r>
        <w:rPr>
          <w:color w:val="231F20"/>
        </w:rPr>
        <w:t>nonpedestrian</w:t>
      </w:r>
      <w:proofErr w:type="spellEnd"/>
      <w:r>
        <w:rPr>
          <w:color w:val="231F20"/>
        </w:rPr>
        <w:t xml:space="preserve"> crash models, the sites also were</w:t>
      </w:r>
      <w:r>
        <w:rPr>
          <w:color w:val="231F20"/>
          <w:spacing w:val="-4"/>
        </w:rPr>
        <w:t xml:space="preserve"> </w:t>
      </w:r>
      <w:r>
        <w:rPr>
          <w:color w:val="231F20"/>
        </w:rPr>
        <w:t>limited</w:t>
      </w:r>
      <w:r>
        <w:rPr>
          <w:color w:val="231F20"/>
          <w:spacing w:val="-3"/>
        </w:rPr>
        <w:t xml:space="preserve"> </w:t>
      </w:r>
      <w:r>
        <w:rPr>
          <w:color w:val="231F20"/>
        </w:rPr>
        <w:t>to</w:t>
      </w:r>
      <w:r>
        <w:rPr>
          <w:color w:val="231F20"/>
          <w:spacing w:val="-3"/>
        </w:rPr>
        <w:t xml:space="preserve"> </w:t>
      </w:r>
      <w:r>
        <w:rPr>
          <w:color w:val="231F20"/>
        </w:rPr>
        <w:t>cities</w:t>
      </w:r>
      <w:r>
        <w:rPr>
          <w:color w:val="231F20"/>
          <w:spacing w:val="-4"/>
        </w:rPr>
        <w:t xml:space="preserve"> </w:t>
      </w:r>
      <w:r>
        <w:rPr>
          <w:color w:val="231F20"/>
        </w:rPr>
        <w:t>in</w:t>
      </w:r>
      <w:r>
        <w:rPr>
          <w:color w:val="231F20"/>
          <w:spacing w:val="-3"/>
        </w:rPr>
        <w:t xml:space="preserve"> </w:t>
      </w:r>
      <w:r>
        <w:rPr>
          <w:color w:val="231F20"/>
        </w:rPr>
        <w:t>which</w:t>
      </w:r>
      <w:r>
        <w:rPr>
          <w:color w:val="231F20"/>
          <w:spacing w:val="-4"/>
        </w:rPr>
        <w:t xml:space="preserve"> </w:t>
      </w:r>
      <w:r>
        <w:rPr>
          <w:color w:val="231F20"/>
        </w:rPr>
        <w:t>an</w:t>
      </w:r>
      <w:r>
        <w:rPr>
          <w:color w:val="231F20"/>
          <w:spacing w:val="-3"/>
        </w:rPr>
        <w:t xml:space="preserve"> </w:t>
      </w:r>
      <w:r>
        <w:rPr>
          <w:color w:val="231F20"/>
        </w:rPr>
        <w:t>RRFB</w:t>
      </w:r>
      <w:r>
        <w:rPr>
          <w:color w:val="231F20"/>
          <w:spacing w:val="-3"/>
        </w:rPr>
        <w:t xml:space="preserve"> </w:t>
      </w:r>
      <w:r>
        <w:rPr>
          <w:color w:val="231F20"/>
        </w:rPr>
        <w:t>existed:</w:t>
      </w:r>
      <w:r>
        <w:rPr>
          <w:color w:val="231F20"/>
          <w:spacing w:val="-4"/>
        </w:rPr>
        <w:t xml:space="preserve"> </w:t>
      </w:r>
      <w:r>
        <w:rPr>
          <w:color w:val="231F20"/>
        </w:rPr>
        <w:t>Chicago,</w:t>
      </w:r>
      <w:r>
        <w:rPr>
          <w:color w:val="231F20"/>
          <w:spacing w:val="-3"/>
        </w:rPr>
        <w:t xml:space="preserve"> </w:t>
      </w:r>
      <w:r>
        <w:rPr>
          <w:color w:val="231F20"/>
        </w:rPr>
        <w:t>Eugene, Miami, Phoenix, Portland, and St.</w:t>
      </w:r>
      <w:r>
        <w:rPr>
          <w:color w:val="231F20"/>
          <w:spacing w:val="-30"/>
        </w:rPr>
        <w:t xml:space="preserve"> </w:t>
      </w:r>
      <w:r>
        <w:rPr>
          <w:color w:val="231F20"/>
        </w:rPr>
        <w:t>Petersburg.</w:t>
      </w:r>
    </w:p>
    <w:p w:rsidR="00246AF7" w:rsidRDefault="00246AF7">
      <w:pPr>
        <w:pStyle w:val="BodyText"/>
        <w:rPr>
          <w:sz w:val="20"/>
        </w:rPr>
      </w:pPr>
    </w:p>
    <w:p w:rsidR="00246AF7" w:rsidRDefault="00246AF7">
      <w:pPr>
        <w:pStyle w:val="BodyText"/>
        <w:rPr>
          <w:sz w:val="19"/>
        </w:rPr>
      </w:pPr>
    </w:p>
    <w:p w:rsidR="00246AF7" w:rsidRDefault="00B32C5F">
      <w:pPr>
        <w:pStyle w:val="Heading1"/>
        <w:spacing w:before="1"/>
        <w:jc w:val="both"/>
      </w:pPr>
      <w:r>
        <w:rPr>
          <w:color w:val="231F20"/>
        </w:rPr>
        <w:t>Cross-sectional Model results</w:t>
      </w:r>
    </w:p>
    <w:p w:rsidR="00246AF7" w:rsidRDefault="00B32C5F">
      <w:pPr>
        <w:pStyle w:val="BodyText"/>
        <w:spacing w:before="194" w:line="254" w:lineRule="auto"/>
        <w:ind w:left="680" w:right="2"/>
        <w:jc w:val="both"/>
      </w:pPr>
      <w:r>
        <w:rPr>
          <w:color w:val="231F20"/>
        </w:rPr>
        <w:t>This section presents the CMFs implied by the relevant parameter estimates of the cross-section models. For brevity, only one set of models (RIs) is presented here by way of example. The following considerations</w:t>
      </w:r>
      <w:r>
        <w:rPr>
          <w:color w:val="231F20"/>
          <w:spacing w:val="-11"/>
        </w:rPr>
        <w:t xml:space="preserve"> </w:t>
      </w:r>
      <w:r>
        <w:rPr>
          <w:color w:val="231F20"/>
        </w:rPr>
        <w:t>were</w:t>
      </w:r>
      <w:r>
        <w:rPr>
          <w:color w:val="231F20"/>
          <w:spacing w:val="-10"/>
        </w:rPr>
        <w:t xml:space="preserve"> </w:t>
      </w:r>
      <w:r>
        <w:rPr>
          <w:color w:val="231F20"/>
        </w:rPr>
        <w:t>applied</w:t>
      </w:r>
      <w:r>
        <w:rPr>
          <w:color w:val="231F20"/>
          <w:spacing w:val="-10"/>
        </w:rPr>
        <w:t xml:space="preserve"> </w:t>
      </w:r>
      <w:r>
        <w:rPr>
          <w:color w:val="231F20"/>
        </w:rPr>
        <w:t>to</w:t>
      </w:r>
      <w:r>
        <w:rPr>
          <w:color w:val="231F20"/>
          <w:spacing w:val="-10"/>
        </w:rPr>
        <w:t xml:space="preserve"> </w:t>
      </w:r>
      <w:r>
        <w:rPr>
          <w:color w:val="231F20"/>
        </w:rPr>
        <w:t>the</w:t>
      </w:r>
      <w:r>
        <w:rPr>
          <w:color w:val="231F20"/>
          <w:spacing w:val="-10"/>
        </w:rPr>
        <w:t xml:space="preserve"> </w:t>
      </w:r>
      <w:r>
        <w:rPr>
          <w:color w:val="231F20"/>
        </w:rPr>
        <w:t>making</w:t>
      </w:r>
      <w:r>
        <w:rPr>
          <w:color w:val="231F20"/>
          <w:spacing w:val="-10"/>
        </w:rPr>
        <w:t xml:space="preserve"> </w:t>
      </w:r>
      <w:r>
        <w:rPr>
          <w:color w:val="231F20"/>
        </w:rPr>
        <w:t>of</w:t>
      </w:r>
      <w:r>
        <w:rPr>
          <w:color w:val="231F20"/>
          <w:spacing w:val="-10"/>
        </w:rPr>
        <w:t xml:space="preserve"> </w:t>
      </w:r>
      <w:r>
        <w:rPr>
          <w:color w:val="231F20"/>
        </w:rPr>
        <w:t>decisions</w:t>
      </w:r>
      <w:r>
        <w:rPr>
          <w:color w:val="231F20"/>
          <w:spacing w:val="-10"/>
        </w:rPr>
        <w:t xml:space="preserve"> </w:t>
      </w:r>
      <w:r>
        <w:rPr>
          <w:color w:val="231F20"/>
        </w:rPr>
        <w:t>on</w:t>
      </w:r>
      <w:r>
        <w:rPr>
          <w:color w:val="231F20"/>
          <w:spacing w:val="-10"/>
        </w:rPr>
        <w:t xml:space="preserve"> </w:t>
      </w:r>
      <w:r>
        <w:rPr>
          <w:color w:val="231F20"/>
        </w:rPr>
        <w:t>v</w:t>
      </w:r>
      <w:r>
        <w:rPr>
          <w:color w:val="231F20"/>
        </w:rPr>
        <w:t>ariables to include in the</w:t>
      </w:r>
      <w:r>
        <w:rPr>
          <w:color w:val="231F20"/>
          <w:spacing w:val="-12"/>
        </w:rPr>
        <w:t xml:space="preserve"> </w:t>
      </w:r>
      <w:r>
        <w:rPr>
          <w:color w:val="231F20"/>
        </w:rPr>
        <w:t>models.</w:t>
      </w:r>
    </w:p>
    <w:p w:rsidR="00246AF7" w:rsidRDefault="00246AF7">
      <w:pPr>
        <w:pStyle w:val="BodyText"/>
        <w:spacing w:before="4"/>
        <w:rPr>
          <w:sz w:val="17"/>
        </w:rPr>
      </w:pPr>
    </w:p>
    <w:p w:rsidR="00246AF7" w:rsidRDefault="00B32C5F">
      <w:pPr>
        <w:pStyle w:val="ListParagraph"/>
        <w:numPr>
          <w:ilvl w:val="1"/>
          <w:numId w:val="2"/>
        </w:numPr>
        <w:tabs>
          <w:tab w:val="left" w:pos="1030"/>
        </w:tabs>
        <w:spacing w:line="254" w:lineRule="auto"/>
        <w:ind w:firstLine="180"/>
        <w:jc w:val="both"/>
        <w:rPr>
          <w:sz w:val="18"/>
        </w:rPr>
      </w:pPr>
      <w:r>
        <w:rPr>
          <w:color w:val="231F20"/>
          <w:sz w:val="18"/>
        </w:rPr>
        <w:t>The typical multiplicative crash prediction model form even</w:t>
      </w:r>
      <w:r>
        <w:rPr>
          <w:color w:val="231F20"/>
          <w:spacing w:val="2"/>
          <w:sz w:val="18"/>
        </w:rPr>
        <w:t xml:space="preserve">tually </w:t>
      </w:r>
      <w:r>
        <w:rPr>
          <w:color w:val="231F20"/>
          <w:sz w:val="18"/>
        </w:rPr>
        <w:t xml:space="preserve">was </w:t>
      </w:r>
      <w:r>
        <w:rPr>
          <w:color w:val="231F20"/>
          <w:spacing w:val="2"/>
          <w:sz w:val="18"/>
        </w:rPr>
        <w:t xml:space="preserve">applied with pedestrian </w:t>
      </w:r>
      <w:r>
        <w:rPr>
          <w:color w:val="231F20"/>
          <w:sz w:val="18"/>
        </w:rPr>
        <w:t xml:space="preserve">and </w:t>
      </w:r>
      <w:r>
        <w:rPr>
          <w:color w:val="231F20"/>
          <w:spacing w:val="2"/>
          <w:sz w:val="18"/>
        </w:rPr>
        <w:t xml:space="preserve">total AADT </w:t>
      </w:r>
      <w:r>
        <w:rPr>
          <w:color w:val="231F20"/>
          <w:sz w:val="18"/>
        </w:rPr>
        <w:t xml:space="preserve">as </w:t>
      </w:r>
      <w:r>
        <w:rPr>
          <w:color w:val="231F20"/>
          <w:spacing w:val="3"/>
          <w:sz w:val="18"/>
        </w:rPr>
        <w:t>separate</w:t>
      </w:r>
      <w:r w:rsidR="00725CCC">
        <w:rPr>
          <w:color w:val="231F20"/>
          <w:spacing w:val="3"/>
          <w:sz w:val="18"/>
        </w:rPr>
        <w:t xml:space="preserve"> </w:t>
      </w:r>
      <w:r>
        <w:rPr>
          <w:color w:val="231F20"/>
          <w:spacing w:val="4"/>
          <w:sz w:val="18"/>
        </w:rPr>
        <w:t>power</w:t>
      </w:r>
      <w:r w:rsidR="00725CCC">
        <w:rPr>
          <w:color w:val="231F20"/>
          <w:spacing w:val="4"/>
          <w:sz w:val="18"/>
        </w:rPr>
        <w:t xml:space="preserve"> </w:t>
      </w:r>
      <w:r>
        <w:rPr>
          <w:color w:val="231F20"/>
          <w:spacing w:val="4"/>
          <w:sz w:val="18"/>
        </w:rPr>
        <w:t>model</w:t>
      </w:r>
      <w:r w:rsidR="00725CCC">
        <w:rPr>
          <w:color w:val="231F20"/>
          <w:spacing w:val="4"/>
          <w:sz w:val="18"/>
        </w:rPr>
        <w:t xml:space="preserve"> </w:t>
      </w:r>
      <w:r>
        <w:rPr>
          <w:color w:val="231F20"/>
          <w:spacing w:val="4"/>
          <w:sz w:val="18"/>
        </w:rPr>
        <w:t>terms</w:t>
      </w:r>
      <w:r w:rsidR="00725CCC">
        <w:rPr>
          <w:color w:val="231F20"/>
          <w:spacing w:val="4"/>
          <w:sz w:val="18"/>
        </w:rPr>
        <w:t xml:space="preserve"> </w:t>
      </w:r>
      <w:r>
        <w:rPr>
          <w:color w:val="231F20"/>
          <w:spacing w:val="4"/>
          <w:sz w:val="18"/>
        </w:rPr>
        <w:t>and</w:t>
      </w:r>
      <w:r w:rsidR="00725CCC">
        <w:rPr>
          <w:color w:val="231F20"/>
          <w:spacing w:val="4"/>
          <w:sz w:val="18"/>
        </w:rPr>
        <w:t xml:space="preserve"> </w:t>
      </w:r>
      <w:r>
        <w:rPr>
          <w:color w:val="231F20"/>
          <w:spacing w:val="4"/>
          <w:sz w:val="18"/>
        </w:rPr>
        <w:t>the</w:t>
      </w:r>
      <w:r w:rsidR="00725CCC">
        <w:rPr>
          <w:color w:val="231F20"/>
          <w:spacing w:val="4"/>
          <w:sz w:val="18"/>
        </w:rPr>
        <w:t xml:space="preserve"> </w:t>
      </w:r>
      <w:r>
        <w:rPr>
          <w:color w:val="231F20"/>
          <w:spacing w:val="4"/>
          <w:sz w:val="18"/>
        </w:rPr>
        <w:t>categorical</w:t>
      </w:r>
      <w:r w:rsidR="00725CCC">
        <w:rPr>
          <w:color w:val="231F20"/>
          <w:spacing w:val="4"/>
          <w:sz w:val="18"/>
        </w:rPr>
        <w:t xml:space="preserve"> </w:t>
      </w:r>
      <w:r>
        <w:rPr>
          <w:color w:val="231F20"/>
          <w:spacing w:val="4"/>
          <w:sz w:val="18"/>
        </w:rPr>
        <w:t>variables</w:t>
      </w:r>
      <w:r w:rsidR="00725CCC">
        <w:rPr>
          <w:color w:val="231F20"/>
          <w:spacing w:val="4"/>
          <w:sz w:val="18"/>
        </w:rPr>
        <w:t xml:space="preserve"> </w:t>
      </w:r>
      <w:r>
        <w:rPr>
          <w:color w:val="231F20"/>
          <w:spacing w:val="4"/>
          <w:sz w:val="18"/>
        </w:rPr>
        <w:t>for</w:t>
      </w:r>
      <w:r w:rsidR="00725CCC">
        <w:rPr>
          <w:color w:val="231F20"/>
          <w:spacing w:val="4"/>
          <w:sz w:val="18"/>
        </w:rPr>
        <w:t xml:space="preserve"> </w:t>
      </w:r>
      <w:r>
        <w:rPr>
          <w:color w:val="231F20"/>
          <w:spacing w:val="4"/>
          <w:sz w:val="18"/>
        </w:rPr>
        <w:t>the</w:t>
      </w:r>
      <w:r w:rsidR="00725CCC">
        <w:rPr>
          <w:color w:val="231F20"/>
          <w:spacing w:val="4"/>
          <w:sz w:val="18"/>
        </w:rPr>
        <w:t xml:space="preserve"> </w:t>
      </w:r>
      <w:r>
        <w:rPr>
          <w:color w:val="231F20"/>
          <w:spacing w:val="4"/>
          <w:sz w:val="18"/>
        </w:rPr>
        <w:t>city</w:t>
      </w:r>
      <w:r w:rsidR="00725CCC">
        <w:rPr>
          <w:color w:val="231F20"/>
          <w:spacing w:val="4"/>
          <w:sz w:val="18"/>
        </w:rPr>
        <w:t xml:space="preserve"> </w:t>
      </w:r>
      <w:r>
        <w:rPr>
          <w:color w:val="231F20"/>
          <w:spacing w:val="4"/>
          <w:sz w:val="18"/>
        </w:rPr>
        <w:t>in</w:t>
      </w:r>
      <w:r w:rsidR="00725CCC">
        <w:rPr>
          <w:color w:val="231F20"/>
          <w:spacing w:val="4"/>
          <w:sz w:val="18"/>
        </w:rPr>
        <w:t xml:space="preserve"> </w:t>
      </w:r>
      <w:r>
        <w:rPr>
          <w:color w:val="231F20"/>
          <w:spacing w:val="4"/>
          <w:sz w:val="18"/>
        </w:rPr>
        <w:t xml:space="preserve">which </w:t>
      </w:r>
      <w:r>
        <w:rPr>
          <w:color w:val="231F20"/>
          <w:sz w:val="18"/>
        </w:rPr>
        <w:t xml:space="preserve">a crossing was located, presence of a treatment, area type </w:t>
      </w:r>
      <w:r>
        <w:rPr>
          <w:color w:val="231F20"/>
          <w:spacing w:val="2"/>
          <w:sz w:val="18"/>
        </w:rPr>
        <w:t xml:space="preserve">(urban </w:t>
      </w:r>
      <w:r>
        <w:rPr>
          <w:color w:val="231F20"/>
          <w:sz w:val="18"/>
        </w:rPr>
        <w:t xml:space="preserve">or </w:t>
      </w:r>
      <w:r>
        <w:rPr>
          <w:color w:val="231F20"/>
          <w:spacing w:val="2"/>
          <w:sz w:val="18"/>
        </w:rPr>
        <w:t xml:space="preserve">suburban), </w:t>
      </w:r>
      <w:r>
        <w:rPr>
          <w:color w:val="231F20"/>
          <w:sz w:val="18"/>
        </w:rPr>
        <w:t xml:space="preserve">and </w:t>
      </w:r>
      <w:r>
        <w:rPr>
          <w:color w:val="231F20"/>
          <w:spacing w:val="2"/>
          <w:sz w:val="18"/>
        </w:rPr>
        <w:t xml:space="preserve">crossing location (midblock </w:t>
      </w:r>
      <w:r>
        <w:rPr>
          <w:color w:val="231F20"/>
          <w:sz w:val="18"/>
        </w:rPr>
        <w:t xml:space="preserve">or </w:t>
      </w:r>
      <w:proofErr w:type="gramStart"/>
      <w:r>
        <w:rPr>
          <w:color w:val="231F20"/>
          <w:spacing w:val="3"/>
          <w:sz w:val="18"/>
        </w:rPr>
        <w:t xml:space="preserve">intersection)  </w:t>
      </w:r>
      <w:r>
        <w:rPr>
          <w:color w:val="231F20"/>
          <w:sz w:val="18"/>
        </w:rPr>
        <w:t>as</w:t>
      </w:r>
      <w:proofErr w:type="gramEnd"/>
      <w:r>
        <w:rPr>
          <w:color w:val="231F20"/>
          <w:sz w:val="18"/>
        </w:rPr>
        <w:t xml:space="preserve"> exponential</w:t>
      </w:r>
      <w:r>
        <w:rPr>
          <w:color w:val="231F20"/>
          <w:spacing w:val="6"/>
          <w:sz w:val="18"/>
        </w:rPr>
        <w:t xml:space="preserve"> </w:t>
      </w:r>
      <w:r>
        <w:rPr>
          <w:color w:val="231F20"/>
          <w:spacing w:val="2"/>
          <w:sz w:val="18"/>
        </w:rPr>
        <w:t>terms.</w:t>
      </w:r>
    </w:p>
    <w:p w:rsidR="00246AF7" w:rsidRDefault="00B32C5F">
      <w:pPr>
        <w:pStyle w:val="ListParagraph"/>
        <w:numPr>
          <w:ilvl w:val="1"/>
          <w:numId w:val="2"/>
        </w:numPr>
        <w:tabs>
          <w:tab w:val="left" w:pos="1030"/>
        </w:tabs>
        <w:spacing w:line="210" w:lineRule="exact"/>
        <w:ind w:left="1029" w:hanging="169"/>
        <w:rPr>
          <w:sz w:val="18"/>
        </w:rPr>
      </w:pPr>
      <w:r>
        <w:rPr>
          <w:color w:val="231F20"/>
          <w:sz w:val="18"/>
        </w:rPr>
        <w:t>Interaction terms were attempted—for example,</w:t>
      </w:r>
      <w:r>
        <w:rPr>
          <w:color w:val="231F20"/>
          <w:sz w:val="18"/>
        </w:rPr>
        <w:t xml:space="preserve"> the effect</w:t>
      </w:r>
      <w:r>
        <w:rPr>
          <w:color w:val="231F20"/>
          <w:spacing w:val="30"/>
          <w:sz w:val="18"/>
        </w:rPr>
        <w:t xml:space="preserve"> </w:t>
      </w:r>
      <w:r>
        <w:rPr>
          <w:color w:val="231F20"/>
          <w:sz w:val="18"/>
        </w:rPr>
        <w:t>of</w:t>
      </w:r>
    </w:p>
    <w:p w:rsidR="00246AF7" w:rsidRDefault="00B32C5F">
      <w:pPr>
        <w:pStyle w:val="BodyText"/>
        <w:spacing w:before="13" w:line="254" w:lineRule="auto"/>
        <w:ind w:left="680"/>
        <w:jc w:val="both"/>
      </w:pPr>
      <w:r>
        <w:rPr>
          <w:color w:val="231F20"/>
        </w:rPr>
        <w:t>presence of treatment and crossing location—but these did not improve the model’s capability to explain the variation in crashes between sites.</w:t>
      </w:r>
    </w:p>
    <w:p w:rsidR="00246AF7" w:rsidRDefault="00B32C5F">
      <w:pPr>
        <w:pStyle w:val="ListParagraph"/>
        <w:numPr>
          <w:ilvl w:val="1"/>
          <w:numId w:val="2"/>
        </w:numPr>
        <w:tabs>
          <w:tab w:val="left" w:pos="1030"/>
        </w:tabs>
        <w:spacing w:line="209" w:lineRule="exact"/>
        <w:ind w:left="1029" w:hanging="169"/>
        <w:rPr>
          <w:sz w:val="18"/>
        </w:rPr>
      </w:pPr>
      <w:r>
        <w:rPr>
          <w:color w:val="231F20"/>
          <w:sz w:val="18"/>
        </w:rPr>
        <w:t>Multilevel</w:t>
      </w:r>
      <w:r>
        <w:rPr>
          <w:color w:val="231F20"/>
          <w:spacing w:val="18"/>
          <w:sz w:val="18"/>
        </w:rPr>
        <w:t xml:space="preserve"> </w:t>
      </w:r>
      <w:r>
        <w:rPr>
          <w:color w:val="231F20"/>
          <w:sz w:val="18"/>
        </w:rPr>
        <w:t>models</w:t>
      </w:r>
      <w:r>
        <w:rPr>
          <w:color w:val="231F20"/>
          <w:spacing w:val="18"/>
          <w:sz w:val="18"/>
        </w:rPr>
        <w:t xml:space="preserve"> </w:t>
      </w:r>
      <w:r>
        <w:rPr>
          <w:color w:val="231F20"/>
          <w:sz w:val="18"/>
        </w:rPr>
        <w:t>were</w:t>
      </w:r>
      <w:r>
        <w:rPr>
          <w:color w:val="231F20"/>
          <w:spacing w:val="18"/>
          <w:sz w:val="18"/>
        </w:rPr>
        <w:t xml:space="preserve"> </w:t>
      </w:r>
      <w:r>
        <w:rPr>
          <w:color w:val="231F20"/>
          <w:sz w:val="18"/>
        </w:rPr>
        <w:t>attempted</w:t>
      </w:r>
      <w:r>
        <w:rPr>
          <w:color w:val="231F20"/>
          <w:spacing w:val="18"/>
          <w:sz w:val="18"/>
        </w:rPr>
        <w:t xml:space="preserve"> </w:t>
      </w:r>
      <w:r>
        <w:rPr>
          <w:color w:val="231F20"/>
          <w:sz w:val="18"/>
        </w:rPr>
        <w:t>to</w:t>
      </w:r>
      <w:r>
        <w:rPr>
          <w:color w:val="231F20"/>
          <w:spacing w:val="18"/>
          <w:sz w:val="18"/>
        </w:rPr>
        <w:t xml:space="preserve"> </w:t>
      </w:r>
      <w:r>
        <w:rPr>
          <w:color w:val="231F20"/>
          <w:sz w:val="18"/>
        </w:rPr>
        <w:t>develop</w:t>
      </w:r>
      <w:r>
        <w:rPr>
          <w:color w:val="231F20"/>
          <w:spacing w:val="18"/>
          <w:sz w:val="18"/>
        </w:rPr>
        <w:t xml:space="preserve"> </w:t>
      </w:r>
      <w:proofErr w:type="spellStart"/>
      <w:r>
        <w:rPr>
          <w:color w:val="231F20"/>
          <w:sz w:val="18"/>
        </w:rPr>
        <w:t>CMFunctions</w:t>
      </w:r>
      <w:proofErr w:type="spellEnd"/>
    </w:p>
    <w:p w:rsidR="00246AF7" w:rsidRDefault="00B32C5F">
      <w:pPr>
        <w:pStyle w:val="BodyText"/>
        <w:spacing w:before="13" w:line="254" w:lineRule="auto"/>
        <w:ind w:left="680" w:right="2"/>
        <w:jc w:val="both"/>
      </w:pPr>
      <w:r>
        <w:rPr>
          <w:color w:val="231F20"/>
        </w:rPr>
        <w:t>through</w:t>
      </w:r>
      <w:r>
        <w:rPr>
          <w:color w:val="231F20"/>
          <w:spacing w:val="-17"/>
        </w:rPr>
        <w:t xml:space="preserve"> </w:t>
      </w:r>
      <w:r>
        <w:rPr>
          <w:color w:val="231F20"/>
        </w:rPr>
        <w:t>investigation</w:t>
      </w:r>
      <w:r>
        <w:rPr>
          <w:color w:val="231F20"/>
          <w:spacing w:val="-16"/>
        </w:rPr>
        <w:t xml:space="preserve"> </w:t>
      </w:r>
      <w:r>
        <w:rPr>
          <w:color w:val="231F20"/>
        </w:rPr>
        <w:t>to</w:t>
      </w:r>
      <w:r>
        <w:rPr>
          <w:color w:val="231F20"/>
          <w:spacing w:val="-16"/>
        </w:rPr>
        <w:t xml:space="preserve"> </w:t>
      </w:r>
      <w:r>
        <w:rPr>
          <w:color w:val="231F20"/>
        </w:rPr>
        <w:t>determine</w:t>
      </w:r>
      <w:r>
        <w:rPr>
          <w:color w:val="231F20"/>
          <w:spacing w:val="-16"/>
        </w:rPr>
        <w:t xml:space="preserve"> </w:t>
      </w:r>
      <w:r>
        <w:rPr>
          <w:color w:val="231F20"/>
        </w:rPr>
        <w:t>if</w:t>
      </w:r>
      <w:r>
        <w:rPr>
          <w:color w:val="231F20"/>
          <w:spacing w:val="-16"/>
        </w:rPr>
        <w:t xml:space="preserve"> </w:t>
      </w:r>
      <w:r>
        <w:rPr>
          <w:color w:val="231F20"/>
        </w:rPr>
        <w:t>the</w:t>
      </w:r>
      <w:r>
        <w:rPr>
          <w:color w:val="231F20"/>
          <w:spacing w:val="-16"/>
        </w:rPr>
        <w:t xml:space="preserve"> </w:t>
      </w:r>
      <w:r>
        <w:rPr>
          <w:color w:val="231F20"/>
        </w:rPr>
        <w:t>implied</w:t>
      </w:r>
      <w:r>
        <w:rPr>
          <w:color w:val="231F20"/>
          <w:spacing w:val="-16"/>
        </w:rPr>
        <w:t xml:space="preserve"> </w:t>
      </w:r>
      <w:r>
        <w:rPr>
          <w:color w:val="231F20"/>
        </w:rPr>
        <w:t>CMFs</w:t>
      </w:r>
      <w:r>
        <w:rPr>
          <w:color w:val="231F20"/>
          <w:spacing w:val="-16"/>
        </w:rPr>
        <w:t xml:space="preserve"> </w:t>
      </w:r>
      <w:r>
        <w:rPr>
          <w:color w:val="231F20"/>
        </w:rPr>
        <w:t>for</w:t>
      </w:r>
      <w:r>
        <w:rPr>
          <w:color w:val="231F20"/>
          <w:spacing w:val="-16"/>
        </w:rPr>
        <w:t xml:space="preserve"> </w:t>
      </w:r>
      <w:r>
        <w:rPr>
          <w:color w:val="231F20"/>
        </w:rPr>
        <w:t>the</w:t>
      </w:r>
      <w:r>
        <w:rPr>
          <w:color w:val="231F20"/>
          <w:spacing w:val="-16"/>
        </w:rPr>
        <w:t xml:space="preserve"> </w:t>
      </w:r>
      <w:r>
        <w:rPr>
          <w:color w:val="231F20"/>
        </w:rPr>
        <w:t>pres</w:t>
      </w:r>
      <w:r>
        <w:rPr>
          <w:color w:val="231F20"/>
        </w:rPr>
        <w:t>ence</w:t>
      </w:r>
      <w:r>
        <w:rPr>
          <w:color w:val="231F20"/>
          <w:spacing w:val="-8"/>
        </w:rPr>
        <w:t xml:space="preserve"> </w:t>
      </w:r>
      <w:r>
        <w:rPr>
          <w:color w:val="231F20"/>
        </w:rPr>
        <w:t>of</w:t>
      </w:r>
      <w:r>
        <w:rPr>
          <w:color w:val="231F20"/>
          <w:spacing w:val="-8"/>
        </w:rPr>
        <w:t xml:space="preserve"> </w:t>
      </w:r>
      <w:r>
        <w:rPr>
          <w:color w:val="231F20"/>
        </w:rPr>
        <w:t>treatment</w:t>
      </w:r>
      <w:r>
        <w:rPr>
          <w:color w:val="231F20"/>
          <w:spacing w:val="-8"/>
        </w:rPr>
        <w:t xml:space="preserve"> </w:t>
      </w:r>
      <w:r>
        <w:rPr>
          <w:color w:val="231F20"/>
        </w:rPr>
        <w:t>varied</w:t>
      </w:r>
      <w:r>
        <w:rPr>
          <w:color w:val="231F20"/>
          <w:spacing w:val="-7"/>
        </w:rPr>
        <w:t xml:space="preserve"> </w:t>
      </w:r>
      <w:r>
        <w:rPr>
          <w:color w:val="231F20"/>
        </w:rPr>
        <w:t>by</w:t>
      </w:r>
      <w:r>
        <w:rPr>
          <w:color w:val="231F20"/>
          <w:spacing w:val="-8"/>
        </w:rPr>
        <w:t xml:space="preserve"> </w:t>
      </w:r>
      <w:r>
        <w:rPr>
          <w:color w:val="231F20"/>
        </w:rPr>
        <w:t>vehicle</w:t>
      </w:r>
      <w:r>
        <w:rPr>
          <w:color w:val="231F20"/>
          <w:spacing w:val="-8"/>
        </w:rPr>
        <w:t xml:space="preserve"> </w:t>
      </w:r>
      <w:r>
        <w:rPr>
          <w:color w:val="231F20"/>
        </w:rPr>
        <w:t>and</w:t>
      </w:r>
      <w:r>
        <w:rPr>
          <w:color w:val="231F20"/>
          <w:spacing w:val="-7"/>
        </w:rPr>
        <w:t xml:space="preserve"> </w:t>
      </w:r>
      <w:r>
        <w:rPr>
          <w:color w:val="231F20"/>
        </w:rPr>
        <w:t>pedestrian</w:t>
      </w:r>
      <w:r>
        <w:rPr>
          <w:color w:val="231F20"/>
          <w:spacing w:val="-18"/>
        </w:rPr>
        <w:t xml:space="preserve"> </w:t>
      </w:r>
      <w:r>
        <w:rPr>
          <w:color w:val="231F20"/>
        </w:rPr>
        <w:t>AADT</w:t>
      </w:r>
      <w:r>
        <w:rPr>
          <w:color w:val="231F20"/>
          <w:spacing w:val="-11"/>
        </w:rPr>
        <w:t xml:space="preserve"> </w:t>
      </w:r>
      <w:r>
        <w:rPr>
          <w:color w:val="231F20"/>
        </w:rPr>
        <w:t>and</w:t>
      </w:r>
      <w:r>
        <w:rPr>
          <w:color w:val="231F20"/>
          <w:spacing w:val="-8"/>
        </w:rPr>
        <w:t xml:space="preserve"> </w:t>
      </w:r>
      <w:r>
        <w:rPr>
          <w:color w:val="231F20"/>
          <w:spacing w:val="-3"/>
        </w:rPr>
        <w:t xml:space="preserve">other </w:t>
      </w:r>
      <w:r>
        <w:rPr>
          <w:color w:val="231F20"/>
        </w:rPr>
        <w:t>variables, but these, too, did not improve the</w:t>
      </w:r>
      <w:r>
        <w:rPr>
          <w:color w:val="231F20"/>
          <w:spacing w:val="-24"/>
        </w:rPr>
        <w:t xml:space="preserve"> </w:t>
      </w:r>
      <w:r>
        <w:rPr>
          <w:color w:val="231F20"/>
        </w:rPr>
        <w:t>results.</w:t>
      </w:r>
    </w:p>
    <w:p w:rsidR="00246AF7" w:rsidRDefault="00B32C5F">
      <w:pPr>
        <w:pStyle w:val="ListParagraph"/>
        <w:numPr>
          <w:ilvl w:val="1"/>
          <w:numId w:val="2"/>
        </w:numPr>
        <w:tabs>
          <w:tab w:val="left" w:pos="1030"/>
        </w:tabs>
        <w:spacing w:line="209" w:lineRule="exact"/>
        <w:ind w:left="1029" w:hanging="169"/>
        <w:rPr>
          <w:sz w:val="18"/>
        </w:rPr>
      </w:pPr>
      <w:r>
        <w:rPr>
          <w:color w:val="231F20"/>
          <w:sz w:val="18"/>
        </w:rPr>
        <w:t>A</w:t>
      </w:r>
      <w:r>
        <w:rPr>
          <w:color w:val="231F20"/>
          <w:spacing w:val="-21"/>
          <w:sz w:val="18"/>
        </w:rPr>
        <w:t xml:space="preserve"> </w:t>
      </w:r>
      <w:r>
        <w:rPr>
          <w:color w:val="231F20"/>
          <w:sz w:val="18"/>
        </w:rPr>
        <w:t>city</w:t>
      </w:r>
      <w:r>
        <w:rPr>
          <w:color w:val="231F20"/>
          <w:spacing w:val="-11"/>
          <w:sz w:val="18"/>
        </w:rPr>
        <w:t xml:space="preserve"> </w:t>
      </w:r>
      <w:r>
        <w:rPr>
          <w:color w:val="231F20"/>
          <w:sz w:val="18"/>
        </w:rPr>
        <w:t>factor</w:t>
      </w:r>
      <w:r>
        <w:rPr>
          <w:color w:val="231F20"/>
          <w:spacing w:val="-12"/>
          <w:sz w:val="18"/>
        </w:rPr>
        <w:t xml:space="preserve"> </w:t>
      </w:r>
      <w:r>
        <w:rPr>
          <w:color w:val="231F20"/>
          <w:sz w:val="18"/>
        </w:rPr>
        <w:t>variable</w:t>
      </w:r>
      <w:r>
        <w:rPr>
          <w:color w:val="231F20"/>
          <w:spacing w:val="-12"/>
          <w:sz w:val="18"/>
        </w:rPr>
        <w:t xml:space="preserve"> </w:t>
      </w:r>
      <w:r>
        <w:rPr>
          <w:color w:val="231F20"/>
          <w:sz w:val="18"/>
        </w:rPr>
        <w:t>was</w:t>
      </w:r>
      <w:r>
        <w:rPr>
          <w:color w:val="231F20"/>
          <w:spacing w:val="-12"/>
          <w:sz w:val="18"/>
        </w:rPr>
        <w:t xml:space="preserve"> </w:t>
      </w:r>
      <w:r>
        <w:rPr>
          <w:color w:val="231F20"/>
          <w:sz w:val="18"/>
        </w:rPr>
        <w:t>included</w:t>
      </w:r>
      <w:r>
        <w:rPr>
          <w:color w:val="231F20"/>
          <w:spacing w:val="-12"/>
          <w:sz w:val="18"/>
        </w:rPr>
        <w:t xml:space="preserve"> </w:t>
      </w:r>
      <w:r>
        <w:rPr>
          <w:color w:val="231F20"/>
          <w:sz w:val="18"/>
        </w:rPr>
        <w:t>in</w:t>
      </w:r>
      <w:r>
        <w:rPr>
          <w:color w:val="231F20"/>
          <w:spacing w:val="-12"/>
          <w:sz w:val="18"/>
        </w:rPr>
        <w:t xml:space="preserve"> </w:t>
      </w:r>
      <w:r>
        <w:rPr>
          <w:color w:val="231F20"/>
          <w:sz w:val="18"/>
        </w:rPr>
        <w:t>the</w:t>
      </w:r>
      <w:r>
        <w:rPr>
          <w:color w:val="231F20"/>
          <w:spacing w:val="-12"/>
          <w:sz w:val="18"/>
        </w:rPr>
        <w:t xml:space="preserve"> </w:t>
      </w:r>
      <w:r>
        <w:rPr>
          <w:color w:val="231F20"/>
          <w:sz w:val="18"/>
        </w:rPr>
        <w:t>models</w:t>
      </w:r>
      <w:r>
        <w:rPr>
          <w:color w:val="231F20"/>
          <w:spacing w:val="-12"/>
          <w:sz w:val="18"/>
        </w:rPr>
        <w:t xml:space="preserve"> </w:t>
      </w:r>
      <w:r>
        <w:rPr>
          <w:color w:val="231F20"/>
          <w:sz w:val="18"/>
        </w:rPr>
        <w:t>to</w:t>
      </w:r>
      <w:r>
        <w:rPr>
          <w:color w:val="231F20"/>
          <w:spacing w:val="-11"/>
          <w:sz w:val="18"/>
        </w:rPr>
        <w:t xml:space="preserve"> </w:t>
      </w:r>
      <w:r>
        <w:rPr>
          <w:color w:val="231F20"/>
          <w:sz w:val="18"/>
        </w:rPr>
        <w:t>account</w:t>
      </w:r>
      <w:r>
        <w:rPr>
          <w:color w:val="231F20"/>
          <w:spacing w:val="-12"/>
          <w:sz w:val="18"/>
        </w:rPr>
        <w:t xml:space="preserve"> </w:t>
      </w:r>
      <w:r>
        <w:rPr>
          <w:color w:val="231F20"/>
          <w:spacing w:val="-2"/>
          <w:sz w:val="18"/>
        </w:rPr>
        <w:t>for</w:t>
      </w:r>
    </w:p>
    <w:p w:rsidR="00246AF7" w:rsidRDefault="00B32C5F">
      <w:pPr>
        <w:pStyle w:val="BodyText"/>
        <w:spacing w:before="13" w:line="254" w:lineRule="auto"/>
        <w:ind w:left="680" w:right="2"/>
        <w:jc w:val="both"/>
      </w:pPr>
      <w:r>
        <w:rPr>
          <w:color w:val="231F20"/>
          <w:spacing w:val="-3"/>
        </w:rPr>
        <w:t xml:space="preserve">differences </w:t>
      </w:r>
      <w:r>
        <w:rPr>
          <w:color w:val="231F20"/>
        </w:rPr>
        <w:t>in expected crashes between jurisdictions not related to the</w:t>
      </w:r>
      <w:r>
        <w:rPr>
          <w:color w:val="231F20"/>
          <w:spacing w:val="-25"/>
        </w:rPr>
        <w:t xml:space="preserve"> </w:t>
      </w:r>
      <w:r>
        <w:rPr>
          <w:color w:val="231F20"/>
        </w:rPr>
        <w:t>treatment,</w:t>
      </w:r>
      <w:r>
        <w:rPr>
          <w:color w:val="231F20"/>
          <w:spacing w:val="-24"/>
        </w:rPr>
        <w:t xml:space="preserve"> </w:t>
      </w:r>
      <w:r>
        <w:rPr>
          <w:color w:val="231F20"/>
        </w:rPr>
        <w:t>which</w:t>
      </w:r>
      <w:r>
        <w:rPr>
          <w:color w:val="231F20"/>
          <w:spacing w:val="-25"/>
        </w:rPr>
        <w:t xml:space="preserve"> </w:t>
      </w:r>
      <w:r>
        <w:rPr>
          <w:color w:val="231F20"/>
        </w:rPr>
        <w:t>could</w:t>
      </w:r>
      <w:r>
        <w:rPr>
          <w:color w:val="231F20"/>
          <w:spacing w:val="-24"/>
        </w:rPr>
        <w:t xml:space="preserve"> </w:t>
      </w:r>
      <w:r>
        <w:rPr>
          <w:color w:val="231F20"/>
        </w:rPr>
        <w:t>include</w:t>
      </w:r>
      <w:r>
        <w:rPr>
          <w:color w:val="231F20"/>
          <w:spacing w:val="-25"/>
        </w:rPr>
        <w:t xml:space="preserve"> </w:t>
      </w:r>
      <w:r>
        <w:rPr>
          <w:color w:val="231F20"/>
        </w:rPr>
        <w:t>crash</w:t>
      </w:r>
      <w:r>
        <w:rPr>
          <w:color w:val="231F20"/>
          <w:spacing w:val="-24"/>
        </w:rPr>
        <w:t xml:space="preserve"> </w:t>
      </w:r>
      <w:r>
        <w:rPr>
          <w:color w:val="231F20"/>
        </w:rPr>
        <w:t>reporting</w:t>
      </w:r>
      <w:r>
        <w:rPr>
          <w:color w:val="231F20"/>
          <w:spacing w:val="-25"/>
        </w:rPr>
        <w:t xml:space="preserve"> </w:t>
      </w:r>
      <w:r>
        <w:rPr>
          <w:color w:val="231F20"/>
        </w:rPr>
        <w:t>practices,</w:t>
      </w:r>
      <w:r>
        <w:rPr>
          <w:color w:val="231F20"/>
          <w:spacing w:val="-24"/>
        </w:rPr>
        <w:t xml:space="preserve"> </w:t>
      </w:r>
      <w:r>
        <w:rPr>
          <w:color w:val="231F20"/>
          <w:spacing w:val="-3"/>
        </w:rPr>
        <w:t xml:space="preserve">weather, </w:t>
      </w:r>
      <w:r>
        <w:rPr>
          <w:color w:val="231F20"/>
        </w:rPr>
        <w:t>cultural issues, and the like. Inclusion of this variable estimated a unique</w:t>
      </w:r>
      <w:r>
        <w:rPr>
          <w:color w:val="231F20"/>
          <w:spacing w:val="-23"/>
        </w:rPr>
        <w:t xml:space="preserve"> </w:t>
      </w:r>
      <w:r>
        <w:rPr>
          <w:color w:val="231F20"/>
        </w:rPr>
        <w:t>intercept</w:t>
      </w:r>
      <w:r>
        <w:rPr>
          <w:color w:val="231F20"/>
          <w:spacing w:val="-22"/>
        </w:rPr>
        <w:t xml:space="preserve"> </w:t>
      </w:r>
      <w:r>
        <w:rPr>
          <w:color w:val="231F20"/>
        </w:rPr>
        <w:t>term</w:t>
      </w:r>
      <w:r>
        <w:rPr>
          <w:color w:val="231F20"/>
          <w:spacing w:val="-22"/>
        </w:rPr>
        <w:t xml:space="preserve"> </w:t>
      </w:r>
      <w:r>
        <w:rPr>
          <w:color w:val="231F20"/>
        </w:rPr>
        <w:t>for</w:t>
      </w:r>
      <w:r>
        <w:rPr>
          <w:color w:val="231F20"/>
          <w:spacing w:val="-22"/>
        </w:rPr>
        <w:t xml:space="preserve"> </w:t>
      </w:r>
      <w:r>
        <w:rPr>
          <w:color w:val="231F20"/>
        </w:rPr>
        <w:t>each</w:t>
      </w:r>
      <w:r>
        <w:rPr>
          <w:color w:val="231F20"/>
          <w:spacing w:val="-22"/>
        </w:rPr>
        <w:t xml:space="preserve"> </w:t>
      </w:r>
      <w:r>
        <w:rPr>
          <w:color w:val="231F20"/>
        </w:rPr>
        <w:t>city</w:t>
      </w:r>
      <w:r>
        <w:rPr>
          <w:color w:val="231F20"/>
          <w:spacing w:val="-23"/>
        </w:rPr>
        <w:t xml:space="preserve"> </w:t>
      </w:r>
      <w:r>
        <w:rPr>
          <w:color w:val="231F20"/>
        </w:rPr>
        <w:t>in</w:t>
      </w:r>
      <w:r>
        <w:rPr>
          <w:color w:val="231F20"/>
          <w:spacing w:val="-22"/>
        </w:rPr>
        <w:t xml:space="preserve"> </w:t>
      </w:r>
      <w:r>
        <w:rPr>
          <w:color w:val="231F20"/>
        </w:rPr>
        <w:t>a</w:t>
      </w:r>
      <w:r>
        <w:rPr>
          <w:color w:val="231F20"/>
          <w:spacing w:val="-22"/>
        </w:rPr>
        <w:t xml:space="preserve"> </w:t>
      </w:r>
      <w:r>
        <w:rPr>
          <w:color w:val="231F20"/>
        </w:rPr>
        <w:t>model.</w:t>
      </w:r>
      <w:r>
        <w:rPr>
          <w:color w:val="231F20"/>
          <w:spacing w:val="-24"/>
        </w:rPr>
        <w:t xml:space="preserve"> </w:t>
      </w:r>
      <w:r>
        <w:rPr>
          <w:color w:val="231F20"/>
        </w:rPr>
        <w:t>The</w:t>
      </w:r>
      <w:r>
        <w:rPr>
          <w:color w:val="231F20"/>
          <w:spacing w:val="-22"/>
        </w:rPr>
        <w:t xml:space="preserve"> </w:t>
      </w:r>
      <w:r>
        <w:rPr>
          <w:color w:val="231F20"/>
        </w:rPr>
        <w:t>same</w:t>
      </w:r>
      <w:r>
        <w:rPr>
          <w:color w:val="231F20"/>
          <w:spacing w:val="-23"/>
        </w:rPr>
        <w:t xml:space="preserve"> </w:t>
      </w:r>
      <w:r>
        <w:rPr>
          <w:color w:val="231F20"/>
        </w:rPr>
        <w:t>logic</w:t>
      </w:r>
      <w:r>
        <w:rPr>
          <w:color w:val="231F20"/>
          <w:spacing w:val="-22"/>
        </w:rPr>
        <w:t xml:space="preserve"> </w:t>
      </w:r>
      <w:r>
        <w:rPr>
          <w:color w:val="231F20"/>
        </w:rPr>
        <w:t>applied</w:t>
      </w:r>
    </w:p>
    <w:p w:rsidR="00246AF7" w:rsidRDefault="00B32C5F" w:rsidP="008B5AF8">
      <w:pPr>
        <w:pStyle w:val="BodyText"/>
        <w:spacing w:before="31" w:line="242" w:lineRule="auto"/>
      </w:pPr>
      <w:r>
        <w:br w:type="column"/>
      </w:r>
    </w:p>
    <w:p w:rsidR="00246AF7" w:rsidRDefault="00725CCC" w:rsidP="008B5AF8">
      <w:pPr>
        <w:pStyle w:val="BodyText"/>
        <w:spacing w:before="126"/>
      </w:pPr>
      <w:r>
        <w:rPr>
          <w:color w:val="231F20"/>
        </w:rPr>
        <w:t xml:space="preserve">         </w:t>
      </w:r>
      <w:r w:rsidR="00B32C5F">
        <w:rPr>
          <w:color w:val="231F20"/>
        </w:rPr>
        <w:t>T</w:t>
      </w:r>
      <w:r w:rsidR="00B32C5F">
        <w:rPr>
          <w:color w:val="231F20"/>
        </w:rPr>
        <w:t>arget crashes include rear-end and sideswipe crashes.</w:t>
      </w:r>
    </w:p>
    <w:p w:rsidR="00246AF7" w:rsidRDefault="00B32C5F">
      <w:pPr>
        <w:pStyle w:val="BodyText"/>
        <w:spacing w:before="16" w:line="259" w:lineRule="auto"/>
        <w:ind w:left="434" w:right="118" w:firstLine="180"/>
        <w:jc w:val="both"/>
      </w:pPr>
      <w:r>
        <w:rPr>
          <w:color w:val="231F20"/>
        </w:rPr>
        <w:t>Parameter</w:t>
      </w:r>
      <w:r>
        <w:rPr>
          <w:color w:val="231F20"/>
          <w:spacing w:val="-17"/>
        </w:rPr>
        <w:t xml:space="preserve"> </w:t>
      </w:r>
      <w:r>
        <w:rPr>
          <w:color w:val="231F20"/>
        </w:rPr>
        <w:t>estimates</w:t>
      </w:r>
      <w:r>
        <w:rPr>
          <w:color w:val="231F20"/>
          <w:spacing w:val="-16"/>
        </w:rPr>
        <w:t xml:space="preserve"> </w:t>
      </w:r>
      <w:r>
        <w:rPr>
          <w:color w:val="231F20"/>
        </w:rPr>
        <w:t>for</w:t>
      </w:r>
      <w:r>
        <w:rPr>
          <w:color w:val="231F20"/>
          <w:spacing w:val="-16"/>
        </w:rPr>
        <w:t xml:space="preserve"> </w:t>
      </w:r>
      <w:r>
        <w:rPr>
          <w:color w:val="231F20"/>
        </w:rPr>
        <w:t>all</w:t>
      </w:r>
      <w:r>
        <w:rPr>
          <w:color w:val="231F20"/>
          <w:spacing w:val="-17"/>
        </w:rPr>
        <w:t xml:space="preserve"> </w:t>
      </w:r>
      <w:r>
        <w:rPr>
          <w:color w:val="231F20"/>
        </w:rPr>
        <w:t>models</w:t>
      </w:r>
      <w:r>
        <w:rPr>
          <w:color w:val="231F20"/>
          <w:spacing w:val="-16"/>
        </w:rPr>
        <w:t xml:space="preserve"> </w:t>
      </w:r>
      <w:r>
        <w:rPr>
          <w:color w:val="231F20"/>
        </w:rPr>
        <w:t>are</w:t>
      </w:r>
      <w:r>
        <w:rPr>
          <w:color w:val="231F20"/>
          <w:spacing w:val="-16"/>
        </w:rPr>
        <w:t xml:space="preserve"> </w:t>
      </w:r>
      <w:r>
        <w:rPr>
          <w:color w:val="231F20"/>
        </w:rPr>
        <w:t>shown</w:t>
      </w:r>
      <w:r>
        <w:rPr>
          <w:color w:val="231F20"/>
          <w:spacing w:val="-17"/>
        </w:rPr>
        <w:t xml:space="preserve"> </w:t>
      </w:r>
      <w:r>
        <w:rPr>
          <w:color w:val="231F20"/>
        </w:rPr>
        <w:t>in</w:t>
      </w:r>
      <w:r>
        <w:rPr>
          <w:color w:val="231F20"/>
          <w:spacing w:val="-19"/>
        </w:rPr>
        <w:t xml:space="preserve"> </w:t>
      </w:r>
      <w:r>
        <w:rPr>
          <w:color w:val="231F20"/>
          <w:spacing w:val="-4"/>
        </w:rPr>
        <w:t>Table</w:t>
      </w:r>
      <w:r>
        <w:rPr>
          <w:color w:val="231F20"/>
          <w:spacing w:val="-16"/>
        </w:rPr>
        <w:t xml:space="preserve"> </w:t>
      </w:r>
      <w:r>
        <w:rPr>
          <w:color w:val="231F20"/>
        </w:rPr>
        <w:t>3.</w:t>
      </w:r>
      <w:r>
        <w:rPr>
          <w:color w:val="231F20"/>
          <w:spacing w:val="-25"/>
        </w:rPr>
        <w:t xml:space="preserve"> </w:t>
      </w:r>
      <w:r>
        <w:rPr>
          <w:color w:val="231F20"/>
        </w:rPr>
        <w:t>As</w:t>
      </w:r>
      <w:r>
        <w:rPr>
          <w:color w:val="231F20"/>
          <w:spacing w:val="-17"/>
        </w:rPr>
        <w:t xml:space="preserve"> </w:t>
      </w:r>
      <w:r>
        <w:rPr>
          <w:color w:val="231F20"/>
        </w:rPr>
        <w:t>noted, the</w:t>
      </w:r>
      <w:r>
        <w:rPr>
          <w:color w:val="231F20"/>
          <w:spacing w:val="-16"/>
        </w:rPr>
        <w:t xml:space="preserve"> </w:t>
      </w:r>
      <w:r>
        <w:rPr>
          <w:color w:val="231F20"/>
        </w:rPr>
        <w:t>estimates</w:t>
      </w:r>
      <w:r>
        <w:rPr>
          <w:color w:val="231F20"/>
          <w:spacing w:val="-16"/>
        </w:rPr>
        <w:t xml:space="preserve"> </w:t>
      </w:r>
      <w:r>
        <w:rPr>
          <w:color w:val="231F20"/>
        </w:rPr>
        <w:t>for</w:t>
      </w:r>
      <w:r>
        <w:rPr>
          <w:color w:val="231F20"/>
          <w:spacing w:val="-16"/>
        </w:rPr>
        <w:t xml:space="preserve"> </w:t>
      </w:r>
      <w:r>
        <w:rPr>
          <w:color w:val="231F20"/>
        </w:rPr>
        <w:t>the</w:t>
      </w:r>
      <w:r>
        <w:rPr>
          <w:color w:val="231F20"/>
          <w:spacing w:val="-16"/>
        </w:rPr>
        <w:t xml:space="preserve"> </w:t>
      </w:r>
      <w:r>
        <w:rPr>
          <w:color w:val="231F20"/>
        </w:rPr>
        <w:t>city</w:t>
      </w:r>
      <w:r>
        <w:rPr>
          <w:color w:val="231F20"/>
          <w:spacing w:val="-15"/>
        </w:rPr>
        <w:t xml:space="preserve"> </w:t>
      </w:r>
      <w:r>
        <w:rPr>
          <w:color w:val="231F20"/>
        </w:rPr>
        <w:t>variable</w:t>
      </w:r>
      <w:r>
        <w:rPr>
          <w:color w:val="231F20"/>
          <w:spacing w:val="-16"/>
        </w:rPr>
        <w:t xml:space="preserve"> </w:t>
      </w:r>
      <w:r>
        <w:rPr>
          <w:color w:val="231F20"/>
        </w:rPr>
        <w:t>are</w:t>
      </w:r>
      <w:r>
        <w:rPr>
          <w:color w:val="231F20"/>
          <w:spacing w:val="-16"/>
        </w:rPr>
        <w:t xml:space="preserve"> </w:t>
      </w:r>
      <w:r>
        <w:rPr>
          <w:color w:val="231F20"/>
        </w:rPr>
        <w:t>not</w:t>
      </w:r>
      <w:r>
        <w:rPr>
          <w:color w:val="231F20"/>
          <w:spacing w:val="-16"/>
        </w:rPr>
        <w:t xml:space="preserve"> </w:t>
      </w:r>
      <w:r>
        <w:rPr>
          <w:color w:val="231F20"/>
        </w:rPr>
        <w:t>provided</w:t>
      </w:r>
      <w:r>
        <w:rPr>
          <w:color w:val="231F20"/>
          <w:spacing w:val="-15"/>
        </w:rPr>
        <w:t xml:space="preserve"> </w:t>
      </w:r>
      <w:r>
        <w:rPr>
          <w:color w:val="231F20"/>
        </w:rPr>
        <w:t>here</w:t>
      </w:r>
      <w:r>
        <w:rPr>
          <w:color w:val="231F20"/>
          <w:spacing w:val="-16"/>
        </w:rPr>
        <w:t xml:space="preserve"> </w:t>
      </w:r>
      <w:r>
        <w:rPr>
          <w:color w:val="231F20"/>
        </w:rPr>
        <w:t>in</w:t>
      </w:r>
      <w:r>
        <w:rPr>
          <w:color w:val="231F20"/>
          <w:spacing w:val="-16"/>
        </w:rPr>
        <w:t xml:space="preserve"> </w:t>
      </w:r>
      <w:r>
        <w:rPr>
          <w:color w:val="231F20"/>
        </w:rPr>
        <w:t>the</w:t>
      </w:r>
      <w:r>
        <w:rPr>
          <w:color w:val="231F20"/>
          <w:spacing w:val="-16"/>
        </w:rPr>
        <w:t xml:space="preserve"> </w:t>
      </w:r>
      <w:r>
        <w:rPr>
          <w:color w:val="231F20"/>
          <w:spacing w:val="-3"/>
        </w:rPr>
        <w:t xml:space="preserve">interest </w:t>
      </w:r>
      <w:r>
        <w:rPr>
          <w:color w:val="231F20"/>
        </w:rPr>
        <w:t>of</w:t>
      </w:r>
      <w:r>
        <w:rPr>
          <w:color w:val="231F20"/>
          <w:spacing w:val="-8"/>
        </w:rPr>
        <w:t xml:space="preserve"> </w:t>
      </w:r>
      <w:r>
        <w:rPr>
          <w:color w:val="231F20"/>
          <w:spacing w:val="-3"/>
        </w:rPr>
        <w:t>brevity.</w:t>
      </w:r>
      <w:r>
        <w:rPr>
          <w:color w:val="231F20"/>
          <w:spacing w:val="-7"/>
        </w:rPr>
        <w:t xml:space="preserve"> </w:t>
      </w:r>
      <w:r>
        <w:rPr>
          <w:color w:val="231F20"/>
        </w:rPr>
        <w:t>In</w:t>
      </w:r>
      <w:r>
        <w:rPr>
          <w:color w:val="231F20"/>
          <w:spacing w:val="-7"/>
        </w:rPr>
        <w:t xml:space="preserve"> </w:t>
      </w:r>
      <w:r>
        <w:rPr>
          <w:color w:val="231F20"/>
        </w:rPr>
        <w:t>any</w:t>
      </w:r>
      <w:r>
        <w:rPr>
          <w:color w:val="231F20"/>
          <w:spacing w:val="-7"/>
        </w:rPr>
        <w:t xml:space="preserve"> </w:t>
      </w:r>
      <w:r>
        <w:rPr>
          <w:color w:val="231F20"/>
        </w:rPr>
        <w:t>case,</w:t>
      </w:r>
      <w:r>
        <w:rPr>
          <w:color w:val="231F20"/>
          <w:spacing w:val="-7"/>
        </w:rPr>
        <w:t xml:space="preserve"> </w:t>
      </w:r>
      <w:r>
        <w:rPr>
          <w:color w:val="231F20"/>
        </w:rPr>
        <w:t>they</w:t>
      </w:r>
      <w:r>
        <w:rPr>
          <w:color w:val="231F20"/>
          <w:spacing w:val="-6"/>
        </w:rPr>
        <w:t xml:space="preserve"> </w:t>
      </w:r>
      <w:r>
        <w:rPr>
          <w:color w:val="231F20"/>
        </w:rPr>
        <w:t>had</w:t>
      </w:r>
      <w:r>
        <w:rPr>
          <w:color w:val="231F20"/>
          <w:spacing w:val="-7"/>
        </w:rPr>
        <w:t xml:space="preserve"> </w:t>
      </w:r>
      <w:r>
        <w:rPr>
          <w:color w:val="231F20"/>
        </w:rPr>
        <w:t>no</w:t>
      </w:r>
      <w:r>
        <w:rPr>
          <w:color w:val="231F20"/>
          <w:spacing w:val="-7"/>
        </w:rPr>
        <w:t xml:space="preserve"> </w:t>
      </w:r>
      <w:r>
        <w:rPr>
          <w:color w:val="231F20"/>
        </w:rPr>
        <w:t>impact</w:t>
      </w:r>
      <w:r>
        <w:rPr>
          <w:color w:val="231F20"/>
          <w:spacing w:val="-7"/>
        </w:rPr>
        <w:t xml:space="preserve"> </w:t>
      </w:r>
      <w:r>
        <w:rPr>
          <w:color w:val="231F20"/>
        </w:rPr>
        <w:t>on</w:t>
      </w:r>
      <w:r>
        <w:rPr>
          <w:color w:val="231F20"/>
          <w:spacing w:val="-7"/>
        </w:rPr>
        <w:t xml:space="preserve"> </w:t>
      </w:r>
      <w:r>
        <w:rPr>
          <w:color w:val="231F20"/>
        </w:rPr>
        <w:t>the</w:t>
      </w:r>
      <w:r>
        <w:rPr>
          <w:color w:val="231F20"/>
          <w:spacing w:val="-8"/>
        </w:rPr>
        <w:t xml:space="preserve"> </w:t>
      </w:r>
      <w:r>
        <w:rPr>
          <w:color w:val="231F20"/>
        </w:rPr>
        <w:t>estimated</w:t>
      </w:r>
      <w:r>
        <w:rPr>
          <w:color w:val="231F20"/>
          <w:spacing w:val="-7"/>
        </w:rPr>
        <w:t xml:space="preserve"> </w:t>
      </w:r>
      <w:r>
        <w:rPr>
          <w:color w:val="231F20"/>
        </w:rPr>
        <w:t>CMFs.</w:t>
      </w:r>
    </w:p>
    <w:p w:rsidR="00246AF7" w:rsidRDefault="00B32C5F">
      <w:pPr>
        <w:pStyle w:val="BodyText"/>
        <w:spacing w:line="259" w:lineRule="auto"/>
        <w:ind w:left="434" w:right="117" w:firstLine="180"/>
        <w:jc w:val="both"/>
      </w:pPr>
      <w:proofErr w:type="gramStart"/>
      <w:r>
        <w:rPr>
          <w:color w:val="231F20"/>
          <w:spacing w:val="-4"/>
        </w:rPr>
        <w:t>With</w:t>
      </w:r>
      <w:r>
        <w:rPr>
          <w:color w:val="231F20"/>
          <w:spacing w:val="-15"/>
        </w:rPr>
        <w:t xml:space="preserve"> </w:t>
      </w:r>
      <w:r>
        <w:rPr>
          <w:color w:val="231F20"/>
        </w:rPr>
        <w:t>the</w:t>
      </w:r>
      <w:r>
        <w:rPr>
          <w:color w:val="231F20"/>
          <w:spacing w:val="-14"/>
        </w:rPr>
        <w:t xml:space="preserve"> </w:t>
      </w:r>
      <w:r>
        <w:rPr>
          <w:color w:val="231F20"/>
        </w:rPr>
        <w:t>exception</w:t>
      </w:r>
      <w:r>
        <w:rPr>
          <w:color w:val="231F20"/>
          <w:spacing w:val="-14"/>
        </w:rPr>
        <w:t xml:space="preserve"> </w:t>
      </w:r>
      <w:r>
        <w:rPr>
          <w:color w:val="231F20"/>
        </w:rPr>
        <w:t>of</w:t>
      </w:r>
      <w:proofErr w:type="gramEnd"/>
      <w:r>
        <w:rPr>
          <w:color w:val="231F20"/>
          <w:spacing w:val="-14"/>
        </w:rPr>
        <w:t xml:space="preserve"> </w:t>
      </w:r>
      <w:r>
        <w:rPr>
          <w:color w:val="231F20"/>
        </w:rPr>
        <w:t>the</w:t>
      </w:r>
      <w:r>
        <w:rPr>
          <w:color w:val="231F20"/>
          <w:spacing w:val="-14"/>
        </w:rPr>
        <w:t xml:space="preserve"> </w:t>
      </w:r>
      <w:r>
        <w:rPr>
          <w:color w:val="231F20"/>
        </w:rPr>
        <w:t>parameter</w:t>
      </w:r>
      <w:r>
        <w:rPr>
          <w:color w:val="231F20"/>
          <w:spacing w:val="-14"/>
        </w:rPr>
        <w:t xml:space="preserve"> </w:t>
      </w:r>
      <w:r>
        <w:rPr>
          <w:color w:val="231F20"/>
        </w:rPr>
        <w:t>estimates</w:t>
      </w:r>
      <w:r>
        <w:rPr>
          <w:color w:val="231F20"/>
          <w:spacing w:val="-14"/>
        </w:rPr>
        <w:t xml:space="preserve"> </w:t>
      </w:r>
      <w:r>
        <w:rPr>
          <w:color w:val="231F20"/>
        </w:rPr>
        <w:t>for</w:t>
      </w:r>
      <w:r>
        <w:rPr>
          <w:color w:val="231F20"/>
          <w:spacing w:val="-14"/>
        </w:rPr>
        <w:t xml:space="preserve"> </w:t>
      </w:r>
      <w:r>
        <w:rPr>
          <w:color w:val="231F20"/>
        </w:rPr>
        <w:t>RI</w:t>
      </w:r>
      <w:r>
        <w:rPr>
          <w:color w:val="231F20"/>
          <w:spacing w:val="-14"/>
        </w:rPr>
        <w:t xml:space="preserve"> </w:t>
      </w:r>
      <w:r>
        <w:rPr>
          <w:color w:val="231F20"/>
        </w:rPr>
        <w:t>presence</w:t>
      </w:r>
      <w:r>
        <w:rPr>
          <w:color w:val="231F20"/>
          <w:spacing w:val="-14"/>
        </w:rPr>
        <w:t xml:space="preserve"> </w:t>
      </w:r>
      <w:r>
        <w:rPr>
          <w:color w:val="231F20"/>
          <w:spacing w:val="-2"/>
        </w:rPr>
        <w:t xml:space="preserve">and </w:t>
      </w:r>
      <w:r>
        <w:rPr>
          <w:color w:val="231F20"/>
        </w:rPr>
        <w:t>the</w:t>
      </w:r>
      <w:r>
        <w:rPr>
          <w:color w:val="231F20"/>
          <w:spacing w:val="-6"/>
        </w:rPr>
        <w:t xml:space="preserve"> </w:t>
      </w:r>
      <w:r>
        <w:rPr>
          <w:color w:val="231F20"/>
        </w:rPr>
        <w:t>area</w:t>
      </w:r>
      <w:r>
        <w:rPr>
          <w:color w:val="231F20"/>
          <w:spacing w:val="-6"/>
        </w:rPr>
        <w:t xml:space="preserve"> </w:t>
      </w:r>
      <w:r>
        <w:rPr>
          <w:color w:val="231F20"/>
        </w:rPr>
        <w:t>type</w:t>
      </w:r>
      <w:r>
        <w:rPr>
          <w:color w:val="231F20"/>
          <w:spacing w:val="-6"/>
        </w:rPr>
        <w:t xml:space="preserve"> </w:t>
      </w:r>
      <w:r>
        <w:rPr>
          <w:color w:val="231F20"/>
        </w:rPr>
        <w:t>in</w:t>
      </w:r>
      <w:r>
        <w:rPr>
          <w:color w:val="231F20"/>
          <w:spacing w:val="-5"/>
        </w:rPr>
        <w:t xml:space="preserve"> </w:t>
      </w:r>
      <w:r>
        <w:rPr>
          <w:color w:val="231F20"/>
        </w:rPr>
        <w:t>the</w:t>
      </w:r>
      <w:r>
        <w:rPr>
          <w:color w:val="231F20"/>
          <w:spacing w:val="-6"/>
        </w:rPr>
        <w:t xml:space="preserve"> </w:t>
      </w:r>
      <w:r>
        <w:rPr>
          <w:color w:val="231F20"/>
        </w:rPr>
        <w:t>pedestrian</w:t>
      </w:r>
      <w:r>
        <w:rPr>
          <w:color w:val="231F20"/>
          <w:spacing w:val="-6"/>
        </w:rPr>
        <w:t xml:space="preserve"> </w:t>
      </w:r>
      <w:r>
        <w:rPr>
          <w:color w:val="231F20"/>
        </w:rPr>
        <w:t>crash</w:t>
      </w:r>
      <w:r>
        <w:rPr>
          <w:color w:val="231F20"/>
          <w:spacing w:val="-5"/>
        </w:rPr>
        <w:t xml:space="preserve"> </w:t>
      </w:r>
      <w:r>
        <w:rPr>
          <w:color w:val="231F20"/>
        </w:rPr>
        <w:t>model,</w:t>
      </w:r>
      <w:r>
        <w:rPr>
          <w:color w:val="231F20"/>
          <w:spacing w:val="-6"/>
        </w:rPr>
        <w:t xml:space="preserve"> </w:t>
      </w:r>
      <w:r>
        <w:rPr>
          <w:color w:val="231F20"/>
        </w:rPr>
        <w:t>all</w:t>
      </w:r>
      <w:r>
        <w:rPr>
          <w:color w:val="231F20"/>
          <w:spacing w:val="-6"/>
        </w:rPr>
        <w:t xml:space="preserve"> </w:t>
      </w:r>
      <w:r>
        <w:rPr>
          <w:color w:val="231F20"/>
        </w:rPr>
        <w:t>parameter</w:t>
      </w:r>
      <w:r>
        <w:rPr>
          <w:color w:val="231F20"/>
          <w:spacing w:val="-5"/>
        </w:rPr>
        <w:t xml:space="preserve"> </w:t>
      </w:r>
      <w:r>
        <w:rPr>
          <w:color w:val="231F20"/>
        </w:rPr>
        <w:t>estimates were</w:t>
      </w:r>
      <w:r>
        <w:rPr>
          <w:color w:val="231F20"/>
          <w:spacing w:val="-12"/>
        </w:rPr>
        <w:t xml:space="preserve"> </w:t>
      </w:r>
      <w:r>
        <w:rPr>
          <w:color w:val="231F20"/>
        </w:rPr>
        <w:t>statistically</w:t>
      </w:r>
      <w:r>
        <w:rPr>
          <w:color w:val="231F20"/>
          <w:spacing w:val="-12"/>
        </w:rPr>
        <w:t xml:space="preserve"> </w:t>
      </w:r>
      <w:r>
        <w:rPr>
          <w:color w:val="231F20"/>
        </w:rPr>
        <w:t>significant</w:t>
      </w:r>
      <w:r>
        <w:rPr>
          <w:color w:val="231F20"/>
          <w:spacing w:val="-11"/>
        </w:rPr>
        <w:t xml:space="preserve"> </w:t>
      </w:r>
      <w:r>
        <w:rPr>
          <w:color w:val="231F20"/>
        </w:rPr>
        <w:t>at</w:t>
      </w:r>
      <w:r>
        <w:rPr>
          <w:color w:val="231F20"/>
          <w:spacing w:val="-12"/>
        </w:rPr>
        <w:t xml:space="preserve"> </w:t>
      </w:r>
      <w:r>
        <w:rPr>
          <w:color w:val="231F20"/>
        </w:rPr>
        <w:t>the</w:t>
      </w:r>
      <w:r>
        <w:rPr>
          <w:color w:val="231F20"/>
          <w:spacing w:val="-11"/>
        </w:rPr>
        <w:t xml:space="preserve"> </w:t>
      </w:r>
      <w:r>
        <w:rPr>
          <w:color w:val="231F20"/>
        </w:rPr>
        <w:t>5%</w:t>
      </w:r>
      <w:r>
        <w:rPr>
          <w:color w:val="231F20"/>
          <w:spacing w:val="-12"/>
        </w:rPr>
        <w:t xml:space="preserve"> </w:t>
      </w:r>
      <w:r>
        <w:rPr>
          <w:color w:val="231F20"/>
        </w:rPr>
        <w:t>level</w:t>
      </w:r>
      <w:r>
        <w:rPr>
          <w:color w:val="231F20"/>
          <w:spacing w:val="-12"/>
        </w:rPr>
        <w:t xml:space="preserve"> </w:t>
      </w:r>
      <w:r>
        <w:rPr>
          <w:color w:val="231F20"/>
        </w:rPr>
        <w:t>(i.e.,</w:t>
      </w:r>
      <w:r>
        <w:rPr>
          <w:color w:val="231F20"/>
          <w:spacing w:val="-11"/>
        </w:rPr>
        <w:t xml:space="preserve"> </w:t>
      </w:r>
      <w:r>
        <w:rPr>
          <w:color w:val="231F20"/>
        </w:rPr>
        <w:t>a</w:t>
      </w:r>
      <w:r>
        <w:rPr>
          <w:color w:val="231F20"/>
          <w:spacing w:val="-12"/>
        </w:rPr>
        <w:t xml:space="preserve"> </w:t>
      </w:r>
      <w:r>
        <w:rPr>
          <w:color w:val="231F20"/>
        </w:rPr>
        <w:t>value</w:t>
      </w:r>
      <w:r>
        <w:rPr>
          <w:color w:val="231F20"/>
          <w:spacing w:val="-11"/>
        </w:rPr>
        <w:t xml:space="preserve"> </w:t>
      </w:r>
      <w:r>
        <w:rPr>
          <w:color w:val="231F20"/>
        </w:rPr>
        <w:t>of</w:t>
      </w:r>
      <w:r>
        <w:rPr>
          <w:color w:val="231F20"/>
          <w:spacing w:val="-12"/>
        </w:rPr>
        <w:t xml:space="preserve"> </w:t>
      </w:r>
      <w:r>
        <w:rPr>
          <w:color w:val="231F20"/>
        </w:rPr>
        <w:t>no</w:t>
      </w:r>
      <w:r>
        <w:rPr>
          <w:color w:val="231F20"/>
          <w:spacing w:val="-11"/>
        </w:rPr>
        <w:t xml:space="preserve"> </w:t>
      </w:r>
      <w:r>
        <w:rPr>
          <w:color w:val="231F20"/>
          <w:spacing w:val="-3"/>
        </w:rPr>
        <w:t xml:space="preserve">effect </w:t>
      </w:r>
      <w:r>
        <w:rPr>
          <w:color w:val="231F20"/>
        </w:rPr>
        <w:t>was</w:t>
      </w:r>
      <w:r>
        <w:rPr>
          <w:color w:val="231F20"/>
          <w:spacing w:val="-22"/>
        </w:rPr>
        <w:t xml:space="preserve"> </w:t>
      </w:r>
      <w:r>
        <w:rPr>
          <w:color w:val="231F20"/>
        </w:rPr>
        <w:t>not</w:t>
      </w:r>
      <w:r>
        <w:rPr>
          <w:color w:val="231F20"/>
          <w:spacing w:val="-22"/>
        </w:rPr>
        <w:t xml:space="preserve"> </w:t>
      </w:r>
      <w:r>
        <w:rPr>
          <w:color w:val="231F20"/>
        </w:rPr>
        <w:t>within</w:t>
      </w:r>
      <w:r>
        <w:rPr>
          <w:color w:val="231F20"/>
          <w:spacing w:val="-22"/>
        </w:rPr>
        <w:t xml:space="preserve"> </w:t>
      </w:r>
      <w:r>
        <w:rPr>
          <w:color w:val="231F20"/>
        </w:rPr>
        <w:t>1.96</w:t>
      </w:r>
      <w:r>
        <w:rPr>
          <w:color w:val="231F20"/>
          <w:spacing w:val="-22"/>
        </w:rPr>
        <w:t xml:space="preserve"> </w:t>
      </w:r>
      <w:r>
        <w:rPr>
          <w:color w:val="231F20"/>
        </w:rPr>
        <w:t>standard</w:t>
      </w:r>
      <w:r>
        <w:rPr>
          <w:color w:val="231F20"/>
          <w:spacing w:val="-22"/>
        </w:rPr>
        <w:t xml:space="preserve"> </w:t>
      </w:r>
      <w:r>
        <w:rPr>
          <w:color w:val="231F20"/>
        </w:rPr>
        <w:t>errors).</w:t>
      </w:r>
      <w:r>
        <w:rPr>
          <w:color w:val="231F20"/>
          <w:spacing w:val="-25"/>
        </w:rPr>
        <w:t xml:space="preserve"> </w:t>
      </w:r>
      <w:r>
        <w:rPr>
          <w:color w:val="231F20"/>
        </w:rPr>
        <w:t>Those</w:t>
      </w:r>
      <w:r>
        <w:rPr>
          <w:color w:val="231F20"/>
          <w:spacing w:val="-22"/>
        </w:rPr>
        <w:t xml:space="preserve"> </w:t>
      </w:r>
      <w:r>
        <w:rPr>
          <w:color w:val="231F20"/>
        </w:rPr>
        <w:t>two</w:t>
      </w:r>
      <w:r>
        <w:rPr>
          <w:color w:val="231F20"/>
          <w:spacing w:val="-22"/>
        </w:rPr>
        <w:t xml:space="preserve"> </w:t>
      </w:r>
      <w:r>
        <w:rPr>
          <w:color w:val="231F20"/>
        </w:rPr>
        <w:t>estimates</w:t>
      </w:r>
      <w:r>
        <w:rPr>
          <w:color w:val="231F20"/>
          <w:spacing w:val="-22"/>
        </w:rPr>
        <w:t xml:space="preserve"> </w:t>
      </w:r>
      <w:r>
        <w:rPr>
          <w:color w:val="231F20"/>
        </w:rPr>
        <w:t>were,</w:t>
      </w:r>
      <w:r>
        <w:rPr>
          <w:color w:val="231F20"/>
          <w:spacing w:val="-22"/>
        </w:rPr>
        <w:t xml:space="preserve"> </w:t>
      </w:r>
      <w:r>
        <w:rPr>
          <w:color w:val="231F20"/>
        </w:rPr>
        <w:t xml:space="preserve">how- </w:t>
      </w:r>
      <w:r>
        <w:rPr>
          <w:color w:val="231F20"/>
          <w:spacing w:val="-3"/>
        </w:rPr>
        <w:t xml:space="preserve">ever, </w:t>
      </w:r>
      <w:r>
        <w:rPr>
          <w:color w:val="231F20"/>
        </w:rPr>
        <w:t xml:space="preserve">statistically significant at the 10% level (a value of 0 was </w:t>
      </w:r>
      <w:r>
        <w:rPr>
          <w:color w:val="231F20"/>
          <w:spacing w:val="-2"/>
        </w:rPr>
        <w:t xml:space="preserve">not </w:t>
      </w:r>
      <w:r>
        <w:rPr>
          <w:color w:val="231F20"/>
        </w:rPr>
        <w:t>within 1.64 standard</w:t>
      </w:r>
      <w:r>
        <w:rPr>
          <w:color w:val="231F20"/>
          <w:spacing w:val="-20"/>
        </w:rPr>
        <w:t xml:space="preserve"> </w:t>
      </w:r>
      <w:r>
        <w:rPr>
          <w:color w:val="231F20"/>
        </w:rPr>
        <w:t>errors).</w:t>
      </w:r>
    </w:p>
    <w:p w:rsidR="00246AF7" w:rsidRDefault="00B32C5F">
      <w:pPr>
        <w:pStyle w:val="BodyText"/>
        <w:spacing w:line="259" w:lineRule="auto"/>
        <w:ind w:left="434" w:right="113" w:firstLine="180"/>
        <w:jc w:val="both"/>
      </w:pPr>
      <w:r>
        <w:rPr>
          <w:color w:val="231F20"/>
        </w:rPr>
        <w:t>The</w:t>
      </w:r>
      <w:r>
        <w:rPr>
          <w:color w:val="231F20"/>
          <w:spacing w:val="-17"/>
        </w:rPr>
        <w:t xml:space="preserve"> </w:t>
      </w:r>
      <w:r>
        <w:rPr>
          <w:color w:val="231F20"/>
        </w:rPr>
        <w:t>estimated</w:t>
      </w:r>
      <w:r>
        <w:rPr>
          <w:color w:val="231F20"/>
          <w:spacing w:val="-17"/>
        </w:rPr>
        <w:t xml:space="preserve"> </w:t>
      </w:r>
      <w:r>
        <w:rPr>
          <w:color w:val="231F20"/>
        </w:rPr>
        <w:t>parameters</w:t>
      </w:r>
      <w:r>
        <w:rPr>
          <w:color w:val="231F20"/>
          <w:spacing w:val="-16"/>
        </w:rPr>
        <w:t xml:space="preserve"> </w:t>
      </w:r>
      <w:r>
        <w:rPr>
          <w:color w:val="231F20"/>
        </w:rPr>
        <w:t>indicated</w:t>
      </w:r>
      <w:r>
        <w:rPr>
          <w:color w:val="231F20"/>
          <w:spacing w:val="-17"/>
        </w:rPr>
        <w:t xml:space="preserve"> </w:t>
      </w:r>
      <w:r>
        <w:rPr>
          <w:color w:val="231F20"/>
        </w:rPr>
        <w:t>that</w:t>
      </w:r>
      <w:r>
        <w:rPr>
          <w:color w:val="231F20"/>
          <w:spacing w:val="-17"/>
        </w:rPr>
        <w:t xml:space="preserve"> </w:t>
      </w:r>
      <w:r>
        <w:rPr>
          <w:color w:val="231F20"/>
        </w:rPr>
        <w:t>fewer</w:t>
      </w:r>
      <w:r>
        <w:rPr>
          <w:color w:val="231F20"/>
          <w:spacing w:val="-16"/>
        </w:rPr>
        <w:t xml:space="preserve"> </w:t>
      </w:r>
      <w:r>
        <w:rPr>
          <w:color w:val="231F20"/>
        </w:rPr>
        <w:t>crashes</w:t>
      </w:r>
      <w:r>
        <w:rPr>
          <w:color w:val="231F20"/>
          <w:spacing w:val="-17"/>
        </w:rPr>
        <w:t xml:space="preserve"> </w:t>
      </w:r>
      <w:r>
        <w:rPr>
          <w:color w:val="231F20"/>
        </w:rPr>
        <w:t>of</w:t>
      </w:r>
      <w:r>
        <w:rPr>
          <w:color w:val="231F20"/>
          <w:spacing w:val="-16"/>
        </w:rPr>
        <w:t xml:space="preserve"> </w:t>
      </w:r>
      <w:r>
        <w:rPr>
          <w:color w:val="231F20"/>
        </w:rPr>
        <w:t>all</w:t>
      </w:r>
      <w:r>
        <w:rPr>
          <w:color w:val="231F20"/>
          <w:spacing w:val="-17"/>
        </w:rPr>
        <w:t xml:space="preserve"> </w:t>
      </w:r>
      <w:r>
        <w:rPr>
          <w:color w:val="231F20"/>
        </w:rPr>
        <w:t>types were</w:t>
      </w:r>
      <w:r>
        <w:rPr>
          <w:color w:val="231F20"/>
          <w:spacing w:val="-16"/>
        </w:rPr>
        <w:t xml:space="preserve"> </w:t>
      </w:r>
      <w:r>
        <w:rPr>
          <w:color w:val="231F20"/>
        </w:rPr>
        <w:t>expected</w:t>
      </w:r>
      <w:r>
        <w:rPr>
          <w:color w:val="231F20"/>
          <w:spacing w:val="-15"/>
        </w:rPr>
        <w:t xml:space="preserve"> </w:t>
      </w:r>
      <w:r>
        <w:rPr>
          <w:color w:val="231F20"/>
        </w:rPr>
        <w:t>when</w:t>
      </w:r>
      <w:r>
        <w:rPr>
          <w:color w:val="231F20"/>
          <w:spacing w:val="-16"/>
        </w:rPr>
        <w:t xml:space="preserve"> </w:t>
      </w:r>
      <w:r>
        <w:rPr>
          <w:color w:val="231F20"/>
        </w:rPr>
        <w:t>an</w:t>
      </w:r>
      <w:r>
        <w:rPr>
          <w:color w:val="231F20"/>
          <w:spacing w:val="-15"/>
        </w:rPr>
        <w:t xml:space="preserve"> </w:t>
      </w:r>
      <w:r>
        <w:rPr>
          <w:color w:val="231F20"/>
        </w:rPr>
        <w:t>RI</w:t>
      </w:r>
      <w:r>
        <w:rPr>
          <w:color w:val="231F20"/>
          <w:spacing w:val="-15"/>
        </w:rPr>
        <w:t xml:space="preserve"> </w:t>
      </w:r>
      <w:r>
        <w:rPr>
          <w:color w:val="231F20"/>
        </w:rPr>
        <w:t>was</w:t>
      </w:r>
      <w:r>
        <w:rPr>
          <w:color w:val="231F20"/>
          <w:spacing w:val="-16"/>
        </w:rPr>
        <w:t xml:space="preserve"> </w:t>
      </w:r>
      <w:r>
        <w:rPr>
          <w:color w:val="231F20"/>
        </w:rPr>
        <w:t>present</w:t>
      </w:r>
      <w:r>
        <w:rPr>
          <w:color w:val="231F20"/>
          <w:spacing w:val="-15"/>
        </w:rPr>
        <w:t xml:space="preserve"> </w:t>
      </w:r>
      <w:r>
        <w:rPr>
          <w:color w:val="231F20"/>
        </w:rPr>
        <w:t>and</w:t>
      </w:r>
      <w:r>
        <w:rPr>
          <w:color w:val="231F20"/>
          <w:spacing w:val="-15"/>
        </w:rPr>
        <w:t xml:space="preserve"> </w:t>
      </w:r>
      <w:r>
        <w:rPr>
          <w:color w:val="231F20"/>
        </w:rPr>
        <w:t>fewer</w:t>
      </w:r>
      <w:r>
        <w:rPr>
          <w:color w:val="231F20"/>
          <w:spacing w:val="-16"/>
        </w:rPr>
        <w:t xml:space="preserve"> </w:t>
      </w:r>
      <w:r>
        <w:rPr>
          <w:color w:val="231F20"/>
        </w:rPr>
        <w:t>pedestrian</w:t>
      </w:r>
      <w:r>
        <w:rPr>
          <w:color w:val="231F20"/>
          <w:spacing w:val="-15"/>
        </w:rPr>
        <w:t xml:space="preserve"> </w:t>
      </w:r>
      <w:r>
        <w:rPr>
          <w:color w:val="231F20"/>
        </w:rPr>
        <w:t xml:space="preserve">crashes in suburban rather than urban areas. Greater numbers of crashes of all types were expected at higher levels of vehicle and pedestrian </w:t>
      </w:r>
      <w:r>
        <w:rPr>
          <w:color w:val="231F20"/>
          <w:spacing w:val="-3"/>
        </w:rPr>
        <w:t xml:space="preserve">AADT. </w:t>
      </w:r>
      <w:proofErr w:type="gramStart"/>
      <w:r>
        <w:rPr>
          <w:color w:val="231F20"/>
        </w:rPr>
        <w:t>With the exception of</w:t>
      </w:r>
      <w:proofErr w:type="gramEnd"/>
      <w:r>
        <w:rPr>
          <w:color w:val="231F20"/>
        </w:rPr>
        <w:t xml:space="preserve"> pedestrian crashes, the models also indicated that more c</w:t>
      </w:r>
      <w:r>
        <w:rPr>
          <w:color w:val="231F20"/>
        </w:rPr>
        <w:t>rashes were expected at intersections than at midblock</w:t>
      </w:r>
      <w:r>
        <w:rPr>
          <w:color w:val="231F20"/>
          <w:spacing w:val="-3"/>
        </w:rPr>
        <w:t xml:space="preserve"> </w:t>
      </w:r>
      <w:r>
        <w:rPr>
          <w:color w:val="231F20"/>
        </w:rPr>
        <w:t>crossings.</w:t>
      </w:r>
    </w:p>
    <w:p w:rsidR="00246AF7" w:rsidRDefault="00246AF7">
      <w:pPr>
        <w:pStyle w:val="BodyText"/>
        <w:rPr>
          <w:sz w:val="20"/>
        </w:rPr>
      </w:pPr>
    </w:p>
    <w:p w:rsidR="00246AF7" w:rsidRDefault="00246AF7">
      <w:pPr>
        <w:pStyle w:val="BodyText"/>
        <w:spacing w:before="11"/>
        <w:rPr>
          <w:sz w:val="17"/>
        </w:rPr>
      </w:pPr>
    </w:p>
    <w:p w:rsidR="00246AF7" w:rsidRDefault="00B32C5F">
      <w:pPr>
        <w:ind w:left="434"/>
        <w:rPr>
          <w:rFonts w:ascii="Arial"/>
          <w:i/>
          <w:sz w:val="18"/>
        </w:rPr>
      </w:pPr>
      <w:r>
        <w:rPr>
          <w:rFonts w:ascii="Arial"/>
          <w:i/>
          <w:color w:val="231F20"/>
          <w:w w:val="105"/>
          <w:sz w:val="18"/>
        </w:rPr>
        <w:t>CMFs Implied from Cross-Sectional Models</w:t>
      </w:r>
    </w:p>
    <w:p w:rsidR="00246AF7" w:rsidRDefault="00B32C5F">
      <w:pPr>
        <w:pStyle w:val="BodyText"/>
        <w:spacing w:before="194" w:line="254" w:lineRule="auto"/>
        <w:ind w:left="434" w:right="117"/>
        <w:jc w:val="both"/>
      </w:pPr>
      <w:r>
        <w:rPr>
          <w:color w:val="231F20"/>
          <w:spacing w:val="-3"/>
        </w:rPr>
        <w:t>Table</w:t>
      </w:r>
      <w:r>
        <w:rPr>
          <w:color w:val="231F20"/>
          <w:spacing w:val="-12"/>
        </w:rPr>
        <w:t xml:space="preserve"> </w:t>
      </w:r>
      <w:r>
        <w:rPr>
          <w:color w:val="231F20"/>
        </w:rPr>
        <w:t>4</w:t>
      </w:r>
      <w:r>
        <w:rPr>
          <w:color w:val="231F20"/>
          <w:spacing w:val="-12"/>
        </w:rPr>
        <w:t xml:space="preserve"> </w:t>
      </w:r>
      <w:r>
        <w:rPr>
          <w:color w:val="231F20"/>
        </w:rPr>
        <w:t>summarizes</w:t>
      </w:r>
      <w:r>
        <w:rPr>
          <w:color w:val="231F20"/>
          <w:spacing w:val="-12"/>
        </w:rPr>
        <w:t xml:space="preserve"> </w:t>
      </w:r>
      <w:r>
        <w:rPr>
          <w:color w:val="231F20"/>
        </w:rPr>
        <w:t>the</w:t>
      </w:r>
      <w:r>
        <w:rPr>
          <w:color w:val="231F20"/>
          <w:spacing w:val="-11"/>
        </w:rPr>
        <w:t xml:space="preserve"> </w:t>
      </w:r>
      <w:r>
        <w:rPr>
          <w:color w:val="231F20"/>
        </w:rPr>
        <w:t>results</w:t>
      </w:r>
      <w:r>
        <w:rPr>
          <w:color w:val="231F20"/>
          <w:spacing w:val="-12"/>
        </w:rPr>
        <w:t xml:space="preserve"> </w:t>
      </w:r>
      <w:r>
        <w:rPr>
          <w:color w:val="231F20"/>
        </w:rPr>
        <w:t>from</w:t>
      </w:r>
      <w:r>
        <w:rPr>
          <w:color w:val="231F20"/>
          <w:spacing w:val="-12"/>
        </w:rPr>
        <w:t xml:space="preserve"> </w:t>
      </w:r>
      <w:r>
        <w:rPr>
          <w:color w:val="231F20"/>
        </w:rPr>
        <w:t>the</w:t>
      </w:r>
      <w:r>
        <w:rPr>
          <w:color w:val="231F20"/>
          <w:spacing w:val="-12"/>
        </w:rPr>
        <w:t xml:space="preserve"> </w:t>
      </w:r>
      <w:r>
        <w:rPr>
          <w:color w:val="231F20"/>
        </w:rPr>
        <w:t>cross-sectional</w:t>
      </w:r>
      <w:r>
        <w:rPr>
          <w:color w:val="231F20"/>
          <w:spacing w:val="-11"/>
        </w:rPr>
        <w:t xml:space="preserve"> </w:t>
      </w:r>
      <w:r>
        <w:rPr>
          <w:color w:val="231F20"/>
        </w:rPr>
        <w:t>analyses</w:t>
      </w:r>
      <w:r>
        <w:rPr>
          <w:color w:val="231F20"/>
          <w:spacing w:val="-12"/>
        </w:rPr>
        <w:t xml:space="preserve"> </w:t>
      </w:r>
      <w:r>
        <w:rPr>
          <w:color w:val="231F20"/>
        </w:rPr>
        <w:t>for treatments and crash type cases in which the analyses supported a CMF recommen</w:t>
      </w:r>
      <w:r>
        <w:rPr>
          <w:color w:val="231F20"/>
        </w:rPr>
        <w:t>dation. The CMFs implied by the parameter esti</w:t>
      </w:r>
      <w:r>
        <w:rPr>
          <w:color w:val="231F20"/>
        </w:rPr>
        <w:t>mates for a treatment were estimated as (e</w:t>
      </w:r>
      <w:r>
        <w:rPr>
          <w:i/>
          <w:color w:val="231F20"/>
          <w:vertAlign w:val="superscript"/>
        </w:rPr>
        <w:t>b</w:t>
      </w:r>
      <w:r>
        <w:rPr>
          <w:color w:val="231F20"/>
        </w:rPr>
        <w:t xml:space="preserve">), where </w:t>
      </w:r>
      <w:r>
        <w:rPr>
          <w:i/>
          <w:color w:val="231F20"/>
        </w:rPr>
        <w:t xml:space="preserve">b </w:t>
      </w:r>
      <w:r>
        <w:rPr>
          <w:color w:val="231F20"/>
        </w:rPr>
        <w:t xml:space="preserve">was the </w:t>
      </w:r>
      <w:r>
        <w:rPr>
          <w:color w:val="231F20"/>
          <w:spacing w:val="-6"/>
        </w:rPr>
        <w:t>esti</w:t>
      </w:r>
      <w:r>
        <w:rPr>
          <w:color w:val="231F20"/>
        </w:rPr>
        <w:t>mated</w:t>
      </w:r>
      <w:r>
        <w:rPr>
          <w:color w:val="231F20"/>
          <w:spacing w:val="-11"/>
        </w:rPr>
        <w:t xml:space="preserve"> </w:t>
      </w:r>
      <w:r>
        <w:rPr>
          <w:color w:val="231F20"/>
        </w:rPr>
        <w:t>coefficient</w:t>
      </w:r>
      <w:r>
        <w:rPr>
          <w:color w:val="231F20"/>
          <w:spacing w:val="-11"/>
        </w:rPr>
        <w:t xml:space="preserve"> </w:t>
      </w:r>
      <w:r>
        <w:rPr>
          <w:color w:val="231F20"/>
        </w:rPr>
        <w:t>for</w:t>
      </w:r>
      <w:r>
        <w:rPr>
          <w:color w:val="231F20"/>
          <w:spacing w:val="-11"/>
        </w:rPr>
        <w:t xml:space="preserve"> </w:t>
      </w:r>
      <w:r>
        <w:rPr>
          <w:color w:val="231F20"/>
        </w:rPr>
        <w:t>the</w:t>
      </w:r>
      <w:r>
        <w:rPr>
          <w:color w:val="231F20"/>
          <w:spacing w:val="-11"/>
        </w:rPr>
        <w:t xml:space="preserve"> </w:t>
      </w:r>
      <w:r>
        <w:rPr>
          <w:color w:val="231F20"/>
        </w:rPr>
        <w:t>presence</w:t>
      </w:r>
      <w:r>
        <w:rPr>
          <w:color w:val="231F20"/>
          <w:spacing w:val="-11"/>
        </w:rPr>
        <w:t xml:space="preserve"> </w:t>
      </w:r>
      <w:r>
        <w:rPr>
          <w:color w:val="231F20"/>
        </w:rPr>
        <w:t>of</w:t>
      </w:r>
      <w:r>
        <w:rPr>
          <w:color w:val="231F20"/>
          <w:spacing w:val="-10"/>
        </w:rPr>
        <w:t xml:space="preserve"> </w:t>
      </w:r>
      <w:r>
        <w:rPr>
          <w:color w:val="231F20"/>
        </w:rPr>
        <w:t>treatment.</w:t>
      </w:r>
      <w:r>
        <w:rPr>
          <w:color w:val="231F20"/>
          <w:spacing w:val="-11"/>
        </w:rPr>
        <w:t xml:space="preserve"> </w:t>
      </w:r>
      <w:r>
        <w:rPr>
          <w:color w:val="231F20"/>
        </w:rPr>
        <w:t>Standard</w:t>
      </w:r>
      <w:r>
        <w:rPr>
          <w:color w:val="231F20"/>
          <w:spacing w:val="-11"/>
        </w:rPr>
        <w:t xml:space="preserve"> </w:t>
      </w:r>
      <w:r>
        <w:rPr>
          <w:color w:val="231F20"/>
        </w:rPr>
        <w:t>errors</w:t>
      </w:r>
      <w:r>
        <w:rPr>
          <w:color w:val="231F20"/>
          <w:spacing w:val="-11"/>
        </w:rPr>
        <w:t xml:space="preserve"> </w:t>
      </w:r>
      <w:r>
        <w:rPr>
          <w:color w:val="231F20"/>
          <w:spacing w:val="-4"/>
        </w:rPr>
        <w:t xml:space="preserve">also </w:t>
      </w:r>
      <w:r>
        <w:rPr>
          <w:color w:val="231F20"/>
        </w:rPr>
        <w:t>were presented to assess statistical significance. Effects that were statistically</w:t>
      </w:r>
      <w:r>
        <w:rPr>
          <w:color w:val="231F20"/>
          <w:spacing w:val="8"/>
        </w:rPr>
        <w:t xml:space="preserve"> </w:t>
      </w:r>
      <w:r>
        <w:rPr>
          <w:color w:val="231F20"/>
        </w:rPr>
        <w:t>significant</w:t>
      </w:r>
      <w:r>
        <w:rPr>
          <w:color w:val="231F20"/>
          <w:spacing w:val="8"/>
        </w:rPr>
        <w:t xml:space="preserve"> </w:t>
      </w:r>
      <w:r>
        <w:rPr>
          <w:color w:val="231F20"/>
        </w:rPr>
        <w:t>at</w:t>
      </w:r>
      <w:r>
        <w:rPr>
          <w:color w:val="231F20"/>
          <w:spacing w:val="8"/>
        </w:rPr>
        <w:t xml:space="preserve"> </w:t>
      </w:r>
      <w:r>
        <w:rPr>
          <w:color w:val="231F20"/>
        </w:rPr>
        <w:t>the</w:t>
      </w:r>
      <w:r>
        <w:rPr>
          <w:color w:val="231F20"/>
          <w:spacing w:val="8"/>
        </w:rPr>
        <w:t xml:space="preserve"> </w:t>
      </w:r>
      <w:r>
        <w:rPr>
          <w:color w:val="231F20"/>
        </w:rPr>
        <w:t>10%</w:t>
      </w:r>
      <w:r>
        <w:rPr>
          <w:color w:val="231F20"/>
          <w:spacing w:val="8"/>
        </w:rPr>
        <w:t xml:space="preserve"> </w:t>
      </w:r>
      <w:r>
        <w:rPr>
          <w:color w:val="231F20"/>
        </w:rPr>
        <w:t>level</w:t>
      </w:r>
      <w:r>
        <w:rPr>
          <w:color w:val="231F20"/>
          <w:spacing w:val="8"/>
        </w:rPr>
        <w:t xml:space="preserve"> </w:t>
      </w:r>
      <w:r>
        <w:rPr>
          <w:color w:val="231F20"/>
        </w:rPr>
        <w:t>are</w:t>
      </w:r>
      <w:r>
        <w:rPr>
          <w:color w:val="231F20"/>
          <w:spacing w:val="8"/>
        </w:rPr>
        <w:t xml:space="preserve"> </w:t>
      </w:r>
      <w:r>
        <w:rPr>
          <w:color w:val="231F20"/>
        </w:rPr>
        <w:t>indicated</w:t>
      </w:r>
      <w:r>
        <w:rPr>
          <w:color w:val="231F20"/>
          <w:spacing w:val="8"/>
        </w:rPr>
        <w:t xml:space="preserve"> </w:t>
      </w:r>
      <w:r>
        <w:rPr>
          <w:color w:val="231F20"/>
        </w:rPr>
        <w:t>in</w:t>
      </w:r>
      <w:r>
        <w:rPr>
          <w:color w:val="231F20"/>
          <w:spacing w:val="8"/>
        </w:rPr>
        <w:t xml:space="preserve"> </w:t>
      </w:r>
      <w:r>
        <w:rPr>
          <w:color w:val="231F20"/>
        </w:rPr>
        <w:t>boldface.</w:t>
      </w:r>
    </w:p>
    <w:p w:rsidR="00246AF7" w:rsidRDefault="00246AF7">
      <w:pPr>
        <w:spacing w:line="254" w:lineRule="auto"/>
        <w:jc w:val="both"/>
        <w:sectPr w:rsidR="00246AF7">
          <w:type w:val="continuous"/>
          <w:pgSz w:w="12240" w:h="15840"/>
          <w:pgMar w:top="100" w:right="960" w:bottom="280" w:left="400" w:header="720" w:footer="720" w:gutter="0"/>
          <w:cols w:num="2" w:space="720" w:equalWidth="0">
            <w:col w:w="5485" w:space="40"/>
            <w:col w:w="5355"/>
          </w:cols>
        </w:sectPr>
      </w:pPr>
    </w:p>
    <w:p w:rsidR="00246AF7" w:rsidRDefault="00246AF7">
      <w:pPr>
        <w:pStyle w:val="BodyText"/>
        <w:spacing w:before="3"/>
        <w:rPr>
          <w:sz w:val="23"/>
        </w:rPr>
      </w:pPr>
    </w:p>
    <w:p w:rsidR="00246AF7" w:rsidRDefault="00246AF7">
      <w:pPr>
        <w:rPr>
          <w:sz w:val="23"/>
        </w:rPr>
        <w:sectPr w:rsidR="00246AF7">
          <w:pgSz w:w="12240" w:h="15840"/>
          <w:pgMar w:top="860" w:right="960" w:bottom="280" w:left="400" w:header="677" w:footer="0" w:gutter="0"/>
          <w:cols w:space="720"/>
        </w:sectPr>
      </w:pPr>
    </w:p>
    <w:p w:rsidR="00246AF7" w:rsidRDefault="00B32C5F">
      <w:pPr>
        <w:pStyle w:val="BodyText"/>
        <w:spacing w:before="94" w:line="254" w:lineRule="auto"/>
        <w:ind w:left="680"/>
        <w:jc w:val="both"/>
      </w:pPr>
      <w:r>
        <w:rPr>
          <w:color w:val="231F20"/>
        </w:rPr>
        <w:t>Also presented for comparison are the before–after study results presented earlier. As is evident, a comparison of results from the two studies is possible only for pedestrian crashes, the main target crash type.</w:t>
      </w:r>
    </w:p>
    <w:p w:rsidR="00246AF7" w:rsidRDefault="00B32C5F">
      <w:pPr>
        <w:pStyle w:val="BodyText"/>
        <w:spacing w:before="3" w:line="254" w:lineRule="auto"/>
        <w:ind w:left="680" w:firstLine="180"/>
        <w:jc w:val="right"/>
      </w:pPr>
      <w:r>
        <w:rPr>
          <w:color w:val="231F20"/>
        </w:rPr>
        <w:t>For RIs, the cross-sectional CMFs were all</w:t>
      </w:r>
      <w:r>
        <w:rPr>
          <w:color w:val="231F20"/>
          <w:spacing w:val="16"/>
        </w:rPr>
        <w:t xml:space="preserve"> </w:t>
      </w:r>
      <w:r>
        <w:rPr>
          <w:color w:val="231F20"/>
        </w:rPr>
        <w:t>statistically</w:t>
      </w:r>
      <w:r>
        <w:rPr>
          <w:color w:val="231F20"/>
          <w:spacing w:val="9"/>
        </w:rPr>
        <w:t xml:space="preserve"> </w:t>
      </w:r>
      <w:r>
        <w:rPr>
          <w:color w:val="231F20"/>
        </w:rPr>
        <w:t>signifi</w:t>
      </w:r>
      <w:r>
        <w:rPr>
          <w:color w:val="231F20"/>
        </w:rPr>
        <w:t>cant</w:t>
      </w:r>
      <w:r>
        <w:rPr>
          <w:color w:val="231F20"/>
          <w:spacing w:val="-4"/>
        </w:rPr>
        <w:t xml:space="preserve"> </w:t>
      </w:r>
      <w:proofErr w:type="gramStart"/>
      <w:r>
        <w:rPr>
          <w:color w:val="231F20"/>
        </w:rPr>
        <w:t>(</w:t>
      </w:r>
      <w:r>
        <w:rPr>
          <w:color w:val="231F20"/>
          <w:spacing w:val="-25"/>
        </w:rPr>
        <w:t xml:space="preserve"> </w:t>
      </w:r>
      <w:r>
        <w:rPr>
          <w:i/>
          <w:color w:val="231F20"/>
        </w:rPr>
        <w:t>p</w:t>
      </w:r>
      <w:proofErr w:type="gramEnd"/>
      <w:r>
        <w:rPr>
          <w:i/>
          <w:color w:val="231F20"/>
          <w:spacing w:val="-4"/>
        </w:rPr>
        <w:t xml:space="preserve"> </w:t>
      </w:r>
      <w:r>
        <w:rPr>
          <w:color w:val="231F20"/>
        </w:rPr>
        <w:t>&lt;</w:t>
      </w:r>
      <w:r>
        <w:rPr>
          <w:color w:val="231F20"/>
          <w:spacing w:val="-4"/>
        </w:rPr>
        <w:t xml:space="preserve"> </w:t>
      </w:r>
      <w:r>
        <w:rPr>
          <w:color w:val="231F20"/>
        </w:rPr>
        <w:t>.10)</w:t>
      </w:r>
      <w:r>
        <w:rPr>
          <w:color w:val="231F20"/>
          <w:spacing w:val="-3"/>
        </w:rPr>
        <w:t xml:space="preserve"> </w:t>
      </w:r>
      <w:r>
        <w:rPr>
          <w:color w:val="231F20"/>
        </w:rPr>
        <w:t>and</w:t>
      </w:r>
      <w:r>
        <w:rPr>
          <w:color w:val="231F20"/>
          <w:spacing w:val="-4"/>
        </w:rPr>
        <w:t xml:space="preserve"> </w:t>
      </w:r>
      <w:r>
        <w:rPr>
          <w:color w:val="231F20"/>
        </w:rPr>
        <w:t>consistently</w:t>
      </w:r>
      <w:r>
        <w:rPr>
          <w:color w:val="231F20"/>
          <w:spacing w:val="-4"/>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order</w:t>
      </w:r>
      <w:r>
        <w:rPr>
          <w:color w:val="231F20"/>
          <w:spacing w:val="-4"/>
        </w:rPr>
        <w:t xml:space="preserve"> </w:t>
      </w:r>
      <w:r>
        <w:rPr>
          <w:color w:val="231F20"/>
        </w:rPr>
        <w:t>of</w:t>
      </w:r>
      <w:r>
        <w:rPr>
          <w:color w:val="231F20"/>
          <w:spacing w:val="-4"/>
        </w:rPr>
        <w:t xml:space="preserve"> </w:t>
      </w:r>
      <w:r>
        <w:rPr>
          <w:color w:val="231F20"/>
        </w:rPr>
        <w:t>0.7</w:t>
      </w:r>
      <w:r>
        <w:rPr>
          <w:color w:val="231F20"/>
          <w:spacing w:val="-4"/>
        </w:rPr>
        <w:t xml:space="preserve"> </w:t>
      </w:r>
      <w:r>
        <w:rPr>
          <w:color w:val="231F20"/>
        </w:rPr>
        <w:t>(crash</w:t>
      </w:r>
      <w:r>
        <w:rPr>
          <w:color w:val="231F20"/>
          <w:spacing w:val="-4"/>
        </w:rPr>
        <w:t xml:space="preserve"> </w:t>
      </w:r>
      <w:r>
        <w:rPr>
          <w:color w:val="231F20"/>
        </w:rPr>
        <w:t>reductions</w:t>
      </w:r>
      <w:r>
        <w:rPr>
          <w:color w:val="231F20"/>
        </w:rPr>
        <w:t xml:space="preserve"> </w:t>
      </w:r>
      <w:r>
        <w:rPr>
          <w:color w:val="231F20"/>
        </w:rPr>
        <w:t>of</w:t>
      </w:r>
      <w:r>
        <w:rPr>
          <w:color w:val="231F20"/>
          <w:spacing w:val="-16"/>
        </w:rPr>
        <w:t xml:space="preserve"> </w:t>
      </w:r>
      <w:r>
        <w:rPr>
          <w:color w:val="231F20"/>
        </w:rPr>
        <w:t>30%).</w:t>
      </w:r>
      <w:r>
        <w:rPr>
          <w:color w:val="231F20"/>
          <w:spacing w:val="-18"/>
        </w:rPr>
        <w:t xml:space="preserve"> </w:t>
      </w:r>
      <w:r>
        <w:rPr>
          <w:color w:val="231F20"/>
        </w:rPr>
        <w:t>The</w:t>
      </w:r>
      <w:r>
        <w:rPr>
          <w:color w:val="231F20"/>
          <w:spacing w:val="-15"/>
        </w:rPr>
        <w:t xml:space="preserve"> </w:t>
      </w:r>
      <w:r>
        <w:rPr>
          <w:color w:val="231F20"/>
        </w:rPr>
        <w:t>RI</w:t>
      </w:r>
      <w:r>
        <w:rPr>
          <w:color w:val="231F20"/>
          <w:spacing w:val="-15"/>
        </w:rPr>
        <w:t xml:space="preserve"> </w:t>
      </w:r>
      <w:r>
        <w:rPr>
          <w:color w:val="231F20"/>
        </w:rPr>
        <w:t>may</w:t>
      </w:r>
      <w:r>
        <w:rPr>
          <w:color w:val="231F20"/>
          <w:spacing w:val="-15"/>
        </w:rPr>
        <w:t xml:space="preserve"> </w:t>
      </w:r>
      <w:r>
        <w:rPr>
          <w:color w:val="231F20"/>
        </w:rPr>
        <w:t>have</w:t>
      </w:r>
      <w:r>
        <w:rPr>
          <w:color w:val="231F20"/>
          <w:spacing w:val="-16"/>
        </w:rPr>
        <w:t xml:space="preserve"> </w:t>
      </w:r>
      <w:r>
        <w:rPr>
          <w:color w:val="231F20"/>
        </w:rPr>
        <w:t>been</w:t>
      </w:r>
      <w:r>
        <w:rPr>
          <w:color w:val="231F20"/>
          <w:spacing w:val="-15"/>
        </w:rPr>
        <w:t xml:space="preserve"> </w:t>
      </w:r>
      <w:r>
        <w:rPr>
          <w:color w:val="231F20"/>
        </w:rPr>
        <w:t>provided</w:t>
      </w:r>
      <w:r>
        <w:rPr>
          <w:color w:val="231F20"/>
          <w:spacing w:val="-15"/>
        </w:rPr>
        <w:t xml:space="preserve"> </w:t>
      </w:r>
      <w:r>
        <w:rPr>
          <w:color w:val="231F20"/>
        </w:rPr>
        <w:t>by</w:t>
      </w:r>
      <w:r>
        <w:rPr>
          <w:color w:val="231F20"/>
          <w:spacing w:val="-15"/>
        </w:rPr>
        <w:t xml:space="preserve"> </w:t>
      </w:r>
      <w:r>
        <w:rPr>
          <w:color w:val="231F20"/>
        </w:rPr>
        <w:t>a</w:t>
      </w:r>
      <w:r>
        <w:rPr>
          <w:color w:val="231F20"/>
          <w:spacing w:val="-16"/>
        </w:rPr>
        <w:t xml:space="preserve"> </w:t>
      </w:r>
      <w:r>
        <w:rPr>
          <w:color w:val="231F20"/>
        </w:rPr>
        <w:t>continuous</w:t>
      </w:r>
      <w:r>
        <w:rPr>
          <w:color w:val="231F20"/>
          <w:spacing w:val="-15"/>
        </w:rPr>
        <w:t xml:space="preserve"> </w:t>
      </w:r>
      <w:r>
        <w:rPr>
          <w:color w:val="231F20"/>
        </w:rPr>
        <w:t>median</w:t>
      </w:r>
      <w:r>
        <w:rPr>
          <w:color w:val="231F20"/>
          <w:spacing w:val="-15"/>
        </w:rPr>
        <w:t xml:space="preserve"> </w:t>
      </w:r>
      <w:r>
        <w:rPr>
          <w:color w:val="231F20"/>
        </w:rPr>
        <w:t>or by</w:t>
      </w:r>
      <w:r>
        <w:rPr>
          <w:color w:val="231F20"/>
          <w:spacing w:val="-17"/>
        </w:rPr>
        <w:t xml:space="preserve"> </w:t>
      </w:r>
      <w:r>
        <w:rPr>
          <w:color w:val="231F20"/>
        </w:rPr>
        <w:t>a</w:t>
      </w:r>
      <w:r>
        <w:rPr>
          <w:color w:val="231F20"/>
          <w:spacing w:val="-17"/>
        </w:rPr>
        <w:t xml:space="preserve"> </w:t>
      </w:r>
      <w:r>
        <w:rPr>
          <w:color w:val="231F20"/>
        </w:rPr>
        <w:t>smaller</w:t>
      </w:r>
      <w:r>
        <w:rPr>
          <w:color w:val="231F20"/>
          <w:spacing w:val="-17"/>
        </w:rPr>
        <w:t xml:space="preserve"> </w:t>
      </w:r>
      <w:r>
        <w:rPr>
          <w:color w:val="231F20"/>
        </w:rPr>
        <w:t>island</w:t>
      </w:r>
      <w:r>
        <w:rPr>
          <w:color w:val="231F20"/>
          <w:spacing w:val="-17"/>
        </w:rPr>
        <w:t xml:space="preserve"> </w:t>
      </w:r>
      <w:r>
        <w:rPr>
          <w:color w:val="231F20"/>
        </w:rPr>
        <w:t>provided</w:t>
      </w:r>
      <w:r>
        <w:rPr>
          <w:color w:val="231F20"/>
          <w:spacing w:val="-17"/>
        </w:rPr>
        <w:t xml:space="preserve"> </w:t>
      </w:r>
      <w:r>
        <w:rPr>
          <w:color w:val="231F20"/>
        </w:rPr>
        <w:t>at</w:t>
      </w:r>
      <w:r>
        <w:rPr>
          <w:color w:val="231F20"/>
          <w:spacing w:val="-17"/>
        </w:rPr>
        <w:t xml:space="preserve"> </w:t>
      </w:r>
      <w:r>
        <w:rPr>
          <w:color w:val="231F20"/>
        </w:rPr>
        <w:t>the</w:t>
      </w:r>
      <w:r>
        <w:rPr>
          <w:color w:val="231F20"/>
          <w:spacing w:val="-17"/>
        </w:rPr>
        <w:t xml:space="preserve"> </w:t>
      </w:r>
      <w:r>
        <w:rPr>
          <w:color w:val="231F20"/>
        </w:rPr>
        <w:t>crossing.</w:t>
      </w:r>
      <w:r>
        <w:rPr>
          <w:color w:val="231F20"/>
          <w:spacing w:val="-25"/>
        </w:rPr>
        <w:t xml:space="preserve"> </w:t>
      </w:r>
      <w:r>
        <w:rPr>
          <w:color w:val="231F20"/>
        </w:rPr>
        <w:t>Additional</w:t>
      </w:r>
      <w:r>
        <w:rPr>
          <w:color w:val="231F20"/>
          <w:spacing w:val="-17"/>
        </w:rPr>
        <w:t xml:space="preserve"> </w:t>
      </w:r>
      <w:r>
        <w:rPr>
          <w:color w:val="231F20"/>
        </w:rPr>
        <w:t>models</w:t>
      </w:r>
      <w:r>
        <w:rPr>
          <w:color w:val="231F20"/>
          <w:spacing w:val="-17"/>
        </w:rPr>
        <w:t xml:space="preserve"> </w:t>
      </w:r>
      <w:r>
        <w:rPr>
          <w:color w:val="231F20"/>
        </w:rPr>
        <w:t>were</w:t>
      </w:r>
      <w:r>
        <w:rPr>
          <w:color w:val="231F20"/>
          <w:spacing w:val="-1"/>
        </w:rPr>
        <w:t xml:space="preserve"> </w:t>
      </w:r>
      <w:r>
        <w:rPr>
          <w:color w:val="231F20"/>
        </w:rPr>
        <w:t>attempted, which allowed the safety effects to differ</w:t>
      </w:r>
      <w:r>
        <w:rPr>
          <w:color w:val="231F20"/>
          <w:spacing w:val="-15"/>
        </w:rPr>
        <w:t xml:space="preserve"> </w:t>
      </w:r>
      <w:r>
        <w:rPr>
          <w:color w:val="231F20"/>
        </w:rPr>
        <w:t>by</w:t>
      </w:r>
      <w:r>
        <w:rPr>
          <w:color w:val="231F20"/>
          <w:spacing w:val="-2"/>
        </w:rPr>
        <w:t xml:space="preserve"> </w:t>
      </w:r>
      <w:r>
        <w:rPr>
          <w:color w:val="231F20"/>
        </w:rPr>
        <w:t>continuous median,</w:t>
      </w:r>
      <w:r>
        <w:rPr>
          <w:color w:val="231F20"/>
          <w:spacing w:val="-7"/>
        </w:rPr>
        <w:t xml:space="preserve"> </w:t>
      </w:r>
      <w:r>
        <w:rPr>
          <w:color w:val="231F20"/>
        </w:rPr>
        <w:t>rather</w:t>
      </w:r>
      <w:r>
        <w:rPr>
          <w:color w:val="231F20"/>
          <w:spacing w:val="-7"/>
        </w:rPr>
        <w:t xml:space="preserve"> </w:t>
      </w:r>
      <w:r>
        <w:rPr>
          <w:color w:val="231F20"/>
        </w:rPr>
        <w:t>than</w:t>
      </w:r>
      <w:r>
        <w:rPr>
          <w:color w:val="231F20"/>
          <w:spacing w:val="-7"/>
        </w:rPr>
        <w:t xml:space="preserve"> </w:t>
      </w:r>
      <w:r>
        <w:rPr>
          <w:color w:val="231F20"/>
        </w:rPr>
        <w:t>by</w:t>
      </w:r>
      <w:r>
        <w:rPr>
          <w:color w:val="231F20"/>
          <w:spacing w:val="-7"/>
        </w:rPr>
        <w:t xml:space="preserve"> </w:t>
      </w:r>
      <w:r>
        <w:rPr>
          <w:color w:val="231F20"/>
        </w:rPr>
        <w:t>a</w:t>
      </w:r>
      <w:r>
        <w:rPr>
          <w:color w:val="231F20"/>
          <w:spacing w:val="-7"/>
        </w:rPr>
        <w:t xml:space="preserve"> </w:t>
      </w:r>
      <w:r>
        <w:rPr>
          <w:color w:val="231F20"/>
        </w:rPr>
        <w:t>short</w:t>
      </w:r>
      <w:r>
        <w:rPr>
          <w:color w:val="231F20"/>
          <w:spacing w:val="-7"/>
        </w:rPr>
        <w:t xml:space="preserve"> </w:t>
      </w:r>
      <w:r>
        <w:rPr>
          <w:color w:val="231F20"/>
        </w:rPr>
        <w:t>RI,</w:t>
      </w:r>
      <w:r>
        <w:rPr>
          <w:color w:val="231F20"/>
          <w:spacing w:val="-7"/>
        </w:rPr>
        <w:t xml:space="preserve"> </w:t>
      </w:r>
      <w:r>
        <w:rPr>
          <w:color w:val="231F20"/>
        </w:rPr>
        <w:t>but</w:t>
      </w:r>
      <w:r>
        <w:rPr>
          <w:color w:val="231F20"/>
          <w:spacing w:val="-7"/>
        </w:rPr>
        <w:t xml:space="preserve"> </w:t>
      </w:r>
      <w:r>
        <w:rPr>
          <w:color w:val="231F20"/>
        </w:rPr>
        <w:t>the</w:t>
      </w:r>
      <w:r>
        <w:rPr>
          <w:color w:val="231F20"/>
          <w:spacing w:val="-7"/>
        </w:rPr>
        <w:t xml:space="preserve"> </w:t>
      </w:r>
      <w:r>
        <w:rPr>
          <w:color w:val="231F20"/>
        </w:rPr>
        <w:t>results</w:t>
      </w:r>
      <w:r>
        <w:rPr>
          <w:color w:val="231F20"/>
          <w:spacing w:val="-7"/>
        </w:rPr>
        <w:t xml:space="preserve"> </w:t>
      </w:r>
      <w:r>
        <w:rPr>
          <w:color w:val="231F20"/>
        </w:rPr>
        <w:t>were</w:t>
      </w:r>
      <w:r>
        <w:rPr>
          <w:color w:val="231F20"/>
          <w:spacing w:val="-7"/>
        </w:rPr>
        <w:t xml:space="preserve"> </w:t>
      </w:r>
      <w:r>
        <w:rPr>
          <w:color w:val="231F20"/>
        </w:rPr>
        <w:t>inconclusive.</w:t>
      </w:r>
      <w:r>
        <w:rPr>
          <w:color w:val="231F20"/>
        </w:rPr>
        <w:t xml:space="preserve"> </w:t>
      </w:r>
      <w:r>
        <w:rPr>
          <w:color w:val="231F20"/>
        </w:rPr>
        <w:t>For the presence of AS, the estimated</w:t>
      </w:r>
      <w:r>
        <w:rPr>
          <w:color w:val="231F20"/>
          <w:spacing w:val="8"/>
        </w:rPr>
        <w:t xml:space="preserve"> </w:t>
      </w:r>
      <w:r>
        <w:rPr>
          <w:color w:val="231F20"/>
        </w:rPr>
        <w:t>cross-sectional</w:t>
      </w:r>
      <w:r>
        <w:rPr>
          <w:color w:val="231F20"/>
          <w:spacing w:val="35"/>
        </w:rPr>
        <w:t xml:space="preserve"> </w:t>
      </w:r>
      <w:r>
        <w:rPr>
          <w:color w:val="231F20"/>
        </w:rPr>
        <w:t>model</w:t>
      </w:r>
      <w:r>
        <w:rPr>
          <w:color w:val="231F20"/>
          <w:spacing w:val="2"/>
        </w:rPr>
        <w:t xml:space="preserve"> </w:t>
      </w:r>
      <w:r>
        <w:rPr>
          <w:color w:val="231F20"/>
        </w:rPr>
        <w:t>parameters</w:t>
      </w:r>
      <w:r>
        <w:rPr>
          <w:color w:val="231F20"/>
          <w:spacing w:val="-10"/>
        </w:rPr>
        <w:t xml:space="preserve"> </w:t>
      </w:r>
      <w:r>
        <w:rPr>
          <w:color w:val="231F20"/>
        </w:rPr>
        <w:t>indicated</w:t>
      </w:r>
      <w:r>
        <w:rPr>
          <w:color w:val="231F20"/>
          <w:spacing w:val="-9"/>
        </w:rPr>
        <w:t xml:space="preserve"> </w:t>
      </w:r>
      <w:r>
        <w:rPr>
          <w:color w:val="231F20"/>
        </w:rPr>
        <w:t>that</w:t>
      </w:r>
      <w:r>
        <w:rPr>
          <w:color w:val="231F20"/>
          <w:spacing w:val="-9"/>
        </w:rPr>
        <w:t xml:space="preserve"> </w:t>
      </w:r>
      <w:r>
        <w:rPr>
          <w:color w:val="231F20"/>
        </w:rPr>
        <w:t>fewer</w:t>
      </w:r>
      <w:r>
        <w:rPr>
          <w:color w:val="231F20"/>
          <w:spacing w:val="-9"/>
        </w:rPr>
        <w:t xml:space="preserve"> </w:t>
      </w:r>
      <w:r>
        <w:rPr>
          <w:color w:val="231F20"/>
        </w:rPr>
        <w:t>pedestrian,</w:t>
      </w:r>
      <w:r>
        <w:rPr>
          <w:color w:val="231F20"/>
          <w:spacing w:val="-10"/>
        </w:rPr>
        <w:t xml:space="preserve"> </w:t>
      </w:r>
      <w:r>
        <w:rPr>
          <w:color w:val="231F20"/>
        </w:rPr>
        <w:t>total,</w:t>
      </w:r>
      <w:r>
        <w:rPr>
          <w:color w:val="231F20"/>
          <w:spacing w:val="-9"/>
        </w:rPr>
        <w:t xml:space="preserve"> </w:t>
      </w:r>
      <w:r>
        <w:rPr>
          <w:color w:val="231F20"/>
        </w:rPr>
        <w:t>and</w:t>
      </w:r>
      <w:r>
        <w:rPr>
          <w:color w:val="231F20"/>
          <w:spacing w:val="-9"/>
        </w:rPr>
        <w:t xml:space="preserve"> </w:t>
      </w:r>
      <w:r>
        <w:rPr>
          <w:color w:val="231F20"/>
        </w:rPr>
        <w:t>inj</w:t>
      </w:r>
      <w:r>
        <w:rPr>
          <w:color w:val="231F20"/>
        </w:rPr>
        <w:t>ury</w:t>
      </w:r>
      <w:r>
        <w:rPr>
          <w:color w:val="231F20"/>
          <w:spacing w:val="-9"/>
        </w:rPr>
        <w:t xml:space="preserve"> </w:t>
      </w:r>
      <w:r>
        <w:rPr>
          <w:color w:val="231F20"/>
        </w:rPr>
        <w:t xml:space="preserve">crashes </w:t>
      </w:r>
      <w:r>
        <w:rPr>
          <w:color w:val="231F20"/>
          <w:spacing w:val="2"/>
        </w:rPr>
        <w:t xml:space="preserve">were expected when </w:t>
      </w:r>
      <w:r>
        <w:rPr>
          <w:color w:val="231F20"/>
        </w:rPr>
        <w:t xml:space="preserve">AS was </w:t>
      </w:r>
      <w:r>
        <w:rPr>
          <w:color w:val="231F20"/>
          <w:spacing w:val="2"/>
        </w:rPr>
        <w:t xml:space="preserve">present, </w:t>
      </w:r>
      <w:r>
        <w:rPr>
          <w:color w:val="231F20"/>
        </w:rPr>
        <w:t xml:space="preserve">and </w:t>
      </w:r>
      <w:r>
        <w:rPr>
          <w:color w:val="231F20"/>
          <w:spacing w:val="2"/>
        </w:rPr>
        <w:t>more</w:t>
      </w:r>
      <w:r>
        <w:rPr>
          <w:color w:val="231F20"/>
          <w:spacing w:val="-10"/>
        </w:rPr>
        <w:t xml:space="preserve"> </w:t>
      </w:r>
      <w:r>
        <w:rPr>
          <w:color w:val="231F20"/>
          <w:spacing w:val="2"/>
        </w:rPr>
        <w:t>crashes</w:t>
      </w:r>
      <w:r>
        <w:rPr>
          <w:color w:val="231F20"/>
          <w:spacing w:val="36"/>
        </w:rPr>
        <w:t xml:space="preserve"> </w:t>
      </w:r>
      <w:r>
        <w:rPr>
          <w:color w:val="231F20"/>
          <w:spacing w:val="3"/>
        </w:rPr>
        <w:t xml:space="preserve">were </w:t>
      </w:r>
      <w:r>
        <w:rPr>
          <w:color w:val="231F20"/>
        </w:rPr>
        <w:t>expected</w:t>
      </w:r>
      <w:r>
        <w:rPr>
          <w:color w:val="231F20"/>
          <w:spacing w:val="7"/>
        </w:rPr>
        <w:t xml:space="preserve"> </w:t>
      </w:r>
      <w:r>
        <w:rPr>
          <w:color w:val="231F20"/>
        </w:rPr>
        <w:t>for</w:t>
      </w:r>
      <w:r>
        <w:rPr>
          <w:color w:val="231F20"/>
          <w:spacing w:val="7"/>
        </w:rPr>
        <w:t xml:space="preserve"> </w:t>
      </w:r>
      <w:r>
        <w:rPr>
          <w:color w:val="231F20"/>
        </w:rPr>
        <w:t>target</w:t>
      </w:r>
      <w:r>
        <w:rPr>
          <w:color w:val="231F20"/>
          <w:spacing w:val="8"/>
        </w:rPr>
        <w:t xml:space="preserve"> </w:t>
      </w:r>
      <w:r>
        <w:rPr>
          <w:color w:val="231F20"/>
        </w:rPr>
        <w:t>and</w:t>
      </w:r>
      <w:r>
        <w:rPr>
          <w:color w:val="231F20"/>
          <w:spacing w:val="7"/>
        </w:rPr>
        <w:t xml:space="preserve"> </w:t>
      </w:r>
      <w:r>
        <w:rPr>
          <w:color w:val="231F20"/>
        </w:rPr>
        <w:t>target</w:t>
      </w:r>
      <w:r>
        <w:rPr>
          <w:color w:val="231F20"/>
          <w:spacing w:val="8"/>
        </w:rPr>
        <w:t xml:space="preserve"> </w:t>
      </w:r>
      <w:r>
        <w:rPr>
          <w:color w:val="231F20"/>
        </w:rPr>
        <w:t>injury</w:t>
      </w:r>
      <w:r>
        <w:rPr>
          <w:color w:val="231F20"/>
          <w:spacing w:val="7"/>
        </w:rPr>
        <w:t xml:space="preserve"> </w:t>
      </w:r>
      <w:r>
        <w:rPr>
          <w:color w:val="231F20"/>
        </w:rPr>
        <w:t>crashes.</w:t>
      </w:r>
      <w:r>
        <w:rPr>
          <w:color w:val="231F20"/>
          <w:spacing w:val="8"/>
        </w:rPr>
        <w:t xml:space="preserve"> </w:t>
      </w:r>
      <w:r>
        <w:rPr>
          <w:color w:val="231F20"/>
        </w:rPr>
        <w:t>For</w:t>
      </w:r>
      <w:r>
        <w:rPr>
          <w:color w:val="231F20"/>
          <w:spacing w:val="7"/>
        </w:rPr>
        <w:t xml:space="preserve"> </w:t>
      </w:r>
      <w:r>
        <w:rPr>
          <w:color w:val="231F20"/>
        </w:rPr>
        <w:t>total</w:t>
      </w:r>
      <w:r>
        <w:rPr>
          <w:color w:val="231F20"/>
          <w:spacing w:val="8"/>
        </w:rPr>
        <w:t xml:space="preserve"> </w:t>
      </w:r>
      <w:r>
        <w:rPr>
          <w:color w:val="231F20"/>
        </w:rPr>
        <w:t>crashes</w:t>
      </w:r>
      <w:r>
        <w:rPr>
          <w:color w:val="231F20"/>
          <w:spacing w:val="7"/>
        </w:rPr>
        <w:t xml:space="preserve"> </w:t>
      </w:r>
      <w:r>
        <w:rPr>
          <w:color w:val="231F20"/>
        </w:rPr>
        <w:t>the</w:t>
      </w:r>
      <w:r>
        <w:rPr>
          <w:color w:val="231F20"/>
        </w:rPr>
        <w:t xml:space="preserve"> </w:t>
      </w:r>
      <w:r>
        <w:rPr>
          <w:color w:val="231F20"/>
        </w:rPr>
        <w:t>estimate was extremely close to 0, which would indicate</w:t>
      </w:r>
      <w:r>
        <w:rPr>
          <w:color w:val="231F20"/>
          <w:spacing w:val="15"/>
        </w:rPr>
        <w:t xml:space="preserve"> </w:t>
      </w:r>
      <w:r>
        <w:rPr>
          <w:color w:val="231F20"/>
        </w:rPr>
        <w:t>no</w:t>
      </w:r>
      <w:r>
        <w:rPr>
          <w:color w:val="231F20"/>
          <w:spacing w:val="1"/>
        </w:rPr>
        <w:t xml:space="preserve"> </w:t>
      </w:r>
      <w:r>
        <w:rPr>
          <w:color w:val="231F20"/>
          <w:spacing w:val="-3"/>
        </w:rPr>
        <w:t>effect.</w:t>
      </w:r>
      <w:r>
        <w:rPr>
          <w:color w:val="231F20"/>
        </w:rPr>
        <w:t xml:space="preserve"> </w:t>
      </w:r>
      <w:r>
        <w:rPr>
          <w:color w:val="231F20"/>
        </w:rPr>
        <w:t>For</w:t>
      </w:r>
      <w:r>
        <w:rPr>
          <w:color w:val="231F20"/>
          <w:spacing w:val="-20"/>
        </w:rPr>
        <w:t xml:space="preserve"> </w:t>
      </w:r>
      <w:r>
        <w:rPr>
          <w:color w:val="231F20"/>
        </w:rPr>
        <w:t>the</w:t>
      </w:r>
      <w:r>
        <w:rPr>
          <w:color w:val="231F20"/>
          <w:spacing w:val="-20"/>
        </w:rPr>
        <w:t xml:space="preserve"> </w:t>
      </w:r>
      <w:proofErr w:type="spellStart"/>
      <w:r>
        <w:rPr>
          <w:color w:val="231F20"/>
        </w:rPr>
        <w:t>nonpedestrian</w:t>
      </w:r>
      <w:proofErr w:type="spellEnd"/>
      <w:r>
        <w:rPr>
          <w:color w:val="231F20"/>
          <w:spacing w:val="-20"/>
        </w:rPr>
        <w:t xml:space="preserve"> </w:t>
      </w:r>
      <w:r>
        <w:rPr>
          <w:color w:val="231F20"/>
        </w:rPr>
        <w:t>crash</w:t>
      </w:r>
      <w:r>
        <w:rPr>
          <w:color w:val="231F20"/>
          <w:spacing w:val="-19"/>
        </w:rPr>
        <w:t xml:space="preserve"> </w:t>
      </w:r>
      <w:r>
        <w:rPr>
          <w:color w:val="231F20"/>
        </w:rPr>
        <w:t>types,</w:t>
      </w:r>
      <w:r>
        <w:rPr>
          <w:color w:val="231F20"/>
          <w:spacing w:val="-20"/>
        </w:rPr>
        <w:t xml:space="preserve"> </w:t>
      </w:r>
      <w:r>
        <w:rPr>
          <w:color w:val="231F20"/>
        </w:rPr>
        <w:t>the</w:t>
      </w:r>
      <w:r>
        <w:rPr>
          <w:color w:val="231F20"/>
          <w:spacing w:val="-20"/>
        </w:rPr>
        <w:t xml:space="preserve"> </w:t>
      </w:r>
      <w:r>
        <w:rPr>
          <w:color w:val="231F20"/>
        </w:rPr>
        <w:t>sample</w:t>
      </w:r>
      <w:r>
        <w:rPr>
          <w:color w:val="231F20"/>
          <w:spacing w:val="-20"/>
        </w:rPr>
        <w:t xml:space="preserve"> </w:t>
      </w:r>
      <w:r>
        <w:rPr>
          <w:color w:val="231F20"/>
        </w:rPr>
        <w:t>sizes</w:t>
      </w:r>
      <w:r>
        <w:rPr>
          <w:color w:val="231F20"/>
          <w:spacing w:val="-19"/>
        </w:rPr>
        <w:t xml:space="preserve"> </w:t>
      </w:r>
      <w:r>
        <w:rPr>
          <w:color w:val="231F20"/>
        </w:rPr>
        <w:t>were</w:t>
      </w:r>
      <w:r>
        <w:rPr>
          <w:color w:val="231F20"/>
          <w:spacing w:val="-20"/>
        </w:rPr>
        <w:t xml:space="preserve"> </w:t>
      </w:r>
      <w:r>
        <w:rPr>
          <w:color w:val="231F20"/>
        </w:rPr>
        <w:t>sufficiently</w:t>
      </w:r>
      <w:r>
        <w:rPr>
          <w:color w:val="231F20"/>
          <w:spacing w:val="-1"/>
          <w:w w:val="98"/>
        </w:rPr>
        <w:t xml:space="preserve"> </w:t>
      </w:r>
      <w:r>
        <w:rPr>
          <w:color w:val="231F20"/>
        </w:rPr>
        <w:t>large that the large standard errors of these estimates as well</w:t>
      </w:r>
      <w:r>
        <w:rPr>
          <w:color w:val="231F20"/>
          <w:spacing w:val="-7"/>
        </w:rPr>
        <w:t xml:space="preserve"> </w:t>
      </w:r>
      <w:r>
        <w:rPr>
          <w:color w:val="231F20"/>
        </w:rPr>
        <w:t>as</w:t>
      </w:r>
      <w:r>
        <w:rPr>
          <w:color w:val="231F20"/>
          <w:spacing w:val="-1"/>
        </w:rPr>
        <w:t xml:space="preserve"> </w:t>
      </w:r>
      <w:r>
        <w:rPr>
          <w:color w:val="231F20"/>
        </w:rPr>
        <w:t>the</w:t>
      </w:r>
      <w:r>
        <w:rPr>
          <w:color w:val="231F20"/>
        </w:rPr>
        <w:t xml:space="preserve"> </w:t>
      </w:r>
      <w:r>
        <w:rPr>
          <w:color w:val="231F20"/>
        </w:rPr>
        <w:t>inconsistent direction of effect could be used to question</w:t>
      </w:r>
      <w:r>
        <w:rPr>
          <w:color w:val="231F20"/>
          <w:spacing w:val="12"/>
        </w:rPr>
        <w:t xml:space="preserve"> </w:t>
      </w:r>
      <w:r>
        <w:rPr>
          <w:color w:val="231F20"/>
        </w:rPr>
        <w:t>their</w:t>
      </w:r>
      <w:r>
        <w:rPr>
          <w:color w:val="231F20"/>
          <w:spacing w:val="1"/>
        </w:rPr>
        <w:t xml:space="preserve"> </w:t>
      </w:r>
      <w:r>
        <w:rPr>
          <w:color w:val="231F20"/>
          <w:spacing w:val="-4"/>
        </w:rPr>
        <w:t>reli</w:t>
      </w:r>
      <w:r>
        <w:rPr>
          <w:color w:val="231F20"/>
        </w:rPr>
        <w:t>ability</w:t>
      </w:r>
      <w:r>
        <w:rPr>
          <w:color w:val="231F20"/>
          <w:spacing w:val="-5"/>
        </w:rPr>
        <w:t xml:space="preserve"> </w:t>
      </w:r>
      <w:r>
        <w:rPr>
          <w:color w:val="231F20"/>
        </w:rPr>
        <w:t>in</w:t>
      </w:r>
      <w:r>
        <w:rPr>
          <w:color w:val="231F20"/>
          <w:spacing w:val="-5"/>
        </w:rPr>
        <w:t xml:space="preserve"> </w:t>
      </w:r>
      <w:r>
        <w:rPr>
          <w:color w:val="231F20"/>
        </w:rPr>
        <w:t>the</w:t>
      </w:r>
      <w:r>
        <w:rPr>
          <w:color w:val="231F20"/>
          <w:spacing w:val="-5"/>
        </w:rPr>
        <w:t xml:space="preserve"> </w:t>
      </w:r>
      <w:r>
        <w:rPr>
          <w:color w:val="231F20"/>
        </w:rPr>
        <w:t>estimation</w:t>
      </w:r>
      <w:r>
        <w:rPr>
          <w:color w:val="231F20"/>
          <w:spacing w:val="-5"/>
        </w:rPr>
        <w:t xml:space="preserve"> </w:t>
      </w:r>
      <w:r>
        <w:rPr>
          <w:color w:val="231F20"/>
        </w:rPr>
        <w:t>of</w:t>
      </w:r>
      <w:r>
        <w:rPr>
          <w:color w:val="231F20"/>
          <w:spacing w:val="-5"/>
        </w:rPr>
        <w:t xml:space="preserve"> </w:t>
      </w:r>
      <w:r>
        <w:rPr>
          <w:color w:val="231F20"/>
        </w:rPr>
        <w:t>a</w:t>
      </w:r>
      <w:r>
        <w:rPr>
          <w:color w:val="231F20"/>
          <w:spacing w:val="-5"/>
        </w:rPr>
        <w:t xml:space="preserve"> </w:t>
      </w:r>
      <w:r>
        <w:rPr>
          <w:color w:val="231F20"/>
          <w:spacing w:val="-4"/>
        </w:rPr>
        <w:t>CMF.</w:t>
      </w:r>
      <w:r>
        <w:rPr>
          <w:color w:val="231F20"/>
          <w:spacing w:val="-5"/>
        </w:rPr>
        <w:t xml:space="preserve"> </w:t>
      </w:r>
      <w:r>
        <w:rPr>
          <w:color w:val="231F20"/>
        </w:rPr>
        <w:t>For</w:t>
      </w:r>
      <w:r>
        <w:rPr>
          <w:color w:val="231F20"/>
          <w:spacing w:val="-4"/>
        </w:rPr>
        <w:t xml:space="preserve"> </w:t>
      </w:r>
      <w:r>
        <w:rPr>
          <w:color w:val="231F20"/>
        </w:rPr>
        <w:t>this</w:t>
      </w:r>
      <w:r>
        <w:rPr>
          <w:color w:val="231F20"/>
          <w:spacing w:val="-5"/>
        </w:rPr>
        <w:t xml:space="preserve"> </w:t>
      </w:r>
      <w:proofErr w:type="gramStart"/>
      <w:r>
        <w:rPr>
          <w:color w:val="231F20"/>
        </w:rPr>
        <w:t>reason</w:t>
      </w:r>
      <w:proofErr w:type="gramEnd"/>
      <w:r>
        <w:rPr>
          <w:color w:val="231F20"/>
          <w:spacing w:val="-5"/>
        </w:rPr>
        <w:t xml:space="preserve"> </w:t>
      </w:r>
      <w:r>
        <w:rPr>
          <w:color w:val="231F20"/>
        </w:rPr>
        <w:t>it</w:t>
      </w:r>
      <w:r>
        <w:rPr>
          <w:color w:val="231F20"/>
          <w:spacing w:val="-5"/>
        </w:rPr>
        <w:t xml:space="preserve"> </w:t>
      </w:r>
      <w:r>
        <w:rPr>
          <w:color w:val="231F20"/>
        </w:rPr>
        <w:t>was</w:t>
      </w:r>
      <w:r>
        <w:rPr>
          <w:color w:val="231F20"/>
          <w:spacing w:val="-5"/>
        </w:rPr>
        <w:t xml:space="preserve"> </w:t>
      </w:r>
      <w:r>
        <w:rPr>
          <w:color w:val="231F20"/>
        </w:rPr>
        <w:t>concluded</w:t>
      </w:r>
      <w:r>
        <w:rPr>
          <w:color w:val="231F20"/>
        </w:rPr>
        <w:t xml:space="preserve"> </w:t>
      </w:r>
      <w:r>
        <w:rPr>
          <w:color w:val="231F20"/>
        </w:rPr>
        <w:t>that the cross-sectional models did not support a CMF</w:t>
      </w:r>
      <w:r>
        <w:rPr>
          <w:color w:val="231F20"/>
          <w:spacing w:val="-23"/>
        </w:rPr>
        <w:t xml:space="preserve"> </w:t>
      </w:r>
      <w:r>
        <w:rPr>
          <w:color w:val="231F20"/>
        </w:rPr>
        <w:t>for</w:t>
      </w:r>
      <w:r>
        <w:rPr>
          <w:color w:val="231F20"/>
          <w:spacing w:val="-3"/>
        </w:rPr>
        <w:t xml:space="preserve"> </w:t>
      </w:r>
      <w:r>
        <w:rPr>
          <w:color w:val="231F20"/>
        </w:rPr>
        <w:t>vehicle–</w:t>
      </w:r>
      <w:r>
        <w:rPr>
          <w:color w:val="231F20"/>
        </w:rPr>
        <w:t xml:space="preserve"> </w:t>
      </w:r>
      <w:r>
        <w:rPr>
          <w:color w:val="231F20"/>
        </w:rPr>
        <w:t>vehicle</w:t>
      </w:r>
      <w:r>
        <w:rPr>
          <w:color w:val="231F20"/>
          <w:spacing w:val="14"/>
        </w:rPr>
        <w:t xml:space="preserve"> </w:t>
      </w:r>
      <w:r>
        <w:rPr>
          <w:color w:val="231F20"/>
        </w:rPr>
        <w:t>crashes.</w:t>
      </w:r>
      <w:r>
        <w:rPr>
          <w:color w:val="231F20"/>
          <w:spacing w:val="14"/>
        </w:rPr>
        <w:t xml:space="preserve"> </w:t>
      </w:r>
      <w:r>
        <w:rPr>
          <w:color w:val="231F20"/>
        </w:rPr>
        <w:t>For</w:t>
      </w:r>
      <w:r>
        <w:rPr>
          <w:color w:val="231F20"/>
          <w:spacing w:val="14"/>
        </w:rPr>
        <w:t xml:space="preserve"> </w:t>
      </w:r>
      <w:r>
        <w:rPr>
          <w:color w:val="231F20"/>
        </w:rPr>
        <w:t>pedestrian</w:t>
      </w:r>
      <w:r>
        <w:rPr>
          <w:color w:val="231F20"/>
          <w:spacing w:val="14"/>
        </w:rPr>
        <w:t xml:space="preserve"> </w:t>
      </w:r>
      <w:r>
        <w:rPr>
          <w:color w:val="231F20"/>
        </w:rPr>
        <w:t>crashes,</w:t>
      </w:r>
      <w:r>
        <w:rPr>
          <w:color w:val="231F20"/>
          <w:spacing w:val="14"/>
        </w:rPr>
        <w:t xml:space="preserve"> </w:t>
      </w:r>
      <w:r>
        <w:rPr>
          <w:color w:val="231F20"/>
        </w:rPr>
        <w:t>which</w:t>
      </w:r>
      <w:r>
        <w:rPr>
          <w:color w:val="231F20"/>
          <w:spacing w:val="14"/>
        </w:rPr>
        <w:t xml:space="preserve"> </w:t>
      </w:r>
      <w:r>
        <w:rPr>
          <w:color w:val="231F20"/>
        </w:rPr>
        <w:t>had</w:t>
      </w:r>
      <w:r>
        <w:rPr>
          <w:color w:val="231F20"/>
          <w:spacing w:val="14"/>
        </w:rPr>
        <w:t xml:space="preserve"> </w:t>
      </w:r>
      <w:r>
        <w:rPr>
          <w:color w:val="231F20"/>
        </w:rPr>
        <w:t>much</w:t>
      </w:r>
      <w:r>
        <w:rPr>
          <w:color w:val="231F20"/>
          <w:spacing w:val="14"/>
        </w:rPr>
        <w:t xml:space="preserve"> </w:t>
      </w:r>
      <w:r>
        <w:rPr>
          <w:color w:val="231F20"/>
        </w:rPr>
        <w:t>smaller</w:t>
      </w:r>
    </w:p>
    <w:p w:rsidR="00246AF7" w:rsidRDefault="00B32C5F">
      <w:pPr>
        <w:pStyle w:val="BodyText"/>
        <w:spacing w:before="94" w:line="254" w:lineRule="auto"/>
        <w:ind w:left="435"/>
      </w:pPr>
      <w:r>
        <w:br w:type="column"/>
      </w:r>
      <w:r>
        <w:rPr>
          <w:color w:val="231F20"/>
        </w:rPr>
        <w:t>sample sizes regardless of the large standard error, the results appeared logical in direction of effect and magnitude.</w:t>
      </w:r>
    </w:p>
    <w:p w:rsidR="00246AF7" w:rsidRDefault="00B32C5F">
      <w:pPr>
        <w:pStyle w:val="BodyText"/>
        <w:spacing w:before="1" w:line="254" w:lineRule="auto"/>
        <w:ind w:left="435" w:right="117" w:firstLine="180"/>
        <w:jc w:val="both"/>
      </w:pPr>
      <w:r>
        <w:rPr>
          <w:color w:val="231F20"/>
        </w:rPr>
        <w:t xml:space="preserve">For </w:t>
      </w:r>
      <w:r>
        <w:rPr>
          <w:color w:val="231F20"/>
        </w:rPr>
        <w:t xml:space="preserve">the presence of PHB, the </w:t>
      </w:r>
      <w:r>
        <w:rPr>
          <w:i/>
          <w:color w:val="231F20"/>
        </w:rPr>
        <w:t>p</w:t>
      </w:r>
      <w:r>
        <w:rPr>
          <w:color w:val="231F20"/>
        </w:rPr>
        <w:t xml:space="preserve">-value for pedestrian crash </w:t>
      </w:r>
      <w:r>
        <w:rPr>
          <w:color w:val="231F20"/>
          <w:spacing w:val="-4"/>
        </w:rPr>
        <w:t xml:space="preserve">CMF </w:t>
      </w:r>
      <w:r>
        <w:rPr>
          <w:color w:val="231F20"/>
        </w:rPr>
        <w:t xml:space="preserve">estimated from the cross-sectional model was on the high side. </w:t>
      </w:r>
      <w:r>
        <w:rPr>
          <w:color w:val="231F20"/>
          <w:spacing w:val="-6"/>
        </w:rPr>
        <w:t xml:space="preserve">As </w:t>
      </w:r>
      <w:r>
        <w:rPr>
          <w:color w:val="231F20"/>
        </w:rPr>
        <w:t>for</w:t>
      </w:r>
      <w:r>
        <w:rPr>
          <w:color w:val="231F20"/>
          <w:spacing w:val="-15"/>
        </w:rPr>
        <w:t xml:space="preserve"> </w:t>
      </w:r>
      <w:r>
        <w:rPr>
          <w:color w:val="231F20"/>
        </w:rPr>
        <w:t>AS,</w:t>
      </w:r>
      <w:r>
        <w:rPr>
          <w:color w:val="231F20"/>
          <w:spacing w:val="-4"/>
        </w:rPr>
        <w:t xml:space="preserve"> </w:t>
      </w:r>
      <w:r>
        <w:rPr>
          <w:color w:val="231F20"/>
        </w:rPr>
        <w:t>because</w:t>
      </w:r>
      <w:r>
        <w:rPr>
          <w:color w:val="231F20"/>
          <w:spacing w:val="-4"/>
        </w:rPr>
        <w:t xml:space="preserve"> </w:t>
      </w:r>
      <w:r>
        <w:rPr>
          <w:color w:val="231F20"/>
        </w:rPr>
        <w:t>the</w:t>
      </w:r>
      <w:r>
        <w:rPr>
          <w:color w:val="231F20"/>
          <w:spacing w:val="-5"/>
        </w:rPr>
        <w:t xml:space="preserve"> </w:t>
      </w:r>
      <w:r>
        <w:rPr>
          <w:color w:val="231F20"/>
        </w:rPr>
        <w:t>direction</w:t>
      </w:r>
      <w:r>
        <w:rPr>
          <w:color w:val="231F20"/>
          <w:spacing w:val="-4"/>
        </w:rPr>
        <w:t xml:space="preserve"> </w:t>
      </w:r>
      <w:r>
        <w:rPr>
          <w:color w:val="231F20"/>
        </w:rPr>
        <w:t>of</w:t>
      </w:r>
      <w:r>
        <w:rPr>
          <w:color w:val="231F20"/>
          <w:spacing w:val="-4"/>
        </w:rPr>
        <w:t xml:space="preserve"> </w:t>
      </w:r>
      <w:r>
        <w:rPr>
          <w:color w:val="231F20"/>
        </w:rPr>
        <w:t>the</w:t>
      </w:r>
      <w:r>
        <w:rPr>
          <w:color w:val="231F20"/>
          <w:spacing w:val="-4"/>
        </w:rPr>
        <w:t xml:space="preserve"> </w:t>
      </w:r>
      <w:r>
        <w:rPr>
          <w:color w:val="231F20"/>
        </w:rPr>
        <w:t>effect</w:t>
      </w:r>
      <w:r>
        <w:rPr>
          <w:color w:val="231F20"/>
          <w:spacing w:val="-5"/>
        </w:rPr>
        <w:t xml:space="preserve"> </w:t>
      </w:r>
      <w:r>
        <w:rPr>
          <w:color w:val="231F20"/>
        </w:rPr>
        <w:t>was</w:t>
      </w:r>
      <w:r>
        <w:rPr>
          <w:color w:val="231F20"/>
          <w:spacing w:val="-4"/>
        </w:rPr>
        <w:t xml:space="preserve"> </w:t>
      </w:r>
      <w:r>
        <w:rPr>
          <w:color w:val="231F20"/>
        </w:rPr>
        <w:t>intuitive</w:t>
      </w:r>
      <w:r>
        <w:rPr>
          <w:color w:val="231F20"/>
          <w:spacing w:val="-4"/>
        </w:rPr>
        <w:t xml:space="preserve"> </w:t>
      </w:r>
      <w:r>
        <w:rPr>
          <w:color w:val="231F20"/>
        </w:rPr>
        <w:t>(CMF</w:t>
      </w:r>
      <w:r>
        <w:rPr>
          <w:color w:val="231F20"/>
          <w:spacing w:val="-5"/>
        </w:rPr>
        <w:t xml:space="preserve"> </w:t>
      </w:r>
      <w:r>
        <w:rPr>
          <w:color w:val="231F20"/>
        </w:rPr>
        <w:t>&lt;</w:t>
      </w:r>
      <w:r>
        <w:rPr>
          <w:color w:val="231F20"/>
          <w:spacing w:val="-4"/>
        </w:rPr>
        <w:t xml:space="preserve"> </w:t>
      </w:r>
      <w:r>
        <w:rPr>
          <w:color w:val="231F20"/>
        </w:rPr>
        <w:t>1), the</w:t>
      </w:r>
      <w:r>
        <w:rPr>
          <w:color w:val="231F20"/>
          <w:spacing w:val="-17"/>
        </w:rPr>
        <w:t xml:space="preserve"> </w:t>
      </w:r>
      <w:r>
        <w:rPr>
          <w:color w:val="231F20"/>
        </w:rPr>
        <w:t>point</w:t>
      </w:r>
      <w:r>
        <w:rPr>
          <w:color w:val="231F20"/>
          <w:spacing w:val="-17"/>
        </w:rPr>
        <w:t xml:space="preserve"> </w:t>
      </w:r>
      <w:r>
        <w:rPr>
          <w:color w:val="231F20"/>
        </w:rPr>
        <w:t>estimate</w:t>
      </w:r>
      <w:r>
        <w:rPr>
          <w:color w:val="231F20"/>
          <w:spacing w:val="-17"/>
        </w:rPr>
        <w:t xml:space="preserve"> </w:t>
      </w:r>
      <w:r>
        <w:rPr>
          <w:color w:val="231F20"/>
        </w:rPr>
        <w:t>of</w:t>
      </w:r>
      <w:r>
        <w:rPr>
          <w:color w:val="231F20"/>
          <w:spacing w:val="-17"/>
        </w:rPr>
        <w:t xml:space="preserve"> </w:t>
      </w:r>
      <w:r>
        <w:rPr>
          <w:color w:val="231F20"/>
        </w:rPr>
        <w:t>the</w:t>
      </w:r>
      <w:r>
        <w:rPr>
          <w:color w:val="231F20"/>
          <w:spacing w:val="-16"/>
        </w:rPr>
        <w:t xml:space="preserve"> </w:t>
      </w:r>
      <w:r>
        <w:rPr>
          <w:color w:val="231F20"/>
        </w:rPr>
        <w:t>CMF</w:t>
      </w:r>
      <w:r>
        <w:rPr>
          <w:color w:val="231F20"/>
          <w:spacing w:val="-17"/>
        </w:rPr>
        <w:t xml:space="preserve"> </w:t>
      </w:r>
      <w:r>
        <w:rPr>
          <w:color w:val="231F20"/>
        </w:rPr>
        <w:t>for</w:t>
      </w:r>
      <w:r>
        <w:rPr>
          <w:color w:val="231F20"/>
          <w:spacing w:val="-17"/>
        </w:rPr>
        <w:t xml:space="preserve"> </w:t>
      </w:r>
      <w:r>
        <w:rPr>
          <w:color w:val="231F20"/>
        </w:rPr>
        <w:t>pedestrian</w:t>
      </w:r>
      <w:r>
        <w:rPr>
          <w:color w:val="231F20"/>
          <w:spacing w:val="-17"/>
        </w:rPr>
        <w:t xml:space="preserve"> </w:t>
      </w:r>
      <w:r>
        <w:rPr>
          <w:color w:val="231F20"/>
        </w:rPr>
        <w:t>crashes</w:t>
      </w:r>
      <w:r>
        <w:rPr>
          <w:color w:val="231F20"/>
          <w:spacing w:val="-17"/>
        </w:rPr>
        <w:t xml:space="preserve"> </w:t>
      </w:r>
      <w:r>
        <w:rPr>
          <w:color w:val="231F20"/>
        </w:rPr>
        <w:t>was</w:t>
      </w:r>
      <w:r>
        <w:rPr>
          <w:color w:val="231F20"/>
          <w:spacing w:val="-16"/>
        </w:rPr>
        <w:t xml:space="preserve"> </w:t>
      </w:r>
      <w:r>
        <w:rPr>
          <w:color w:val="231F20"/>
        </w:rPr>
        <w:t>still</w:t>
      </w:r>
      <w:r>
        <w:rPr>
          <w:color w:val="231F20"/>
          <w:spacing w:val="-17"/>
        </w:rPr>
        <w:t xml:space="preserve"> </w:t>
      </w:r>
      <w:r>
        <w:rPr>
          <w:color w:val="231F20"/>
        </w:rPr>
        <w:t>recom</w:t>
      </w:r>
      <w:r>
        <w:rPr>
          <w:color w:val="231F20"/>
        </w:rPr>
        <w:t>mended</w:t>
      </w:r>
      <w:r>
        <w:rPr>
          <w:color w:val="231F20"/>
          <w:spacing w:val="-8"/>
        </w:rPr>
        <w:t xml:space="preserve"> </w:t>
      </w:r>
      <w:r>
        <w:rPr>
          <w:color w:val="231F20"/>
        </w:rPr>
        <w:t>for</w:t>
      </w:r>
      <w:r>
        <w:rPr>
          <w:color w:val="231F20"/>
          <w:spacing w:val="-8"/>
        </w:rPr>
        <w:t xml:space="preserve"> </w:t>
      </w:r>
      <w:r>
        <w:rPr>
          <w:color w:val="231F20"/>
        </w:rPr>
        <w:t>application.</w:t>
      </w:r>
      <w:r>
        <w:rPr>
          <w:color w:val="231F20"/>
          <w:spacing w:val="-8"/>
        </w:rPr>
        <w:t xml:space="preserve"> </w:t>
      </w:r>
      <w:r>
        <w:rPr>
          <w:color w:val="231F20"/>
        </w:rPr>
        <w:t>No</w:t>
      </w:r>
      <w:r>
        <w:rPr>
          <w:color w:val="231F20"/>
          <w:spacing w:val="-7"/>
        </w:rPr>
        <w:t xml:space="preserve"> </w:t>
      </w:r>
      <w:r>
        <w:rPr>
          <w:color w:val="231F20"/>
        </w:rPr>
        <w:t>CMFs</w:t>
      </w:r>
      <w:r>
        <w:rPr>
          <w:color w:val="231F20"/>
          <w:spacing w:val="-8"/>
        </w:rPr>
        <w:t xml:space="preserve"> </w:t>
      </w:r>
      <w:r>
        <w:rPr>
          <w:color w:val="231F20"/>
        </w:rPr>
        <w:t>were</w:t>
      </w:r>
      <w:r>
        <w:rPr>
          <w:color w:val="231F20"/>
          <w:spacing w:val="-8"/>
        </w:rPr>
        <w:t xml:space="preserve"> </w:t>
      </w:r>
      <w:r>
        <w:rPr>
          <w:color w:val="231F20"/>
        </w:rPr>
        <w:t>recommended</w:t>
      </w:r>
      <w:r>
        <w:rPr>
          <w:color w:val="231F20"/>
          <w:spacing w:val="-8"/>
        </w:rPr>
        <w:t xml:space="preserve"> </w:t>
      </w:r>
      <w:r>
        <w:rPr>
          <w:color w:val="231F20"/>
        </w:rPr>
        <w:t>for</w:t>
      </w:r>
      <w:r>
        <w:rPr>
          <w:color w:val="231F20"/>
          <w:spacing w:val="-8"/>
        </w:rPr>
        <w:t xml:space="preserve"> </w:t>
      </w:r>
      <w:r>
        <w:rPr>
          <w:color w:val="231F20"/>
        </w:rPr>
        <w:t>the</w:t>
      </w:r>
      <w:r>
        <w:rPr>
          <w:color w:val="231F20"/>
          <w:spacing w:val="-7"/>
        </w:rPr>
        <w:t xml:space="preserve"> </w:t>
      </w:r>
      <w:r>
        <w:rPr>
          <w:color w:val="231F20"/>
          <w:spacing w:val="-3"/>
        </w:rPr>
        <w:t xml:space="preserve">other </w:t>
      </w:r>
      <w:r>
        <w:rPr>
          <w:color w:val="231F20"/>
        </w:rPr>
        <w:t>crash</w:t>
      </w:r>
      <w:r>
        <w:rPr>
          <w:color w:val="231F20"/>
          <w:spacing w:val="-9"/>
        </w:rPr>
        <w:t xml:space="preserve"> </w:t>
      </w:r>
      <w:r>
        <w:rPr>
          <w:color w:val="231F20"/>
        </w:rPr>
        <w:t>types</w:t>
      </w:r>
      <w:r>
        <w:rPr>
          <w:color w:val="231F20"/>
          <w:spacing w:val="-8"/>
        </w:rPr>
        <w:t xml:space="preserve"> </w:t>
      </w:r>
      <w:r>
        <w:rPr>
          <w:color w:val="231F20"/>
        </w:rPr>
        <w:t>as</w:t>
      </w:r>
      <w:r>
        <w:rPr>
          <w:color w:val="231F20"/>
          <w:spacing w:val="-8"/>
        </w:rPr>
        <w:t xml:space="preserve"> </w:t>
      </w:r>
      <w:r>
        <w:rPr>
          <w:color w:val="231F20"/>
        </w:rPr>
        <w:t>a</w:t>
      </w:r>
      <w:r>
        <w:rPr>
          <w:color w:val="231F20"/>
          <w:spacing w:val="-9"/>
        </w:rPr>
        <w:t xml:space="preserve"> </w:t>
      </w:r>
      <w:r>
        <w:rPr>
          <w:color w:val="231F20"/>
        </w:rPr>
        <w:t>result</w:t>
      </w:r>
      <w:r>
        <w:rPr>
          <w:color w:val="231F20"/>
          <w:spacing w:val="-8"/>
        </w:rPr>
        <w:t xml:space="preserve"> </w:t>
      </w:r>
      <w:r>
        <w:rPr>
          <w:color w:val="231F20"/>
        </w:rPr>
        <w:t>of</w:t>
      </w:r>
      <w:r>
        <w:rPr>
          <w:color w:val="231F20"/>
          <w:spacing w:val="-8"/>
        </w:rPr>
        <w:t xml:space="preserve"> </w:t>
      </w:r>
      <w:r>
        <w:rPr>
          <w:color w:val="231F20"/>
        </w:rPr>
        <w:t>the</w:t>
      </w:r>
      <w:r>
        <w:rPr>
          <w:color w:val="231F20"/>
          <w:spacing w:val="-8"/>
        </w:rPr>
        <w:t xml:space="preserve"> </w:t>
      </w:r>
      <w:r>
        <w:rPr>
          <w:color w:val="231F20"/>
        </w:rPr>
        <w:t>statistical</w:t>
      </w:r>
      <w:r>
        <w:rPr>
          <w:color w:val="231F20"/>
          <w:spacing w:val="-9"/>
        </w:rPr>
        <w:t xml:space="preserve"> </w:t>
      </w:r>
      <w:r>
        <w:rPr>
          <w:color w:val="231F20"/>
        </w:rPr>
        <w:t>significance,</w:t>
      </w:r>
      <w:r>
        <w:rPr>
          <w:color w:val="231F20"/>
          <w:spacing w:val="-8"/>
        </w:rPr>
        <w:t xml:space="preserve"> </w:t>
      </w:r>
      <w:r>
        <w:rPr>
          <w:color w:val="231F20"/>
        </w:rPr>
        <w:t>illogical</w:t>
      </w:r>
      <w:r>
        <w:rPr>
          <w:color w:val="231F20"/>
          <w:spacing w:val="-8"/>
        </w:rPr>
        <w:t xml:space="preserve"> </w:t>
      </w:r>
      <w:r>
        <w:rPr>
          <w:color w:val="231F20"/>
        </w:rPr>
        <w:t>effects implied, or</w:t>
      </w:r>
      <w:r>
        <w:rPr>
          <w:color w:val="231F20"/>
          <w:spacing w:val="-6"/>
        </w:rPr>
        <w:t xml:space="preserve"> </w:t>
      </w:r>
      <w:r>
        <w:rPr>
          <w:color w:val="231F20"/>
        </w:rPr>
        <w:t>both.</w:t>
      </w:r>
    </w:p>
    <w:p w:rsidR="00246AF7" w:rsidRDefault="00B32C5F">
      <w:pPr>
        <w:pStyle w:val="BodyText"/>
        <w:spacing w:before="4" w:line="254" w:lineRule="auto"/>
        <w:ind w:left="435" w:right="116" w:firstLine="180"/>
        <w:jc w:val="both"/>
      </w:pPr>
      <w:r>
        <w:rPr>
          <w:color w:val="231F20"/>
        </w:rPr>
        <w:t>For</w:t>
      </w:r>
      <w:r>
        <w:rPr>
          <w:color w:val="231F20"/>
          <w:spacing w:val="-5"/>
        </w:rPr>
        <w:t xml:space="preserve"> </w:t>
      </w:r>
      <w:r>
        <w:rPr>
          <w:color w:val="231F20"/>
        </w:rPr>
        <w:t>RRFBs</w:t>
      </w:r>
      <w:r>
        <w:rPr>
          <w:color w:val="231F20"/>
          <w:spacing w:val="-5"/>
        </w:rPr>
        <w:t xml:space="preserve"> </w:t>
      </w:r>
      <w:r>
        <w:rPr>
          <w:color w:val="231F20"/>
        </w:rPr>
        <w:t>the</w:t>
      </w:r>
      <w:r>
        <w:rPr>
          <w:color w:val="231F20"/>
          <w:spacing w:val="-5"/>
        </w:rPr>
        <w:t xml:space="preserve"> </w:t>
      </w:r>
      <w:r>
        <w:rPr>
          <w:color w:val="231F20"/>
        </w:rPr>
        <w:t>point</w:t>
      </w:r>
      <w:r>
        <w:rPr>
          <w:color w:val="231F20"/>
          <w:spacing w:val="-5"/>
        </w:rPr>
        <w:t xml:space="preserve"> </w:t>
      </w:r>
      <w:r>
        <w:rPr>
          <w:color w:val="231F20"/>
        </w:rPr>
        <w:t>estimate</w:t>
      </w:r>
      <w:r>
        <w:rPr>
          <w:color w:val="231F20"/>
          <w:spacing w:val="-5"/>
        </w:rPr>
        <w:t xml:space="preserve"> </w:t>
      </w:r>
      <w:r>
        <w:rPr>
          <w:color w:val="231F20"/>
        </w:rPr>
        <w:t>of</w:t>
      </w:r>
      <w:r>
        <w:rPr>
          <w:color w:val="231F20"/>
          <w:spacing w:val="-5"/>
        </w:rPr>
        <w:t xml:space="preserve"> </w:t>
      </w:r>
      <w:r>
        <w:rPr>
          <w:color w:val="231F20"/>
        </w:rPr>
        <w:t>the</w:t>
      </w:r>
      <w:r>
        <w:rPr>
          <w:color w:val="231F20"/>
          <w:spacing w:val="-5"/>
        </w:rPr>
        <w:t xml:space="preserve"> </w:t>
      </w:r>
      <w:r>
        <w:rPr>
          <w:color w:val="231F20"/>
        </w:rPr>
        <w:t>CMF</w:t>
      </w:r>
      <w:r>
        <w:rPr>
          <w:color w:val="231F20"/>
          <w:spacing w:val="-5"/>
        </w:rPr>
        <w:t xml:space="preserve"> </w:t>
      </w:r>
      <w:r>
        <w:rPr>
          <w:color w:val="231F20"/>
        </w:rPr>
        <w:t>for</w:t>
      </w:r>
      <w:r>
        <w:rPr>
          <w:color w:val="231F20"/>
          <w:spacing w:val="-5"/>
        </w:rPr>
        <w:t xml:space="preserve"> </w:t>
      </w:r>
      <w:r>
        <w:rPr>
          <w:color w:val="231F20"/>
        </w:rPr>
        <w:t>pedestrian</w:t>
      </w:r>
      <w:r>
        <w:rPr>
          <w:color w:val="231F20"/>
          <w:spacing w:val="-4"/>
        </w:rPr>
        <w:t xml:space="preserve"> </w:t>
      </w:r>
      <w:r>
        <w:rPr>
          <w:color w:val="231F20"/>
        </w:rPr>
        <w:t>crashes from the cross-sectional was still recommended for application, because</w:t>
      </w:r>
      <w:r>
        <w:rPr>
          <w:color w:val="231F20"/>
          <w:spacing w:val="-20"/>
        </w:rPr>
        <w:t xml:space="preserve"> </w:t>
      </w:r>
      <w:r>
        <w:rPr>
          <w:color w:val="231F20"/>
        </w:rPr>
        <w:t>the</w:t>
      </w:r>
      <w:r>
        <w:rPr>
          <w:color w:val="231F20"/>
          <w:spacing w:val="-19"/>
        </w:rPr>
        <w:t xml:space="preserve"> </w:t>
      </w:r>
      <w:r>
        <w:rPr>
          <w:color w:val="231F20"/>
        </w:rPr>
        <w:t>direction</w:t>
      </w:r>
      <w:r>
        <w:rPr>
          <w:color w:val="231F20"/>
          <w:spacing w:val="-19"/>
        </w:rPr>
        <w:t xml:space="preserve"> </w:t>
      </w:r>
      <w:r>
        <w:rPr>
          <w:color w:val="231F20"/>
        </w:rPr>
        <w:t>of</w:t>
      </w:r>
      <w:r>
        <w:rPr>
          <w:color w:val="231F20"/>
          <w:spacing w:val="-19"/>
        </w:rPr>
        <w:t xml:space="preserve"> </w:t>
      </w:r>
      <w:r>
        <w:rPr>
          <w:color w:val="231F20"/>
        </w:rPr>
        <w:t>the</w:t>
      </w:r>
      <w:r>
        <w:rPr>
          <w:color w:val="231F20"/>
          <w:spacing w:val="-19"/>
        </w:rPr>
        <w:t xml:space="preserve"> </w:t>
      </w:r>
      <w:r>
        <w:rPr>
          <w:color w:val="231F20"/>
          <w:spacing w:val="-3"/>
        </w:rPr>
        <w:t>effect</w:t>
      </w:r>
      <w:r>
        <w:rPr>
          <w:color w:val="231F20"/>
          <w:spacing w:val="-19"/>
        </w:rPr>
        <w:t xml:space="preserve"> </w:t>
      </w:r>
      <w:r>
        <w:rPr>
          <w:color w:val="231F20"/>
        </w:rPr>
        <w:t>was</w:t>
      </w:r>
      <w:r>
        <w:rPr>
          <w:color w:val="231F20"/>
          <w:spacing w:val="-19"/>
        </w:rPr>
        <w:t xml:space="preserve"> </w:t>
      </w:r>
      <w:r>
        <w:rPr>
          <w:color w:val="231F20"/>
        </w:rPr>
        <w:t>intuitive</w:t>
      </w:r>
      <w:r>
        <w:rPr>
          <w:color w:val="231F20"/>
          <w:spacing w:val="-19"/>
        </w:rPr>
        <w:t xml:space="preserve"> </w:t>
      </w:r>
      <w:r>
        <w:rPr>
          <w:color w:val="231F20"/>
        </w:rPr>
        <w:t>(CMF</w:t>
      </w:r>
      <w:r>
        <w:rPr>
          <w:color w:val="231F20"/>
          <w:spacing w:val="-19"/>
        </w:rPr>
        <w:t xml:space="preserve"> </w:t>
      </w:r>
      <w:r>
        <w:rPr>
          <w:color w:val="231F20"/>
        </w:rPr>
        <w:t>&lt;</w:t>
      </w:r>
      <w:r>
        <w:rPr>
          <w:color w:val="231F20"/>
          <w:spacing w:val="-19"/>
        </w:rPr>
        <w:t xml:space="preserve"> </w:t>
      </w:r>
      <w:r>
        <w:rPr>
          <w:color w:val="231F20"/>
        </w:rPr>
        <w:t>1),</w:t>
      </w:r>
      <w:r>
        <w:rPr>
          <w:color w:val="231F20"/>
          <w:spacing w:val="-19"/>
        </w:rPr>
        <w:t xml:space="preserve"> </w:t>
      </w:r>
      <w:r>
        <w:rPr>
          <w:color w:val="231F20"/>
        </w:rPr>
        <w:t>as</w:t>
      </w:r>
      <w:r>
        <w:rPr>
          <w:color w:val="231F20"/>
          <w:spacing w:val="-19"/>
        </w:rPr>
        <w:t xml:space="preserve"> </w:t>
      </w:r>
      <w:r>
        <w:rPr>
          <w:color w:val="231F20"/>
        </w:rPr>
        <w:t>was</w:t>
      </w:r>
      <w:r>
        <w:rPr>
          <w:color w:val="231F20"/>
          <w:spacing w:val="-19"/>
        </w:rPr>
        <w:t xml:space="preserve"> </w:t>
      </w:r>
      <w:r>
        <w:rPr>
          <w:color w:val="231F20"/>
          <w:spacing w:val="-2"/>
        </w:rPr>
        <w:t xml:space="preserve">the </w:t>
      </w:r>
      <w:r>
        <w:rPr>
          <w:color w:val="231F20"/>
        </w:rPr>
        <w:t>case</w:t>
      </w:r>
      <w:r>
        <w:rPr>
          <w:color w:val="231F20"/>
          <w:spacing w:val="-16"/>
        </w:rPr>
        <w:t xml:space="preserve"> </w:t>
      </w:r>
      <w:r>
        <w:rPr>
          <w:color w:val="231F20"/>
        </w:rPr>
        <w:t>for</w:t>
      </w:r>
      <w:r>
        <w:rPr>
          <w:color w:val="231F20"/>
          <w:spacing w:val="-24"/>
        </w:rPr>
        <w:t xml:space="preserve"> </w:t>
      </w:r>
      <w:r>
        <w:rPr>
          <w:color w:val="231F20"/>
        </w:rPr>
        <w:t>AS.</w:t>
      </w:r>
      <w:r>
        <w:rPr>
          <w:color w:val="231F20"/>
          <w:spacing w:val="-18"/>
        </w:rPr>
        <w:t xml:space="preserve"> </w:t>
      </w:r>
      <w:r>
        <w:rPr>
          <w:color w:val="231F20"/>
        </w:rPr>
        <w:t>The</w:t>
      </w:r>
      <w:r>
        <w:rPr>
          <w:color w:val="231F20"/>
          <w:spacing w:val="-16"/>
        </w:rPr>
        <w:t xml:space="preserve"> </w:t>
      </w:r>
      <w:r>
        <w:rPr>
          <w:color w:val="231F20"/>
        </w:rPr>
        <w:t>high</w:t>
      </w:r>
      <w:r>
        <w:rPr>
          <w:color w:val="231F20"/>
          <w:spacing w:val="-15"/>
        </w:rPr>
        <w:t xml:space="preserve"> </w:t>
      </w:r>
      <w:r>
        <w:rPr>
          <w:i/>
          <w:color w:val="231F20"/>
        </w:rPr>
        <w:t>p</w:t>
      </w:r>
      <w:r>
        <w:rPr>
          <w:color w:val="231F20"/>
        </w:rPr>
        <w:t>-value</w:t>
      </w:r>
      <w:r>
        <w:rPr>
          <w:color w:val="231F20"/>
          <w:spacing w:val="-16"/>
        </w:rPr>
        <w:t xml:space="preserve"> </w:t>
      </w:r>
      <w:r>
        <w:rPr>
          <w:color w:val="231F20"/>
        </w:rPr>
        <w:t>was</w:t>
      </w:r>
      <w:r>
        <w:rPr>
          <w:color w:val="231F20"/>
          <w:spacing w:val="-15"/>
        </w:rPr>
        <w:t xml:space="preserve"> </w:t>
      </w:r>
      <w:r>
        <w:rPr>
          <w:color w:val="231F20"/>
        </w:rPr>
        <w:t>likely</w:t>
      </w:r>
      <w:r>
        <w:rPr>
          <w:color w:val="231F20"/>
          <w:spacing w:val="-16"/>
        </w:rPr>
        <w:t xml:space="preserve"> </w:t>
      </w:r>
      <w:r>
        <w:rPr>
          <w:color w:val="231F20"/>
        </w:rPr>
        <w:t>to</w:t>
      </w:r>
      <w:r>
        <w:rPr>
          <w:color w:val="231F20"/>
          <w:spacing w:val="-16"/>
        </w:rPr>
        <w:t xml:space="preserve"> </w:t>
      </w:r>
      <w:r>
        <w:rPr>
          <w:color w:val="231F20"/>
        </w:rPr>
        <w:t>have</w:t>
      </w:r>
      <w:r>
        <w:rPr>
          <w:color w:val="231F20"/>
          <w:spacing w:val="-15"/>
        </w:rPr>
        <w:t xml:space="preserve"> </w:t>
      </w:r>
      <w:r>
        <w:rPr>
          <w:color w:val="231F20"/>
        </w:rPr>
        <w:t>been</w:t>
      </w:r>
      <w:r>
        <w:rPr>
          <w:color w:val="231F20"/>
          <w:spacing w:val="-16"/>
        </w:rPr>
        <w:t xml:space="preserve"> </w:t>
      </w:r>
      <w:r>
        <w:rPr>
          <w:color w:val="231F20"/>
        </w:rPr>
        <w:t>a</w:t>
      </w:r>
      <w:r>
        <w:rPr>
          <w:color w:val="231F20"/>
          <w:spacing w:val="-15"/>
        </w:rPr>
        <w:t xml:space="preserve"> </w:t>
      </w:r>
      <w:r>
        <w:rPr>
          <w:color w:val="231F20"/>
        </w:rPr>
        <w:t>result</w:t>
      </w:r>
      <w:r>
        <w:rPr>
          <w:color w:val="231F20"/>
          <w:spacing w:val="-16"/>
        </w:rPr>
        <w:t xml:space="preserve"> </w:t>
      </w:r>
      <w:r>
        <w:rPr>
          <w:color w:val="231F20"/>
          <w:spacing w:val="-2"/>
        </w:rPr>
        <w:t xml:space="preserve">mainly </w:t>
      </w:r>
      <w:r>
        <w:rPr>
          <w:color w:val="231F20"/>
        </w:rPr>
        <w:t>of</w:t>
      </w:r>
      <w:r>
        <w:rPr>
          <w:color w:val="231F20"/>
          <w:spacing w:val="-18"/>
        </w:rPr>
        <w:t xml:space="preserve"> </w:t>
      </w:r>
      <w:r>
        <w:rPr>
          <w:color w:val="231F20"/>
        </w:rPr>
        <w:t>the</w:t>
      </w:r>
      <w:r>
        <w:rPr>
          <w:color w:val="231F20"/>
          <w:spacing w:val="-18"/>
        </w:rPr>
        <w:t xml:space="preserve"> </w:t>
      </w:r>
      <w:r>
        <w:rPr>
          <w:color w:val="231F20"/>
        </w:rPr>
        <w:t>scarcity</w:t>
      </w:r>
      <w:r>
        <w:rPr>
          <w:color w:val="231F20"/>
          <w:spacing w:val="-18"/>
        </w:rPr>
        <w:t xml:space="preserve"> </w:t>
      </w:r>
      <w:r>
        <w:rPr>
          <w:color w:val="231F20"/>
        </w:rPr>
        <w:t>of</w:t>
      </w:r>
      <w:r>
        <w:rPr>
          <w:color w:val="231F20"/>
          <w:spacing w:val="-18"/>
        </w:rPr>
        <w:t xml:space="preserve"> </w:t>
      </w:r>
      <w:r>
        <w:rPr>
          <w:color w:val="231F20"/>
        </w:rPr>
        <w:t>these</w:t>
      </w:r>
      <w:r>
        <w:rPr>
          <w:color w:val="231F20"/>
          <w:spacing w:val="-18"/>
        </w:rPr>
        <w:t xml:space="preserve"> </w:t>
      </w:r>
      <w:r>
        <w:rPr>
          <w:color w:val="231F20"/>
        </w:rPr>
        <w:t>crashes.</w:t>
      </w:r>
      <w:r>
        <w:rPr>
          <w:color w:val="231F20"/>
          <w:spacing w:val="-18"/>
        </w:rPr>
        <w:t xml:space="preserve"> </w:t>
      </w:r>
      <w:r>
        <w:rPr>
          <w:color w:val="231F20"/>
        </w:rPr>
        <w:t>No</w:t>
      </w:r>
      <w:r>
        <w:rPr>
          <w:color w:val="231F20"/>
          <w:spacing w:val="-18"/>
        </w:rPr>
        <w:t xml:space="preserve"> </w:t>
      </w:r>
      <w:r>
        <w:rPr>
          <w:color w:val="231F20"/>
        </w:rPr>
        <w:t>CMFs</w:t>
      </w:r>
      <w:r>
        <w:rPr>
          <w:color w:val="231F20"/>
          <w:spacing w:val="-18"/>
        </w:rPr>
        <w:t xml:space="preserve"> </w:t>
      </w:r>
      <w:r>
        <w:rPr>
          <w:color w:val="231F20"/>
        </w:rPr>
        <w:t>were</w:t>
      </w:r>
      <w:r>
        <w:rPr>
          <w:color w:val="231F20"/>
          <w:spacing w:val="-18"/>
        </w:rPr>
        <w:t xml:space="preserve"> </w:t>
      </w:r>
      <w:r>
        <w:rPr>
          <w:color w:val="231F20"/>
        </w:rPr>
        <w:t>recommended</w:t>
      </w:r>
      <w:r>
        <w:rPr>
          <w:color w:val="231F20"/>
          <w:spacing w:val="-18"/>
        </w:rPr>
        <w:t xml:space="preserve"> </w:t>
      </w:r>
      <w:r>
        <w:rPr>
          <w:color w:val="231F20"/>
        </w:rPr>
        <w:t>for</w:t>
      </w:r>
      <w:r>
        <w:rPr>
          <w:color w:val="231F20"/>
          <w:spacing w:val="-18"/>
        </w:rPr>
        <w:t xml:space="preserve"> </w:t>
      </w:r>
      <w:r>
        <w:rPr>
          <w:color w:val="231F20"/>
          <w:spacing w:val="-2"/>
        </w:rPr>
        <w:t xml:space="preserve">the </w:t>
      </w:r>
      <w:r>
        <w:rPr>
          <w:color w:val="231F20"/>
        </w:rPr>
        <w:t>other</w:t>
      </w:r>
      <w:r>
        <w:rPr>
          <w:color w:val="231F20"/>
          <w:spacing w:val="-22"/>
        </w:rPr>
        <w:t xml:space="preserve"> </w:t>
      </w:r>
      <w:r>
        <w:rPr>
          <w:color w:val="231F20"/>
        </w:rPr>
        <w:t>crash</w:t>
      </w:r>
      <w:r>
        <w:rPr>
          <w:color w:val="231F20"/>
          <w:spacing w:val="-22"/>
        </w:rPr>
        <w:t xml:space="preserve"> </w:t>
      </w:r>
      <w:r>
        <w:rPr>
          <w:color w:val="231F20"/>
        </w:rPr>
        <w:t>types</w:t>
      </w:r>
      <w:r>
        <w:rPr>
          <w:color w:val="231F20"/>
          <w:spacing w:val="-22"/>
        </w:rPr>
        <w:t xml:space="preserve"> </w:t>
      </w:r>
      <w:r>
        <w:rPr>
          <w:color w:val="231F20"/>
        </w:rPr>
        <w:t>as</w:t>
      </w:r>
      <w:r>
        <w:rPr>
          <w:color w:val="231F20"/>
          <w:spacing w:val="-22"/>
        </w:rPr>
        <w:t xml:space="preserve"> </w:t>
      </w:r>
      <w:r>
        <w:rPr>
          <w:color w:val="231F20"/>
        </w:rPr>
        <w:t>a</w:t>
      </w:r>
      <w:r>
        <w:rPr>
          <w:color w:val="231F20"/>
          <w:spacing w:val="-22"/>
        </w:rPr>
        <w:t xml:space="preserve"> </w:t>
      </w:r>
      <w:r>
        <w:rPr>
          <w:color w:val="231F20"/>
        </w:rPr>
        <w:t>result</w:t>
      </w:r>
      <w:r>
        <w:rPr>
          <w:color w:val="231F20"/>
          <w:spacing w:val="-22"/>
        </w:rPr>
        <w:t xml:space="preserve"> </w:t>
      </w:r>
      <w:r>
        <w:rPr>
          <w:color w:val="231F20"/>
        </w:rPr>
        <w:t>of</w:t>
      </w:r>
      <w:r>
        <w:rPr>
          <w:color w:val="231F20"/>
          <w:spacing w:val="-22"/>
        </w:rPr>
        <w:t xml:space="preserve"> </w:t>
      </w:r>
      <w:r>
        <w:rPr>
          <w:color w:val="231F20"/>
        </w:rPr>
        <w:t>the</w:t>
      </w:r>
      <w:r>
        <w:rPr>
          <w:color w:val="231F20"/>
          <w:spacing w:val="-22"/>
        </w:rPr>
        <w:t xml:space="preserve"> </w:t>
      </w:r>
      <w:r>
        <w:rPr>
          <w:color w:val="231F20"/>
        </w:rPr>
        <w:t>statistical</w:t>
      </w:r>
      <w:r>
        <w:rPr>
          <w:color w:val="231F20"/>
          <w:spacing w:val="-22"/>
        </w:rPr>
        <w:t xml:space="preserve"> </w:t>
      </w:r>
      <w:r>
        <w:rPr>
          <w:color w:val="231F20"/>
        </w:rPr>
        <w:t>significance,</w:t>
      </w:r>
      <w:r>
        <w:rPr>
          <w:color w:val="231F20"/>
          <w:spacing w:val="-22"/>
        </w:rPr>
        <w:t xml:space="preserve"> </w:t>
      </w:r>
      <w:r>
        <w:rPr>
          <w:color w:val="231F20"/>
        </w:rPr>
        <w:t>the</w:t>
      </w:r>
      <w:r>
        <w:rPr>
          <w:color w:val="231F20"/>
          <w:spacing w:val="-22"/>
        </w:rPr>
        <w:t xml:space="preserve"> </w:t>
      </w:r>
      <w:r>
        <w:rPr>
          <w:color w:val="231F20"/>
        </w:rPr>
        <w:t xml:space="preserve">illogical </w:t>
      </w:r>
      <w:r>
        <w:rPr>
          <w:color w:val="231F20"/>
          <w:spacing w:val="-3"/>
        </w:rPr>
        <w:t xml:space="preserve">effects </w:t>
      </w:r>
      <w:r>
        <w:rPr>
          <w:color w:val="231F20"/>
        </w:rPr>
        <w:t>implied, or</w:t>
      </w:r>
      <w:r>
        <w:rPr>
          <w:color w:val="231F20"/>
          <w:spacing w:val="-16"/>
        </w:rPr>
        <w:t xml:space="preserve"> </w:t>
      </w:r>
      <w:r>
        <w:rPr>
          <w:color w:val="231F20"/>
        </w:rPr>
        <w:t>both.</w:t>
      </w:r>
    </w:p>
    <w:p w:rsidR="00246AF7" w:rsidRDefault="00B32C5F">
      <w:pPr>
        <w:pStyle w:val="BodyText"/>
        <w:spacing w:before="4" w:line="254" w:lineRule="auto"/>
        <w:ind w:left="435" w:right="116" w:firstLine="180"/>
        <w:jc w:val="both"/>
      </w:pPr>
      <w:r>
        <w:rPr>
          <w:color w:val="231F20"/>
        </w:rPr>
        <w:t>In general, the before–after results in those cases in which they could</w:t>
      </w:r>
      <w:r>
        <w:rPr>
          <w:color w:val="231F20"/>
          <w:spacing w:val="-9"/>
        </w:rPr>
        <w:t xml:space="preserve"> </w:t>
      </w:r>
      <w:r>
        <w:rPr>
          <w:color w:val="231F20"/>
        </w:rPr>
        <w:t>be</w:t>
      </w:r>
      <w:r>
        <w:rPr>
          <w:color w:val="231F20"/>
          <w:spacing w:val="-8"/>
        </w:rPr>
        <w:t xml:space="preserve"> </w:t>
      </w:r>
      <w:r>
        <w:rPr>
          <w:color w:val="231F20"/>
        </w:rPr>
        <w:t>obtained</w:t>
      </w:r>
      <w:r>
        <w:rPr>
          <w:color w:val="231F20"/>
          <w:spacing w:val="-8"/>
        </w:rPr>
        <w:t xml:space="preserve"> </w:t>
      </w:r>
      <w:r>
        <w:rPr>
          <w:color w:val="231F20"/>
        </w:rPr>
        <w:t>corroborated</w:t>
      </w:r>
      <w:r>
        <w:rPr>
          <w:color w:val="231F20"/>
          <w:spacing w:val="-9"/>
        </w:rPr>
        <w:t xml:space="preserve"> </w:t>
      </w:r>
      <w:r>
        <w:rPr>
          <w:color w:val="231F20"/>
        </w:rPr>
        <w:t>the</w:t>
      </w:r>
      <w:r>
        <w:rPr>
          <w:color w:val="231F20"/>
          <w:spacing w:val="-8"/>
        </w:rPr>
        <w:t xml:space="preserve"> </w:t>
      </w:r>
      <w:r>
        <w:rPr>
          <w:color w:val="231F20"/>
        </w:rPr>
        <w:t>direction</w:t>
      </w:r>
      <w:r>
        <w:rPr>
          <w:color w:val="231F20"/>
          <w:spacing w:val="-8"/>
        </w:rPr>
        <w:t xml:space="preserve"> </w:t>
      </w:r>
      <w:r>
        <w:rPr>
          <w:color w:val="231F20"/>
        </w:rPr>
        <w:t>of</w:t>
      </w:r>
      <w:r>
        <w:rPr>
          <w:color w:val="231F20"/>
          <w:spacing w:val="-9"/>
        </w:rPr>
        <w:t xml:space="preserve"> </w:t>
      </w:r>
      <w:r>
        <w:rPr>
          <w:color w:val="231F20"/>
          <w:spacing w:val="-3"/>
        </w:rPr>
        <w:t>effect</w:t>
      </w:r>
      <w:r>
        <w:rPr>
          <w:color w:val="231F20"/>
          <w:spacing w:val="-8"/>
        </w:rPr>
        <w:t xml:space="preserve"> </w:t>
      </w:r>
      <w:r>
        <w:rPr>
          <w:color w:val="231F20"/>
        </w:rPr>
        <w:t>for</w:t>
      </w:r>
      <w:r>
        <w:rPr>
          <w:color w:val="231F20"/>
          <w:spacing w:val="-8"/>
        </w:rPr>
        <w:t xml:space="preserve"> </w:t>
      </w:r>
      <w:r>
        <w:rPr>
          <w:color w:val="231F20"/>
        </w:rPr>
        <w:t>pedestrian crashes</w:t>
      </w:r>
      <w:r>
        <w:rPr>
          <w:color w:val="231F20"/>
          <w:spacing w:val="-8"/>
        </w:rPr>
        <w:t xml:space="preserve"> </w:t>
      </w:r>
      <w:r>
        <w:rPr>
          <w:color w:val="231F20"/>
        </w:rPr>
        <w:t>from</w:t>
      </w:r>
      <w:r>
        <w:rPr>
          <w:color w:val="231F20"/>
          <w:spacing w:val="-8"/>
        </w:rPr>
        <w:t xml:space="preserve"> </w:t>
      </w:r>
      <w:r>
        <w:rPr>
          <w:color w:val="231F20"/>
        </w:rPr>
        <w:t>the</w:t>
      </w:r>
      <w:r>
        <w:rPr>
          <w:color w:val="231F20"/>
          <w:spacing w:val="-8"/>
        </w:rPr>
        <w:t xml:space="preserve"> </w:t>
      </w:r>
      <w:r>
        <w:rPr>
          <w:color w:val="231F20"/>
        </w:rPr>
        <w:t>cross-sectional</w:t>
      </w:r>
      <w:r>
        <w:rPr>
          <w:color w:val="231F20"/>
          <w:spacing w:val="-8"/>
        </w:rPr>
        <w:t xml:space="preserve"> </w:t>
      </w:r>
      <w:r>
        <w:rPr>
          <w:color w:val="231F20"/>
        </w:rPr>
        <w:t>analysis,</w:t>
      </w:r>
      <w:r>
        <w:rPr>
          <w:color w:val="231F20"/>
          <w:spacing w:val="-8"/>
        </w:rPr>
        <w:t xml:space="preserve"> </w:t>
      </w:r>
      <w:r>
        <w:rPr>
          <w:color w:val="231F20"/>
        </w:rPr>
        <w:t>and</w:t>
      </w:r>
      <w:r>
        <w:rPr>
          <w:color w:val="231F20"/>
          <w:spacing w:val="-8"/>
        </w:rPr>
        <w:t xml:space="preserve"> </w:t>
      </w:r>
      <w:r>
        <w:rPr>
          <w:color w:val="231F20"/>
        </w:rPr>
        <w:t>in</w:t>
      </w:r>
      <w:r>
        <w:rPr>
          <w:color w:val="231F20"/>
          <w:spacing w:val="-8"/>
        </w:rPr>
        <w:t xml:space="preserve"> </w:t>
      </w:r>
      <w:r>
        <w:rPr>
          <w:color w:val="231F20"/>
        </w:rPr>
        <w:t>the</w:t>
      </w:r>
      <w:r>
        <w:rPr>
          <w:color w:val="231F20"/>
          <w:spacing w:val="-8"/>
        </w:rPr>
        <w:t xml:space="preserve"> </w:t>
      </w:r>
      <w:r>
        <w:rPr>
          <w:color w:val="231F20"/>
        </w:rPr>
        <w:t>case</w:t>
      </w:r>
      <w:r>
        <w:rPr>
          <w:color w:val="231F20"/>
          <w:spacing w:val="-7"/>
        </w:rPr>
        <w:t xml:space="preserve"> </w:t>
      </w:r>
      <w:r>
        <w:rPr>
          <w:color w:val="231F20"/>
        </w:rPr>
        <w:t>of</w:t>
      </w:r>
      <w:r>
        <w:rPr>
          <w:color w:val="231F20"/>
          <w:spacing w:val="-8"/>
        </w:rPr>
        <w:t xml:space="preserve"> </w:t>
      </w:r>
      <w:r>
        <w:rPr>
          <w:color w:val="231F20"/>
        </w:rPr>
        <w:t>RIs,</w:t>
      </w:r>
      <w:r>
        <w:rPr>
          <w:color w:val="231F20"/>
          <w:spacing w:val="-8"/>
        </w:rPr>
        <w:t xml:space="preserve"> </w:t>
      </w:r>
      <w:r>
        <w:rPr>
          <w:color w:val="231F20"/>
          <w:spacing w:val="-2"/>
        </w:rPr>
        <w:t xml:space="preserve">the </w:t>
      </w:r>
      <w:r>
        <w:rPr>
          <w:color w:val="231F20"/>
        </w:rPr>
        <w:t>order</w:t>
      </w:r>
      <w:r>
        <w:rPr>
          <w:color w:val="231F20"/>
          <w:spacing w:val="-19"/>
        </w:rPr>
        <w:t xml:space="preserve"> </w:t>
      </w:r>
      <w:r>
        <w:rPr>
          <w:color w:val="231F20"/>
        </w:rPr>
        <w:t>of</w:t>
      </w:r>
      <w:r>
        <w:rPr>
          <w:color w:val="231F20"/>
          <w:spacing w:val="-18"/>
        </w:rPr>
        <w:t xml:space="preserve"> </w:t>
      </w:r>
      <w:r>
        <w:rPr>
          <w:color w:val="231F20"/>
        </w:rPr>
        <w:t>magnitude.</w:t>
      </w:r>
      <w:r>
        <w:rPr>
          <w:color w:val="231F20"/>
          <w:spacing w:val="-18"/>
        </w:rPr>
        <w:t xml:space="preserve"> </w:t>
      </w:r>
      <w:r>
        <w:rPr>
          <w:color w:val="231F20"/>
        </w:rPr>
        <w:t>For</w:t>
      </w:r>
      <w:r>
        <w:rPr>
          <w:color w:val="231F20"/>
          <w:spacing w:val="-19"/>
        </w:rPr>
        <w:t xml:space="preserve"> </w:t>
      </w:r>
      <w:r>
        <w:rPr>
          <w:color w:val="231F20"/>
        </w:rPr>
        <w:t>the</w:t>
      </w:r>
      <w:r>
        <w:rPr>
          <w:color w:val="231F20"/>
          <w:spacing w:val="-18"/>
        </w:rPr>
        <w:t xml:space="preserve"> </w:t>
      </w:r>
      <w:r>
        <w:rPr>
          <w:color w:val="231F20"/>
        </w:rPr>
        <w:t>other</w:t>
      </w:r>
      <w:r>
        <w:rPr>
          <w:color w:val="231F20"/>
          <w:spacing w:val="-18"/>
        </w:rPr>
        <w:t xml:space="preserve"> </w:t>
      </w:r>
      <w:r>
        <w:rPr>
          <w:color w:val="231F20"/>
        </w:rPr>
        <w:t>treatments,</w:t>
      </w:r>
      <w:r>
        <w:rPr>
          <w:color w:val="231F20"/>
          <w:spacing w:val="-26"/>
        </w:rPr>
        <w:t xml:space="preserve"> </w:t>
      </w:r>
      <w:r>
        <w:rPr>
          <w:color w:val="231F20"/>
        </w:rPr>
        <w:t>AS,</w:t>
      </w:r>
      <w:r>
        <w:rPr>
          <w:color w:val="231F20"/>
          <w:spacing w:val="-18"/>
        </w:rPr>
        <w:t xml:space="preserve"> </w:t>
      </w:r>
      <w:r>
        <w:rPr>
          <w:color w:val="231F20"/>
        </w:rPr>
        <w:t>PHB,</w:t>
      </w:r>
      <w:r>
        <w:rPr>
          <w:color w:val="231F20"/>
          <w:spacing w:val="-19"/>
        </w:rPr>
        <w:t xml:space="preserve"> </w:t>
      </w:r>
      <w:r>
        <w:rPr>
          <w:color w:val="231F20"/>
        </w:rPr>
        <w:t>and</w:t>
      </w:r>
      <w:r>
        <w:rPr>
          <w:color w:val="231F20"/>
          <w:spacing w:val="-18"/>
        </w:rPr>
        <w:t xml:space="preserve"> </w:t>
      </w:r>
      <w:r>
        <w:rPr>
          <w:color w:val="231F20"/>
        </w:rPr>
        <w:t>PHB</w:t>
      </w:r>
      <w:r>
        <w:rPr>
          <w:color w:val="231F20"/>
          <w:spacing w:val="-18"/>
        </w:rPr>
        <w:t xml:space="preserve"> </w:t>
      </w:r>
      <w:r>
        <w:rPr>
          <w:color w:val="231F20"/>
          <w:spacing w:val="-2"/>
        </w:rPr>
        <w:t xml:space="preserve">and </w:t>
      </w:r>
      <w:r>
        <w:rPr>
          <w:color w:val="231F20"/>
        </w:rPr>
        <w:t>AS,</w:t>
      </w:r>
      <w:r>
        <w:rPr>
          <w:color w:val="231F20"/>
          <w:spacing w:val="-13"/>
        </w:rPr>
        <w:t xml:space="preserve"> </w:t>
      </w:r>
      <w:r>
        <w:rPr>
          <w:color w:val="231F20"/>
        </w:rPr>
        <w:t>the</w:t>
      </w:r>
      <w:r>
        <w:rPr>
          <w:color w:val="231F20"/>
          <w:spacing w:val="-12"/>
        </w:rPr>
        <w:t xml:space="preserve"> </w:t>
      </w:r>
      <w:r>
        <w:rPr>
          <w:color w:val="231F20"/>
        </w:rPr>
        <w:t>CMF</w:t>
      </w:r>
      <w:r>
        <w:rPr>
          <w:color w:val="231F20"/>
          <w:spacing w:val="-12"/>
        </w:rPr>
        <w:t xml:space="preserve"> </w:t>
      </w:r>
      <w:r>
        <w:rPr>
          <w:color w:val="231F20"/>
        </w:rPr>
        <w:t>point</w:t>
      </w:r>
      <w:r>
        <w:rPr>
          <w:color w:val="231F20"/>
          <w:spacing w:val="-13"/>
        </w:rPr>
        <w:t xml:space="preserve"> </w:t>
      </w:r>
      <w:r>
        <w:rPr>
          <w:color w:val="231F20"/>
        </w:rPr>
        <w:t>estimates</w:t>
      </w:r>
      <w:r>
        <w:rPr>
          <w:color w:val="231F20"/>
          <w:spacing w:val="-12"/>
        </w:rPr>
        <w:t xml:space="preserve"> </w:t>
      </w:r>
      <w:r>
        <w:rPr>
          <w:color w:val="231F20"/>
        </w:rPr>
        <w:t>were</w:t>
      </w:r>
      <w:r>
        <w:rPr>
          <w:color w:val="231F20"/>
          <w:spacing w:val="-12"/>
        </w:rPr>
        <w:t xml:space="preserve"> </w:t>
      </w:r>
      <w:r>
        <w:rPr>
          <w:color w:val="231F20"/>
          <w:spacing w:val="-3"/>
        </w:rPr>
        <w:t>larger</w:t>
      </w:r>
      <w:r>
        <w:rPr>
          <w:color w:val="231F20"/>
          <w:spacing w:val="-13"/>
        </w:rPr>
        <w:t xml:space="preserve"> </w:t>
      </w:r>
      <w:r>
        <w:rPr>
          <w:color w:val="231F20"/>
        </w:rPr>
        <w:t>(the</w:t>
      </w:r>
      <w:r>
        <w:rPr>
          <w:color w:val="231F20"/>
          <w:spacing w:val="-12"/>
        </w:rPr>
        <w:t xml:space="preserve"> </w:t>
      </w:r>
      <w:r>
        <w:rPr>
          <w:color w:val="231F20"/>
        </w:rPr>
        <w:t>benefits</w:t>
      </w:r>
      <w:r>
        <w:rPr>
          <w:color w:val="231F20"/>
          <w:spacing w:val="-12"/>
        </w:rPr>
        <w:t xml:space="preserve"> </w:t>
      </w:r>
      <w:r>
        <w:rPr>
          <w:color w:val="231F20"/>
        </w:rPr>
        <w:t>were</w:t>
      </w:r>
      <w:r>
        <w:rPr>
          <w:color w:val="231F20"/>
          <w:spacing w:val="-12"/>
        </w:rPr>
        <w:t xml:space="preserve"> </w:t>
      </w:r>
      <w:r>
        <w:rPr>
          <w:color w:val="231F20"/>
        </w:rPr>
        <w:t>smaller)</w:t>
      </w:r>
    </w:p>
    <w:p w:rsidR="00246AF7" w:rsidRDefault="00246AF7">
      <w:pPr>
        <w:spacing w:line="254" w:lineRule="auto"/>
        <w:jc w:val="both"/>
        <w:sectPr w:rsidR="00246AF7">
          <w:type w:val="continuous"/>
          <w:pgSz w:w="12240" w:h="15840"/>
          <w:pgMar w:top="100" w:right="960" w:bottom="280" w:left="400" w:header="720" w:footer="720" w:gutter="0"/>
          <w:cols w:num="2" w:space="720" w:equalWidth="0">
            <w:col w:w="5485" w:space="40"/>
            <w:col w:w="5355"/>
          </w:cols>
        </w:sectPr>
      </w:pPr>
    </w:p>
    <w:p w:rsidR="00246AF7" w:rsidRDefault="00246AF7">
      <w:pPr>
        <w:spacing w:line="218" w:lineRule="auto"/>
        <w:rPr>
          <w:sz w:val="15"/>
        </w:rPr>
        <w:sectPr w:rsidR="00246AF7">
          <w:type w:val="continuous"/>
          <w:pgSz w:w="12240" w:h="15840"/>
          <w:pgMar w:top="100" w:right="960" w:bottom="280" w:left="400" w:header="720" w:footer="720" w:gutter="0"/>
          <w:cols w:space="720"/>
        </w:sectPr>
      </w:pPr>
    </w:p>
    <w:p w:rsidR="00246AF7" w:rsidRDefault="00246AF7">
      <w:pPr>
        <w:pStyle w:val="BodyText"/>
        <w:spacing w:before="7"/>
        <w:rPr>
          <w:sz w:val="22"/>
        </w:rPr>
      </w:pPr>
    </w:p>
    <w:p w:rsidR="00246AF7" w:rsidRDefault="00246AF7">
      <w:pPr>
        <w:sectPr w:rsidR="00246AF7">
          <w:pgSz w:w="12240" w:h="15840"/>
          <w:pgMar w:top="860" w:right="960" w:bottom="280" w:left="400" w:header="677" w:footer="0" w:gutter="0"/>
          <w:cols w:space="720"/>
        </w:sectPr>
      </w:pPr>
    </w:p>
    <w:p w:rsidR="00246AF7" w:rsidRDefault="00B32C5F">
      <w:pPr>
        <w:pStyle w:val="BodyText"/>
        <w:spacing w:before="95" w:line="254" w:lineRule="auto"/>
        <w:ind w:left="680"/>
        <w:jc w:val="both"/>
      </w:pPr>
      <w:r>
        <w:rPr>
          <w:color w:val="231F20"/>
        </w:rPr>
        <w:t>for</w:t>
      </w:r>
      <w:r>
        <w:rPr>
          <w:color w:val="231F20"/>
          <w:spacing w:val="-16"/>
        </w:rPr>
        <w:t xml:space="preserve"> </w:t>
      </w:r>
      <w:r>
        <w:rPr>
          <w:color w:val="231F20"/>
        </w:rPr>
        <w:t>the</w:t>
      </w:r>
      <w:r>
        <w:rPr>
          <w:color w:val="231F20"/>
          <w:spacing w:val="-15"/>
        </w:rPr>
        <w:t xml:space="preserve"> </w:t>
      </w:r>
      <w:r>
        <w:rPr>
          <w:color w:val="231F20"/>
        </w:rPr>
        <w:t>cross-sectional</w:t>
      </w:r>
      <w:r>
        <w:rPr>
          <w:color w:val="231F20"/>
          <w:spacing w:val="-15"/>
        </w:rPr>
        <w:t xml:space="preserve"> </w:t>
      </w:r>
      <w:r>
        <w:rPr>
          <w:color w:val="231F20"/>
          <w:spacing w:val="-4"/>
        </w:rPr>
        <w:t>study,</w:t>
      </w:r>
      <w:r>
        <w:rPr>
          <w:color w:val="231F20"/>
          <w:spacing w:val="-16"/>
        </w:rPr>
        <w:t xml:space="preserve"> </w:t>
      </w:r>
      <w:r>
        <w:rPr>
          <w:color w:val="231F20"/>
        </w:rPr>
        <w:t>which</w:t>
      </w:r>
      <w:r>
        <w:rPr>
          <w:color w:val="231F20"/>
          <w:spacing w:val="-15"/>
        </w:rPr>
        <w:t xml:space="preserve"> </w:t>
      </w:r>
      <w:r>
        <w:rPr>
          <w:color w:val="231F20"/>
        </w:rPr>
        <w:t>might</w:t>
      </w:r>
      <w:r>
        <w:rPr>
          <w:color w:val="231F20"/>
          <w:spacing w:val="-15"/>
        </w:rPr>
        <w:t xml:space="preserve"> </w:t>
      </w:r>
      <w:r>
        <w:rPr>
          <w:color w:val="231F20"/>
        </w:rPr>
        <w:t>be</w:t>
      </w:r>
      <w:r>
        <w:rPr>
          <w:color w:val="231F20"/>
          <w:spacing w:val="-16"/>
        </w:rPr>
        <w:t xml:space="preserve"> </w:t>
      </w:r>
      <w:r>
        <w:rPr>
          <w:color w:val="231F20"/>
        </w:rPr>
        <w:t>expected</w:t>
      </w:r>
      <w:r>
        <w:rPr>
          <w:color w:val="231F20"/>
          <w:spacing w:val="-15"/>
        </w:rPr>
        <w:t xml:space="preserve"> </w:t>
      </w:r>
      <w:r>
        <w:rPr>
          <w:color w:val="231F20"/>
        </w:rPr>
        <w:t>on</w:t>
      </w:r>
      <w:r>
        <w:rPr>
          <w:color w:val="231F20"/>
          <w:spacing w:val="-15"/>
        </w:rPr>
        <w:t xml:space="preserve"> </w:t>
      </w:r>
      <w:r>
        <w:rPr>
          <w:color w:val="231F20"/>
        </w:rPr>
        <w:t>theoretical grounds</w:t>
      </w:r>
      <w:r>
        <w:rPr>
          <w:color w:val="231F20"/>
          <w:spacing w:val="-4"/>
        </w:rPr>
        <w:t xml:space="preserve"> </w:t>
      </w:r>
      <w:r>
        <w:rPr>
          <w:color w:val="231F20"/>
        </w:rPr>
        <w:t>as</w:t>
      </w:r>
      <w:r>
        <w:rPr>
          <w:color w:val="231F20"/>
          <w:spacing w:val="-4"/>
        </w:rPr>
        <w:t xml:space="preserve"> </w:t>
      </w:r>
      <w:r>
        <w:rPr>
          <w:color w:val="231F20"/>
        </w:rPr>
        <w:t>a</w:t>
      </w:r>
      <w:r>
        <w:rPr>
          <w:color w:val="231F20"/>
          <w:spacing w:val="-3"/>
        </w:rPr>
        <w:t xml:space="preserve"> </w:t>
      </w:r>
      <w:r>
        <w:rPr>
          <w:color w:val="231F20"/>
        </w:rPr>
        <w:t>result</w:t>
      </w:r>
      <w:r>
        <w:rPr>
          <w:color w:val="231F20"/>
          <w:spacing w:val="-4"/>
        </w:rPr>
        <w:t xml:space="preserve"> </w:t>
      </w:r>
      <w:r>
        <w:rPr>
          <w:color w:val="231F20"/>
        </w:rPr>
        <w:t>of</w:t>
      </w:r>
      <w:r>
        <w:rPr>
          <w:color w:val="231F20"/>
          <w:spacing w:val="-4"/>
        </w:rPr>
        <w:t xml:space="preserve"> </w:t>
      </w:r>
      <w:r>
        <w:rPr>
          <w:color w:val="231F20"/>
        </w:rPr>
        <w:t>the</w:t>
      </w:r>
      <w:r>
        <w:rPr>
          <w:color w:val="231F20"/>
          <w:spacing w:val="-3"/>
        </w:rPr>
        <w:t xml:space="preserve"> </w:t>
      </w:r>
      <w:r>
        <w:rPr>
          <w:color w:val="231F20"/>
        </w:rPr>
        <w:t>issues</w:t>
      </w:r>
      <w:r>
        <w:rPr>
          <w:color w:val="231F20"/>
          <w:spacing w:val="-4"/>
        </w:rPr>
        <w:t xml:space="preserve"> </w:t>
      </w:r>
      <w:r>
        <w:rPr>
          <w:color w:val="231F20"/>
        </w:rPr>
        <w:t>with</w:t>
      </w:r>
      <w:r>
        <w:rPr>
          <w:color w:val="231F20"/>
          <w:spacing w:val="-4"/>
        </w:rPr>
        <w:t xml:space="preserve"> </w:t>
      </w:r>
      <w:r>
        <w:rPr>
          <w:color w:val="231F20"/>
        </w:rPr>
        <w:t>cross-sectional</w:t>
      </w:r>
      <w:r>
        <w:rPr>
          <w:color w:val="231F20"/>
          <w:spacing w:val="-3"/>
        </w:rPr>
        <w:t xml:space="preserve"> </w:t>
      </w:r>
      <w:r>
        <w:rPr>
          <w:color w:val="231F20"/>
        </w:rPr>
        <w:t>studies.</w:t>
      </w:r>
      <w:r>
        <w:rPr>
          <w:color w:val="231F20"/>
          <w:spacing w:val="-4"/>
        </w:rPr>
        <w:t xml:space="preserve"> </w:t>
      </w:r>
      <w:r>
        <w:rPr>
          <w:color w:val="231F20"/>
        </w:rPr>
        <w:t xml:space="preserve">How- </w:t>
      </w:r>
      <w:r>
        <w:rPr>
          <w:color w:val="231F20"/>
          <w:spacing w:val="-4"/>
        </w:rPr>
        <w:t>ever,</w:t>
      </w:r>
      <w:r>
        <w:rPr>
          <w:color w:val="231F20"/>
          <w:spacing w:val="-22"/>
        </w:rPr>
        <w:t xml:space="preserve"> </w:t>
      </w:r>
      <w:r>
        <w:rPr>
          <w:color w:val="231F20"/>
        </w:rPr>
        <w:t>given</w:t>
      </w:r>
      <w:r>
        <w:rPr>
          <w:color w:val="231F20"/>
          <w:spacing w:val="-21"/>
        </w:rPr>
        <w:t xml:space="preserve"> </w:t>
      </w:r>
      <w:r>
        <w:rPr>
          <w:color w:val="231F20"/>
        </w:rPr>
        <w:t>the</w:t>
      </w:r>
      <w:r>
        <w:rPr>
          <w:color w:val="231F20"/>
          <w:spacing w:val="-22"/>
        </w:rPr>
        <w:t xml:space="preserve"> </w:t>
      </w:r>
      <w:r>
        <w:rPr>
          <w:color w:val="231F20"/>
          <w:spacing w:val="-3"/>
        </w:rPr>
        <w:t>large</w:t>
      </w:r>
      <w:r>
        <w:rPr>
          <w:color w:val="231F20"/>
          <w:spacing w:val="-21"/>
        </w:rPr>
        <w:t xml:space="preserve"> </w:t>
      </w:r>
      <w:r>
        <w:rPr>
          <w:color w:val="231F20"/>
        </w:rPr>
        <w:t>standard</w:t>
      </w:r>
      <w:r>
        <w:rPr>
          <w:color w:val="231F20"/>
          <w:spacing w:val="-22"/>
        </w:rPr>
        <w:t xml:space="preserve"> </w:t>
      </w:r>
      <w:r>
        <w:rPr>
          <w:color w:val="231F20"/>
        </w:rPr>
        <w:t>errors,</w:t>
      </w:r>
      <w:r>
        <w:rPr>
          <w:color w:val="231F20"/>
          <w:spacing w:val="-21"/>
        </w:rPr>
        <w:t xml:space="preserve"> </w:t>
      </w:r>
      <w:proofErr w:type="gramStart"/>
      <w:r>
        <w:rPr>
          <w:color w:val="231F20"/>
        </w:rPr>
        <w:t>in</w:t>
      </w:r>
      <w:r>
        <w:rPr>
          <w:color w:val="231F20"/>
          <w:spacing w:val="-22"/>
        </w:rPr>
        <w:t xml:space="preserve"> </w:t>
      </w:r>
      <w:r>
        <w:rPr>
          <w:color w:val="231F20"/>
        </w:rPr>
        <w:t>particular</w:t>
      </w:r>
      <w:r>
        <w:rPr>
          <w:color w:val="231F20"/>
          <w:spacing w:val="-21"/>
        </w:rPr>
        <w:t xml:space="preserve"> </w:t>
      </w:r>
      <w:r>
        <w:rPr>
          <w:color w:val="231F20"/>
        </w:rPr>
        <w:t>for</w:t>
      </w:r>
      <w:proofErr w:type="gramEnd"/>
      <w:r>
        <w:rPr>
          <w:color w:val="231F20"/>
          <w:spacing w:val="-21"/>
        </w:rPr>
        <w:t xml:space="preserve"> </w:t>
      </w:r>
      <w:r>
        <w:rPr>
          <w:color w:val="231F20"/>
        </w:rPr>
        <w:t>the</w:t>
      </w:r>
      <w:r>
        <w:rPr>
          <w:color w:val="231F20"/>
          <w:spacing w:val="-22"/>
        </w:rPr>
        <w:t xml:space="preserve"> </w:t>
      </w:r>
      <w:r>
        <w:rPr>
          <w:color w:val="231F20"/>
        </w:rPr>
        <w:t>CMFs</w:t>
      </w:r>
      <w:r>
        <w:rPr>
          <w:color w:val="231F20"/>
          <w:spacing w:val="-21"/>
        </w:rPr>
        <w:t xml:space="preserve"> </w:t>
      </w:r>
      <w:r>
        <w:rPr>
          <w:color w:val="231F20"/>
        </w:rPr>
        <w:t>for</w:t>
      </w:r>
      <w:r>
        <w:rPr>
          <w:color w:val="231F20"/>
          <w:spacing w:val="-22"/>
        </w:rPr>
        <w:t xml:space="preserve"> </w:t>
      </w:r>
      <w:r>
        <w:rPr>
          <w:color w:val="231F20"/>
          <w:spacing w:val="-2"/>
        </w:rPr>
        <w:t xml:space="preserve">the </w:t>
      </w:r>
      <w:r>
        <w:rPr>
          <w:color w:val="231F20"/>
        </w:rPr>
        <w:t>cross-sectional</w:t>
      </w:r>
      <w:r>
        <w:rPr>
          <w:color w:val="231F20"/>
          <w:spacing w:val="-12"/>
        </w:rPr>
        <w:t xml:space="preserve"> </w:t>
      </w:r>
      <w:r>
        <w:rPr>
          <w:color w:val="231F20"/>
        </w:rPr>
        <w:t>analysis,</w:t>
      </w:r>
      <w:r>
        <w:rPr>
          <w:color w:val="231F20"/>
          <w:spacing w:val="-12"/>
        </w:rPr>
        <w:t xml:space="preserve"> </w:t>
      </w:r>
      <w:r>
        <w:rPr>
          <w:color w:val="231F20"/>
        </w:rPr>
        <w:t>it</w:t>
      </w:r>
      <w:r>
        <w:rPr>
          <w:color w:val="231F20"/>
          <w:spacing w:val="-12"/>
        </w:rPr>
        <w:t xml:space="preserve"> </w:t>
      </w:r>
      <w:r>
        <w:rPr>
          <w:color w:val="231F20"/>
        </w:rPr>
        <w:t>could</w:t>
      </w:r>
      <w:r>
        <w:rPr>
          <w:color w:val="231F20"/>
          <w:spacing w:val="-12"/>
        </w:rPr>
        <w:t xml:space="preserve"> </w:t>
      </w:r>
      <w:r>
        <w:rPr>
          <w:color w:val="231F20"/>
        </w:rPr>
        <w:t>not</w:t>
      </w:r>
      <w:r>
        <w:rPr>
          <w:color w:val="231F20"/>
          <w:spacing w:val="-12"/>
        </w:rPr>
        <w:t xml:space="preserve"> </w:t>
      </w:r>
      <w:r>
        <w:rPr>
          <w:color w:val="231F20"/>
        </w:rPr>
        <w:t>be</w:t>
      </w:r>
      <w:r>
        <w:rPr>
          <w:color w:val="231F20"/>
          <w:spacing w:val="-12"/>
        </w:rPr>
        <w:t xml:space="preserve"> </w:t>
      </w:r>
      <w:r>
        <w:rPr>
          <w:color w:val="231F20"/>
        </w:rPr>
        <w:t>concluded</w:t>
      </w:r>
      <w:r>
        <w:rPr>
          <w:color w:val="231F20"/>
          <w:spacing w:val="-12"/>
        </w:rPr>
        <w:t xml:space="preserve"> </w:t>
      </w:r>
      <w:r>
        <w:rPr>
          <w:color w:val="231F20"/>
        </w:rPr>
        <w:t>that</w:t>
      </w:r>
      <w:r>
        <w:rPr>
          <w:color w:val="231F20"/>
          <w:spacing w:val="-12"/>
        </w:rPr>
        <w:t xml:space="preserve"> </w:t>
      </w:r>
      <w:r>
        <w:rPr>
          <w:color w:val="231F20"/>
        </w:rPr>
        <w:t>the</w:t>
      </w:r>
      <w:r>
        <w:rPr>
          <w:color w:val="231F20"/>
          <w:spacing w:val="-12"/>
        </w:rPr>
        <w:t xml:space="preserve"> </w:t>
      </w:r>
      <w:r>
        <w:rPr>
          <w:color w:val="231F20"/>
        </w:rPr>
        <w:t xml:space="preserve">estimates were </w:t>
      </w:r>
      <w:r>
        <w:rPr>
          <w:color w:val="231F20"/>
          <w:spacing w:val="-3"/>
        </w:rPr>
        <w:t>different</w:t>
      </w:r>
      <w:r>
        <w:rPr>
          <w:color w:val="231F20"/>
          <w:spacing w:val="-12"/>
        </w:rPr>
        <w:t xml:space="preserve"> </w:t>
      </w:r>
      <w:r>
        <w:rPr>
          <w:color w:val="231F20"/>
          <w:spacing w:val="-3"/>
        </w:rPr>
        <w:t>statistically.</w:t>
      </w:r>
    </w:p>
    <w:p w:rsidR="00246AF7" w:rsidRDefault="00246AF7">
      <w:pPr>
        <w:pStyle w:val="BodyText"/>
        <w:rPr>
          <w:sz w:val="20"/>
        </w:rPr>
      </w:pPr>
    </w:p>
    <w:p w:rsidR="00246AF7" w:rsidRDefault="00246AF7">
      <w:pPr>
        <w:pStyle w:val="BodyText"/>
        <w:spacing w:before="4"/>
        <w:rPr>
          <w:sz w:val="17"/>
        </w:rPr>
      </w:pPr>
    </w:p>
    <w:p w:rsidR="00246AF7" w:rsidRDefault="00B32C5F">
      <w:pPr>
        <w:pStyle w:val="Heading1"/>
      </w:pPr>
      <w:r>
        <w:rPr>
          <w:color w:val="231F20"/>
          <w:w w:val="90"/>
        </w:rPr>
        <w:t>recommended</w:t>
      </w:r>
      <w:r>
        <w:rPr>
          <w:color w:val="231F20"/>
          <w:spacing w:val="44"/>
          <w:w w:val="90"/>
        </w:rPr>
        <w:t xml:space="preserve"> </w:t>
      </w:r>
      <w:r>
        <w:rPr>
          <w:color w:val="231F20"/>
          <w:w w:val="90"/>
        </w:rPr>
        <w:t>CMFs</w:t>
      </w:r>
    </w:p>
    <w:p w:rsidR="00246AF7" w:rsidRDefault="00B32C5F">
      <w:pPr>
        <w:pStyle w:val="BodyText"/>
        <w:spacing w:before="195" w:line="254" w:lineRule="auto"/>
        <w:ind w:left="680"/>
        <w:jc w:val="both"/>
      </w:pPr>
      <w:r>
        <w:rPr>
          <w:color w:val="231F20"/>
        </w:rPr>
        <w:t xml:space="preserve">As presented in </w:t>
      </w:r>
      <w:r>
        <w:rPr>
          <w:color w:val="231F20"/>
          <w:spacing w:val="-3"/>
        </w:rPr>
        <w:t xml:space="preserve">Table </w:t>
      </w:r>
      <w:r>
        <w:rPr>
          <w:color w:val="231F20"/>
        </w:rPr>
        <w:t xml:space="preserve">4, credible CMFs for pedestrian crashes </w:t>
      </w:r>
      <w:r>
        <w:rPr>
          <w:color w:val="231F20"/>
          <w:spacing w:val="-5"/>
        </w:rPr>
        <w:t xml:space="preserve">and </w:t>
      </w:r>
      <w:r>
        <w:rPr>
          <w:color w:val="231F20"/>
        </w:rPr>
        <w:t>vehicle-involved crashes were estimated by cross-sectional analy</w:t>
      </w:r>
      <w:r>
        <w:rPr>
          <w:color w:val="231F20"/>
        </w:rPr>
        <w:t xml:space="preserve">sis, before–after analysis, or both, for RIs, AS, PHB, and PHB </w:t>
      </w:r>
      <w:r>
        <w:rPr>
          <w:color w:val="231F20"/>
          <w:spacing w:val="-4"/>
        </w:rPr>
        <w:t>an</w:t>
      </w:r>
      <w:r>
        <w:rPr>
          <w:color w:val="231F20"/>
          <w:spacing w:val="-4"/>
        </w:rPr>
        <w:t xml:space="preserve">d </w:t>
      </w:r>
      <w:r>
        <w:rPr>
          <w:color w:val="231F20"/>
        </w:rPr>
        <w:t>AS.</w:t>
      </w:r>
      <w:r>
        <w:rPr>
          <w:color w:val="231F20"/>
          <w:spacing w:val="-11"/>
        </w:rPr>
        <w:t xml:space="preserve"> </w:t>
      </w:r>
      <w:r>
        <w:rPr>
          <w:color w:val="231F20"/>
        </w:rPr>
        <w:t>The</w:t>
      </w:r>
      <w:r>
        <w:rPr>
          <w:color w:val="231F20"/>
          <w:spacing w:val="-8"/>
        </w:rPr>
        <w:t xml:space="preserve"> </w:t>
      </w:r>
      <w:r>
        <w:rPr>
          <w:color w:val="231F20"/>
        </w:rPr>
        <w:t>CMF</w:t>
      </w:r>
      <w:r>
        <w:rPr>
          <w:color w:val="231F20"/>
          <w:spacing w:val="-8"/>
        </w:rPr>
        <w:t xml:space="preserve"> </w:t>
      </w:r>
      <w:r>
        <w:rPr>
          <w:color w:val="231F20"/>
        </w:rPr>
        <w:t>for</w:t>
      </w:r>
      <w:r>
        <w:rPr>
          <w:color w:val="231F20"/>
          <w:spacing w:val="-8"/>
        </w:rPr>
        <w:t xml:space="preserve"> </w:t>
      </w:r>
      <w:r>
        <w:rPr>
          <w:color w:val="231F20"/>
        </w:rPr>
        <w:t>RRFB</w:t>
      </w:r>
      <w:r>
        <w:rPr>
          <w:color w:val="231F20"/>
          <w:spacing w:val="-8"/>
        </w:rPr>
        <w:t xml:space="preserve"> </w:t>
      </w:r>
      <w:r>
        <w:rPr>
          <w:color w:val="231F20"/>
        </w:rPr>
        <w:t>had</w:t>
      </w:r>
      <w:r>
        <w:rPr>
          <w:color w:val="231F20"/>
          <w:spacing w:val="-8"/>
        </w:rPr>
        <w:t xml:space="preserve"> </w:t>
      </w:r>
      <w:r>
        <w:rPr>
          <w:color w:val="231F20"/>
        </w:rPr>
        <w:t>its</w:t>
      </w:r>
      <w:r>
        <w:rPr>
          <w:color w:val="231F20"/>
          <w:spacing w:val="-8"/>
        </w:rPr>
        <w:t xml:space="preserve"> </w:t>
      </w:r>
      <w:r>
        <w:rPr>
          <w:color w:val="231F20"/>
        </w:rPr>
        <w:t>basis</w:t>
      </w:r>
      <w:r>
        <w:rPr>
          <w:color w:val="231F20"/>
          <w:spacing w:val="-8"/>
        </w:rPr>
        <w:t xml:space="preserve"> </w:t>
      </w:r>
      <w:r>
        <w:rPr>
          <w:color w:val="231F20"/>
        </w:rPr>
        <w:t>in</w:t>
      </w:r>
      <w:r>
        <w:rPr>
          <w:color w:val="231F20"/>
          <w:spacing w:val="-8"/>
        </w:rPr>
        <w:t xml:space="preserve"> </w:t>
      </w:r>
      <w:r>
        <w:rPr>
          <w:color w:val="231F20"/>
        </w:rPr>
        <w:t>a</w:t>
      </w:r>
      <w:r>
        <w:rPr>
          <w:color w:val="231F20"/>
          <w:spacing w:val="-8"/>
        </w:rPr>
        <w:t xml:space="preserve"> </w:t>
      </w:r>
      <w:r>
        <w:rPr>
          <w:color w:val="231F20"/>
        </w:rPr>
        <w:t>limited</w:t>
      </w:r>
      <w:r>
        <w:rPr>
          <w:color w:val="231F20"/>
          <w:spacing w:val="-8"/>
        </w:rPr>
        <w:t xml:space="preserve"> </w:t>
      </w:r>
      <w:r>
        <w:rPr>
          <w:color w:val="231F20"/>
        </w:rPr>
        <w:t>sample</w:t>
      </w:r>
      <w:r>
        <w:rPr>
          <w:color w:val="231F20"/>
          <w:spacing w:val="-8"/>
        </w:rPr>
        <w:t xml:space="preserve"> </w:t>
      </w:r>
      <w:r>
        <w:rPr>
          <w:color w:val="231F20"/>
        </w:rPr>
        <w:t>and</w:t>
      </w:r>
      <w:r>
        <w:rPr>
          <w:color w:val="231F20"/>
          <w:spacing w:val="-8"/>
        </w:rPr>
        <w:t xml:space="preserve"> </w:t>
      </w:r>
      <w:r>
        <w:rPr>
          <w:color w:val="231F20"/>
        </w:rPr>
        <w:t>hence should be used with</w:t>
      </w:r>
      <w:r>
        <w:rPr>
          <w:color w:val="231F20"/>
          <w:spacing w:val="-12"/>
        </w:rPr>
        <w:t xml:space="preserve"> </w:t>
      </w:r>
      <w:r>
        <w:rPr>
          <w:color w:val="231F20"/>
        </w:rPr>
        <w:t>caution.</w:t>
      </w:r>
    </w:p>
    <w:p w:rsidR="00246AF7" w:rsidRDefault="00B32C5F">
      <w:pPr>
        <w:pStyle w:val="BodyText"/>
        <w:spacing w:before="2" w:line="254" w:lineRule="auto"/>
        <w:ind w:left="679" w:firstLine="180"/>
        <w:jc w:val="both"/>
      </w:pPr>
      <w:r>
        <w:rPr>
          <w:color w:val="231F20"/>
        </w:rPr>
        <w:t>The two methods have strengths and limitations. Although the before–after</w:t>
      </w:r>
      <w:r>
        <w:rPr>
          <w:color w:val="231F20"/>
          <w:spacing w:val="-22"/>
        </w:rPr>
        <w:t xml:space="preserve"> </w:t>
      </w:r>
      <w:r>
        <w:rPr>
          <w:color w:val="231F20"/>
        </w:rPr>
        <w:t>analysis</w:t>
      </w:r>
      <w:r>
        <w:rPr>
          <w:color w:val="231F20"/>
          <w:spacing w:val="-22"/>
        </w:rPr>
        <w:t xml:space="preserve"> </w:t>
      </w:r>
      <w:r>
        <w:rPr>
          <w:color w:val="231F20"/>
        </w:rPr>
        <w:t>is</w:t>
      </w:r>
      <w:r>
        <w:rPr>
          <w:color w:val="231F20"/>
          <w:spacing w:val="-22"/>
        </w:rPr>
        <w:t xml:space="preserve"> </w:t>
      </w:r>
      <w:r>
        <w:rPr>
          <w:color w:val="231F20"/>
        </w:rPr>
        <w:t>preferred,</w:t>
      </w:r>
      <w:r>
        <w:rPr>
          <w:color w:val="231F20"/>
          <w:spacing w:val="-22"/>
        </w:rPr>
        <w:t xml:space="preserve"> </w:t>
      </w:r>
      <w:r>
        <w:rPr>
          <w:color w:val="231F20"/>
        </w:rPr>
        <w:t>especially</w:t>
      </w:r>
      <w:r>
        <w:rPr>
          <w:color w:val="231F20"/>
          <w:spacing w:val="-21"/>
        </w:rPr>
        <w:t xml:space="preserve"> </w:t>
      </w:r>
      <w:r>
        <w:rPr>
          <w:color w:val="231F20"/>
        </w:rPr>
        <w:t>the</w:t>
      </w:r>
      <w:r>
        <w:rPr>
          <w:color w:val="231F20"/>
          <w:spacing w:val="-22"/>
        </w:rPr>
        <w:t xml:space="preserve"> </w:t>
      </w:r>
      <w:r>
        <w:rPr>
          <w:color w:val="231F20"/>
        </w:rPr>
        <w:t>EB</w:t>
      </w:r>
      <w:r>
        <w:rPr>
          <w:color w:val="231F20"/>
          <w:spacing w:val="-22"/>
        </w:rPr>
        <w:t xml:space="preserve"> </w:t>
      </w:r>
      <w:r>
        <w:rPr>
          <w:color w:val="231F20"/>
        </w:rPr>
        <w:t>approach</w:t>
      </w:r>
      <w:r>
        <w:rPr>
          <w:color w:val="231F20"/>
          <w:spacing w:val="-22"/>
        </w:rPr>
        <w:t xml:space="preserve"> </w:t>
      </w:r>
      <w:r>
        <w:rPr>
          <w:color w:val="231F20"/>
        </w:rPr>
        <w:t>used</w:t>
      </w:r>
      <w:r>
        <w:rPr>
          <w:color w:val="231F20"/>
          <w:spacing w:val="-22"/>
        </w:rPr>
        <w:t xml:space="preserve"> </w:t>
      </w:r>
      <w:r>
        <w:rPr>
          <w:color w:val="231F20"/>
        </w:rPr>
        <w:t xml:space="preserve">in this research, the limited sample size of sites and crashes limits </w:t>
      </w:r>
      <w:r>
        <w:rPr>
          <w:color w:val="231F20"/>
          <w:spacing w:val="-5"/>
        </w:rPr>
        <w:t xml:space="preserve">the </w:t>
      </w:r>
      <w:r>
        <w:rPr>
          <w:color w:val="231F20"/>
        </w:rPr>
        <w:t>robustness</w:t>
      </w:r>
      <w:r>
        <w:rPr>
          <w:color w:val="231F20"/>
          <w:spacing w:val="-9"/>
        </w:rPr>
        <w:t xml:space="preserve"> </w:t>
      </w:r>
      <w:r>
        <w:rPr>
          <w:color w:val="231F20"/>
        </w:rPr>
        <w:t>of</w:t>
      </w:r>
      <w:r>
        <w:rPr>
          <w:color w:val="231F20"/>
          <w:spacing w:val="-9"/>
        </w:rPr>
        <w:t xml:space="preserve"> </w:t>
      </w:r>
      <w:r>
        <w:rPr>
          <w:color w:val="231F20"/>
        </w:rPr>
        <w:t>the</w:t>
      </w:r>
      <w:r>
        <w:rPr>
          <w:color w:val="231F20"/>
          <w:spacing w:val="-9"/>
        </w:rPr>
        <w:t xml:space="preserve"> </w:t>
      </w:r>
      <w:r>
        <w:rPr>
          <w:color w:val="231F20"/>
        </w:rPr>
        <w:t>results.</w:t>
      </w:r>
      <w:r>
        <w:rPr>
          <w:color w:val="231F20"/>
          <w:spacing w:val="-8"/>
        </w:rPr>
        <w:t xml:space="preserve"> </w:t>
      </w:r>
      <w:r>
        <w:rPr>
          <w:color w:val="231F20"/>
        </w:rPr>
        <w:t>By</w:t>
      </w:r>
      <w:r>
        <w:rPr>
          <w:color w:val="231F20"/>
          <w:spacing w:val="-9"/>
        </w:rPr>
        <w:t xml:space="preserve"> </w:t>
      </w:r>
      <w:r>
        <w:rPr>
          <w:color w:val="231F20"/>
        </w:rPr>
        <w:t>contrast,</w:t>
      </w:r>
      <w:r>
        <w:rPr>
          <w:color w:val="231F20"/>
          <w:spacing w:val="-9"/>
        </w:rPr>
        <w:t xml:space="preserve"> </w:t>
      </w:r>
      <w:r>
        <w:rPr>
          <w:color w:val="231F20"/>
        </w:rPr>
        <w:t>the</w:t>
      </w:r>
      <w:r>
        <w:rPr>
          <w:color w:val="231F20"/>
          <w:spacing w:val="-8"/>
        </w:rPr>
        <w:t xml:space="preserve"> </w:t>
      </w:r>
      <w:r>
        <w:rPr>
          <w:color w:val="231F20"/>
        </w:rPr>
        <w:t>well-known</w:t>
      </w:r>
      <w:r>
        <w:rPr>
          <w:color w:val="231F20"/>
          <w:spacing w:val="-9"/>
        </w:rPr>
        <w:t xml:space="preserve"> </w:t>
      </w:r>
      <w:r>
        <w:rPr>
          <w:color w:val="231F20"/>
        </w:rPr>
        <w:t>limitations</w:t>
      </w:r>
      <w:r>
        <w:rPr>
          <w:color w:val="231F20"/>
          <w:spacing w:val="-9"/>
        </w:rPr>
        <w:t xml:space="preserve"> </w:t>
      </w:r>
      <w:r>
        <w:rPr>
          <w:color w:val="231F20"/>
        </w:rPr>
        <w:t>in the</w:t>
      </w:r>
      <w:r>
        <w:rPr>
          <w:color w:val="231F20"/>
          <w:spacing w:val="-21"/>
        </w:rPr>
        <w:t xml:space="preserve"> </w:t>
      </w:r>
      <w:r>
        <w:rPr>
          <w:color w:val="231F20"/>
        </w:rPr>
        <w:t>derivation</w:t>
      </w:r>
      <w:r>
        <w:rPr>
          <w:color w:val="231F20"/>
          <w:spacing w:val="-21"/>
        </w:rPr>
        <w:t xml:space="preserve"> </w:t>
      </w:r>
      <w:r>
        <w:rPr>
          <w:color w:val="231F20"/>
        </w:rPr>
        <w:t>of</w:t>
      </w:r>
      <w:r>
        <w:rPr>
          <w:color w:val="231F20"/>
          <w:spacing w:val="-21"/>
        </w:rPr>
        <w:t xml:space="preserve"> </w:t>
      </w:r>
      <w:r>
        <w:rPr>
          <w:color w:val="231F20"/>
        </w:rPr>
        <w:t>CMFs</w:t>
      </w:r>
      <w:r>
        <w:rPr>
          <w:color w:val="231F20"/>
          <w:spacing w:val="-21"/>
        </w:rPr>
        <w:t xml:space="preserve"> </w:t>
      </w:r>
      <w:r>
        <w:rPr>
          <w:color w:val="231F20"/>
        </w:rPr>
        <w:t>from</w:t>
      </w:r>
      <w:r>
        <w:rPr>
          <w:color w:val="231F20"/>
          <w:spacing w:val="-21"/>
        </w:rPr>
        <w:t xml:space="preserve"> </w:t>
      </w:r>
      <w:r>
        <w:rPr>
          <w:color w:val="231F20"/>
        </w:rPr>
        <w:t>cross-sectional</w:t>
      </w:r>
      <w:r>
        <w:rPr>
          <w:color w:val="231F20"/>
          <w:spacing w:val="-21"/>
        </w:rPr>
        <w:t xml:space="preserve"> </w:t>
      </w:r>
      <w:r>
        <w:rPr>
          <w:color w:val="231F20"/>
        </w:rPr>
        <w:t>regression</w:t>
      </w:r>
      <w:r>
        <w:rPr>
          <w:color w:val="231F20"/>
          <w:spacing w:val="-21"/>
        </w:rPr>
        <w:t xml:space="preserve"> </w:t>
      </w:r>
      <w:r>
        <w:rPr>
          <w:color w:val="231F20"/>
        </w:rPr>
        <w:t>analysis</w:t>
      </w:r>
      <w:r>
        <w:rPr>
          <w:color w:val="231F20"/>
          <w:spacing w:val="-21"/>
        </w:rPr>
        <w:t xml:space="preserve"> </w:t>
      </w:r>
      <w:r>
        <w:rPr>
          <w:color w:val="231F20"/>
        </w:rPr>
        <w:t>sug</w:t>
      </w:r>
      <w:r>
        <w:rPr>
          <w:color w:val="231F20"/>
        </w:rPr>
        <w:t>gest</w:t>
      </w:r>
      <w:r>
        <w:rPr>
          <w:color w:val="231F20"/>
          <w:spacing w:val="-16"/>
        </w:rPr>
        <w:t xml:space="preserve"> </w:t>
      </w:r>
      <w:r>
        <w:rPr>
          <w:color w:val="231F20"/>
        </w:rPr>
        <w:t>that</w:t>
      </w:r>
      <w:r>
        <w:rPr>
          <w:color w:val="231F20"/>
          <w:spacing w:val="-16"/>
        </w:rPr>
        <w:t xml:space="preserve"> </w:t>
      </w:r>
      <w:r>
        <w:rPr>
          <w:color w:val="231F20"/>
        </w:rPr>
        <w:t>results</w:t>
      </w:r>
      <w:r>
        <w:rPr>
          <w:color w:val="231F20"/>
          <w:spacing w:val="-16"/>
        </w:rPr>
        <w:t xml:space="preserve"> </w:t>
      </w:r>
      <w:r>
        <w:rPr>
          <w:color w:val="231F20"/>
        </w:rPr>
        <w:t>obtained</w:t>
      </w:r>
      <w:r>
        <w:rPr>
          <w:color w:val="231F20"/>
          <w:spacing w:val="-15"/>
        </w:rPr>
        <w:t xml:space="preserve"> </w:t>
      </w:r>
      <w:r>
        <w:rPr>
          <w:color w:val="231F20"/>
        </w:rPr>
        <w:t>from</w:t>
      </w:r>
      <w:r>
        <w:rPr>
          <w:color w:val="231F20"/>
          <w:spacing w:val="-16"/>
        </w:rPr>
        <w:t xml:space="preserve"> </w:t>
      </w:r>
      <w:r>
        <w:rPr>
          <w:color w:val="231F20"/>
        </w:rPr>
        <w:t>that</w:t>
      </w:r>
      <w:r>
        <w:rPr>
          <w:color w:val="231F20"/>
          <w:spacing w:val="-16"/>
        </w:rPr>
        <w:t xml:space="preserve"> </w:t>
      </w:r>
      <w:r>
        <w:rPr>
          <w:color w:val="231F20"/>
        </w:rPr>
        <w:t>analys</w:t>
      </w:r>
      <w:r>
        <w:rPr>
          <w:color w:val="231F20"/>
        </w:rPr>
        <w:t>is,</w:t>
      </w:r>
      <w:r>
        <w:rPr>
          <w:color w:val="231F20"/>
          <w:spacing w:val="-16"/>
        </w:rPr>
        <w:t xml:space="preserve"> </w:t>
      </w:r>
      <w:r>
        <w:rPr>
          <w:color w:val="231F20"/>
        </w:rPr>
        <w:t>albeit</w:t>
      </w:r>
      <w:r>
        <w:rPr>
          <w:color w:val="231F20"/>
          <w:spacing w:val="-15"/>
        </w:rPr>
        <w:t xml:space="preserve"> </w:t>
      </w:r>
      <w:r>
        <w:rPr>
          <w:color w:val="231F20"/>
        </w:rPr>
        <w:t>from</w:t>
      </w:r>
      <w:r>
        <w:rPr>
          <w:color w:val="231F20"/>
          <w:spacing w:val="-16"/>
        </w:rPr>
        <w:t xml:space="preserve"> </w:t>
      </w:r>
      <w:r>
        <w:rPr>
          <w:color w:val="231F20"/>
        </w:rPr>
        <w:t>a</w:t>
      </w:r>
      <w:r>
        <w:rPr>
          <w:color w:val="231F20"/>
          <w:spacing w:val="-16"/>
        </w:rPr>
        <w:t xml:space="preserve"> </w:t>
      </w:r>
      <w:r>
        <w:rPr>
          <w:color w:val="231F20"/>
        </w:rPr>
        <w:t>substantial sample,</w:t>
      </w:r>
      <w:r>
        <w:rPr>
          <w:color w:val="231F20"/>
          <w:spacing w:val="-8"/>
        </w:rPr>
        <w:t xml:space="preserve"> </w:t>
      </w:r>
      <w:r>
        <w:rPr>
          <w:color w:val="231F20"/>
        </w:rPr>
        <w:t>should</w:t>
      </w:r>
      <w:r>
        <w:rPr>
          <w:color w:val="231F20"/>
          <w:spacing w:val="-8"/>
        </w:rPr>
        <w:t xml:space="preserve"> </w:t>
      </w:r>
      <w:r>
        <w:rPr>
          <w:color w:val="231F20"/>
        </w:rPr>
        <w:t>be</w:t>
      </w:r>
      <w:r>
        <w:rPr>
          <w:color w:val="231F20"/>
          <w:spacing w:val="-8"/>
        </w:rPr>
        <w:t xml:space="preserve"> </w:t>
      </w:r>
      <w:r>
        <w:rPr>
          <w:color w:val="231F20"/>
        </w:rPr>
        <w:t>interpreted</w:t>
      </w:r>
      <w:r>
        <w:rPr>
          <w:color w:val="231F20"/>
          <w:spacing w:val="-8"/>
        </w:rPr>
        <w:t xml:space="preserve"> </w:t>
      </w:r>
      <w:r>
        <w:rPr>
          <w:color w:val="231F20"/>
        </w:rPr>
        <w:t>and</w:t>
      </w:r>
      <w:r>
        <w:rPr>
          <w:color w:val="231F20"/>
          <w:spacing w:val="-8"/>
        </w:rPr>
        <w:t xml:space="preserve"> </w:t>
      </w:r>
      <w:r>
        <w:rPr>
          <w:color w:val="231F20"/>
        </w:rPr>
        <w:t>used</w:t>
      </w:r>
      <w:r>
        <w:rPr>
          <w:color w:val="231F20"/>
          <w:spacing w:val="-8"/>
        </w:rPr>
        <w:t xml:space="preserve"> </w:t>
      </w:r>
      <w:r>
        <w:rPr>
          <w:color w:val="231F20"/>
        </w:rPr>
        <w:t>with</w:t>
      </w:r>
      <w:r>
        <w:rPr>
          <w:color w:val="231F20"/>
          <w:spacing w:val="-8"/>
        </w:rPr>
        <w:t xml:space="preserve"> </w:t>
      </w:r>
      <w:r>
        <w:rPr>
          <w:color w:val="231F20"/>
        </w:rPr>
        <w:t>caution.</w:t>
      </w:r>
      <w:r>
        <w:rPr>
          <w:color w:val="231F20"/>
          <w:spacing w:val="-8"/>
        </w:rPr>
        <w:t xml:space="preserve"> </w:t>
      </w:r>
      <w:r>
        <w:rPr>
          <w:color w:val="231F20"/>
        </w:rPr>
        <w:t>It</w:t>
      </w:r>
      <w:r>
        <w:rPr>
          <w:color w:val="231F20"/>
          <w:spacing w:val="-8"/>
        </w:rPr>
        <w:t xml:space="preserve"> </w:t>
      </w:r>
      <w:r>
        <w:rPr>
          <w:color w:val="231F20"/>
        </w:rPr>
        <w:t>is</w:t>
      </w:r>
      <w:r>
        <w:rPr>
          <w:color w:val="231F20"/>
          <w:spacing w:val="-8"/>
        </w:rPr>
        <w:t xml:space="preserve"> </w:t>
      </w:r>
      <w:r>
        <w:rPr>
          <w:color w:val="231F20"/>
        </w:rPr>
        <w:t>encourag</w:t>
      </w:r>
      <w:r>
        <w:rPr>
          <w:color w:val="231F20"/>
        </w:rPr>
        <w:t xml:space="preserve">ing, </w:t>
      </w:r>
      <w:r>
        <w:rPr>
          <w:color w:val="231F20"/>
          <w:spacing w:val="-3"/>
        </w:rPr>
        <w:t xml:space="preserve">however, </w:t>
      </w:r>
      <w:r>
        <w:rPr>
          <w:color w:val="231F20"/>
        </w:rPr>
        <w:t xml:space="preserve">that the results of the limited before–after study </w:t>
      </w:r>
      <w:r>
        <w:rPr>
          <w:color w:val="231F20"/>
          <w:spacing w:val="-3"/>
        </w:rPr>
        <w:t>cor</w:t>
      </w:r>
      <w:r>
        <w:rPr>
          <w:color w:val="231F20"/>
        </w:rPr>
        <w:t>roborated</w:t>
      </w:r>
      <w:r>
        <w:rPr>
          <w:color w:val="231F20"/>
          <w:spacing w:val="-24"/>
        </w:rPr>
        <w:t xml:space="preserve"> </w:t>
      </w:r>
      <w:r>
        <w:rPr>
          <w:color w:val="231F20"/>
        </w:rPr>
        <w:t>those</w:t>
      </w:r>
      <w:r>
        <w:rPr>
          <w:color w:val="231F20"/>
          <w:spacing w:val="-24"/>
        </w:rPr>
        <w:t xml:space="preserve"> </w:t>
      </w:r>
      <w:r>
        <w:rPr>
          <w:color w:val="231F20"/>
        </w:rPr>
        <w:t>from</w:t>
      </w:r>
      <w:r>
        <w:rPr>
          <w:color w:val="231F20"/>
          <w:spacing w:val="-23"/>
        </w:rPr>
        <w:t xml:space="preserve"> </w:t>
      </w:r>
      <w:r>
        <w:rPr>
          <w:color w:val="231F20"/>
        </w:rPr>
        <w:t>the</w:t>
      </w:r>
      <w:r>
        <w:rPr>
          <w:color w:val="231F20"/>
          <w:spacing w:val="-24"/>
        </w:rPr>
        <w:t xml:space="preserve"> </w:t>
      </w:r>
      <w:r>
        <w:rPr>
          <w:color w:val="231F20"/>
        </w:rPr>
        <w:t>cross-sectional</w:t>
      </w:r>
      <w:r>
        <w:rPr>
          <w:color w:val="231F20"/>
          <w:spacing w:val="-24"/>
        </w:rPr>
        <w:t xml:space="preserve"> </w:t>
      </w:r>
      <w:r>
        <w:rPr>
          <w:color w:val="231F20"/>
        </w:rPr>
        <w:t>study</w:t>
      </w:r>
      <w:r>
        <w:rPr>
          <w:color w:val="231F20"/>
          <w:spacing w:val="-23"/>
        </w:rPr>
        <w:t xml:space="preserve"> </w:t>
      </w:r>
      <w:r>
        <w:rPr>
          <w:color w:val="231F20"/>
        </w:rPr>
        <w:t>for</w:t>
      </w:r>
      <w:r>
        <w:rPr>
          <w:color w:val="231F20"/>
          <w:spacing w:val="-24"/>
        </w:rPr>
        <w:t xml:space="preserve"> </w:t>
      </w:r>
      <w:r>
        <w:rPr>
          <w:color w:val="231F20"/>
        </w:rPr>
        <w:t>pedestrian</w:t>
      </w:r>
      <w:r>
        <w:rPr>
          <w:color w:val="231F20"/>
          <w:spacing w:val="-24"/>
        </w:rPr>
        <w:t xml:space="preserve"> </w:t>
      </w:r>
      <w:r>
        <w:rPr>
          <w:color w:val="231F20"/>
        </w:rPr>
        <w:t>crashes, the main crash type of</w:t>
      </w:r>
      <w:r>
        <w:rPr>
          <w:color w:val="231F20"/>
          <w:spacing w:val="-33"/>
        </w:rPr>
        <w:t xml:space="preserve"> </w:t>
      </w:r>
      <w:r>
        <w:rPr>
          <w:color w:val="231F20"/>
        </w:rPr>
        <w:t>interest.</w:t>
      </w:r>
    </w:p>
    <w:p w:rsidR="00246AF7" w:rsidRDefault="00B32C5F">
      <w:pPr>
        <w:pStyle w:val="BodyText"/>
        <w:spacing w:before="6" w:line="254" w:lineRule="auto"/>
        <w:ind w:left="679" w:firstLine="180"/>
        <w:jc w:val="both"/>
      </w:pPr>
      <w:r>
        <w:rPr>
          <w:color w:val="231F20"/>
        </w:rPr>
        <w:t>On</w:t>
      </w:r>
      <w:r>
        <w:rPr>
          <w:color w:val="231F20"/>
          <w:spacing w:val="-20"/>
        </w:rPr>
        <w:t xml:space="preserve"> </w:t>
      </w:r>
      <w:r>
        <w:rPr>
          <w:color w:val="231F20"/>
        </w:rPr>
        <w:t>balance,</w:t>
      </w:r>
      <w:r>
        <w:rPr>
          <w:color w:val="231F20"/>
          <w:spacing w:val="-20"/>
        </w:rPr>
        <w:t xml:space="preserve"> </w:t>
      </w:r>
      <w:r>
        <w:rPr>
          <w:color w:val="231F20"/>
        </w:rPr>
        <w:t>it</w:t>
      </w:r>
      <w:r>
        <w:rPr>
          <w:color w:val="231F20"/>
          <w:spacing w:val="-19"/>
        </w:rPr>
        <w:t xml:space="preserve"> </w:t>
      </w:r>
      <w:r>
        <w:rPr>
          <w:color w:val="231F20"/>
        </w:rPr>
        <w:t>seems</w:t>
      </w:r>
      <w:r>
        <w:rPr>
          <w:color w:val="231F20"/>
          <w:spacing w:val="-20"/>
        </w:rPr>
        <w:t xml:space="preserve"> </w:t>
      </w:r>
      <w:r>
        <w:rPr>
          <w:color w:val="231F20"/>
        </w:rPr>
        <w:t>difficult</w:t>
      </w:r>
      <w:r>
        <w:rPr>
          <w:color w:val="231F20"/>
          <w:spacing w:val="-19"/>
        </w:rPr>
        <w:t xml:space="preserve"> </w:t>
      </w:r>
      <w:r>
        <w:rPr>
          <w:color w:val="231F20"/>
        </w:rPr>
        <w:t>to</w:t>
      </w:r>
      <w:r>
        <w:rPr>
          <w:color w:val="231F20"/>
          <w:spacing w:val="-20"/>
        </w:rPr>
        <w:t xml:space="preserve"> </w:t>
      </w:r>
      <w:r>
        <w:rPr>
          <w:color w:val="231F20"/>
        </w:rPr>
        <w:t>choose</w:t>
      </w:r>
      <w:r>
        <w:rPr>
          <w:color w:val="231F20"/>
          <w:spacing w:val="-19"/>
        </w:rPr>
        <w:t xml:space="preserve"> </w:t>
      </w:r>
      <w:r>
        <w:rPr>
          <w:color w:val="231F20"/>
        </w:rPr>
        <w:t>one</w:t>
      </w:r>
      <w:r>
        <w:rPr>
          <w:color w:val="231F20"/>
          <w:spacing w:val="-20"/>
        </w:rPr>
        <w:t xml:space="preserve"> </w:t>
      </w:r>
      <w:r>
        <w:rPr>
          <w:color w:val="231F20"/>
        </w:rPr>
        <w:t>approach</w:t>
      </w:r>
      <w:r>
        <w:rPr>
          <w:color w:val="231F20"/>
          <w:spacing w:val="-19"/>
        </w:rPr>
        <w:t xml:space="preserve"> </w:t>
      </w:r>
      <w:r>
        <w:rPr>
          <w:color w:val="231F20"/>
        </w:rPr>
        <w:t>over</w:t>
      </w:r>
      <w:r>
        <w:rPr>
          <w:color w:val="231F20"/>
          <w:spacing w:val="-20"/>
        </w:rPr>
        <w:t xml:space="preserve"> </w:t>
      </w:r>
      <w:r>
        <w:rPr>
          <w:color w:val="231F20"/>
        </w:rPr>
        <w:t>another in cases in which two sets of results are obtained, as was the case for</w:t>
      </w:r>
      <w:r>
        <w:rPr>
          <w:color w:val="231F20"/>
          <w:spacing w:val="-20"/>
        </w:rPr>
        <w:t xml:space="preserve"> </w:t>
      </w:r>
      <w:r>
        <w:rPr>
          <w:color w:val="231F20"/>
        </w:rPr>
        <w:t>pedestrian</w:t>
      </w:r>
      <w:r>
        <w:rPr>
          <w:color w:val="231F20"/>
          <w:spacing w:val="-19"/>
        </w:rPr>
        <w:t xml:space="preserve"> </w:t>
      </w:r>
      <w:r>
        <w:rPr>
          <w:color w:val="231F20"/>
        </w:rPr>
        <w:t>crashes,</w:t>
      </w:r>
      <w:r>
        <w:rPr>
          <w:color w:val="231F20"/>
          <w:spacing w:val="-19"/>
        </w:rPr>
        <w:t xml:space="preserve"> </w:t>
      </w:r>
      <w:r>
        <w:rPr>
          <w:color w:val="231F20"/>
        </w:rPr>
        <w:t>which</w:t>
      </w:r>
      <w:r>
        <w:rPr>
          <w:color w:val="231F20"/>
          <w:spacing w:val="-20"/>
        </w:rPr>
        <w:t xml:space="preserve"> </w:t>
      </w:r>
      <w:r>
        <w:rPr>
          <w:color w:val="231F20"/>
        </w:rPr>
        <w:t>logically</w:t>
      </w:r>
      <w:r>
        <w:rPr>
          <w:color w:val="231F20"/>
          <w:spacing w:val="-19"/>
        </w:rPr>
        <w:t xml:space="preserve"> </w:t>
      </w:r>
      <w:r>
        <w:rPr>
          <w:color w:val="231F20"/>
        </w:rPr>
        <w:t>suggests</w:t>
      </w:r>
      <w:r>
        <w:rPr>
          <w:color w:val="231F20"/>
          <w:spacing w:val="-19"/>
        </w:rPr>
        <w:t xml:space="preserve"> </w:t>
      </w:r>
      <w:r>
        <w:rPr>
          <w:color w:val="231F20"/>
        </w:rPr>
        <w:t>that</w:t>
      </w:r>
      <w:r>
        <w:rPr>
          <w:color w:val="231F20"/>
          <w:spacing w:val="-19"/>
        </w:rPr>
        <w:t xml:space="preserve"> </w:t>
      </w:r>
      <w:r>
        <w:rPr>
          <w:color w:val="231F20"/>
        </w:rPr>
        <w:t>equal</w:t>
      </w:r>
      <w:r>
        <w:rPr>
          <w:color w:val="231F20"/>
          <w:spacing w:val="-20"/>
        </w:rPr>
        <w:t xml:space="preserve"> </w:t>
      </w:r>
      <w:r>
        <w:rPr>
          <w:color w:val="231F20"/>
        </w:rPr>
        <w:t xml:space="preserve">weighting of the CMFs is not unreasonable in the recommendation of CMFs for practical application. </w:t>
      </w:r>
      <w:proofErr w:type="gramStart"/>
      <w:r>
        <w:rPr>
          <w:color w:val="231F20"/>
          <w:spacing w:val="-4"/>
        </w:rPr>
        <w:t xml:space="preserve">With </w:t>
      </w:r>
      <w:r>
        <w:rPr>
          <w:color w:val="231F20"/>
        </w:rPr>
        <w:t>this in mind, in</w:t>
      </w:r>
      <w:proofErr w:type="gramEnd"/>
      <w:r>
        <w:rPr>
          <w:color w:val="231F20"/>
        </w:rPr>
        <w:t xml:space="preserve"> cases in which there are two CMFs in </w:t>
      </w:r>
      <w:r>
        <w:rPr>
          <w:color w:val="231F20"/>
          <w:spacing w:val="-4"/>
        </w:rPr>
        <w:t xml:space="preserve">Table </w:t>
      </w:r>
      <w:r>
        <w:rPr>
          <w:color w:val="231F20"/>
        </w:rPr>
        <w:t xml:space="preserve">4, the median point values are presented in </w:t>
      </w:r>
      <w:r>
        <w:rPr>
          <w:color w:val="231F20"/>
          <w:spacing w:val="-5"/>
        </w:rPr>
        <w:t>Table</w:t>
      </w:r>
      <w:r>
        <w:rPr>
          <w:color w:val="231F20"/>
          <w:spacing w:val="-12"/>
        </w:rPr>
        <w:t xml:space="preserve"> </w:t>
      </w:r>
      <w:r>
        <w:rPr>
          <w:color w:val="231F20"/>
        </w:rPr>
        <w:t>5</w:t>
      </w:r>
      <w:r>
        <w:rPr>
          <w:color w:val="231F20"/>
          <w:spacing w:val="-11"/>
        </w:rPr>
        <w:t xml:space="preserve"> </w:t>
      </w:r>
      <w:r>
        <w:rPr>
          <w:color w:val="231F20"/>
        </w:rPr>
        <w:t>as</w:t>
      </w:r>
      <w:r>
        <w:rPr>
          <w:color w:val="231F20"/>
          <w:spacing w:val="-11"/>
        </w:rPr>
        <w:t xml:space="preserve"> </w:t>
      </w:r>
      <w:r>
        <w:rPr>
          <w:color w:val="231F20"/>
        </w:rPr>
        <w:t>a</w:t>
      </w:r>
      <w:r>
        <w:rPr>
          <w:color w:val="231F20"/>
          <w:spacing w:val="-11"/>
        </w:rPr>
        <w:t xml:space="preserve"> </w:t>
      </w:r>
      <w:r>
        <w:rPr>
          <w:color w:val="231F20"/>
        </w:rPr>
        <w:t>final</w:t>
      </w:r>
      <w:r>
        <w:rPr>
          <w:color w:val="231F20"/>
          <w:spacing w:val="-11"/>
        </w:rPr>
        <w:t xml:space="preserve"> </w:t>
      </w:r>
      <w:r>
        <w:rPr>
          <w:color w:val="231F20"/>
        </w:rPr>
        <w:t>recommendation</w:t>
      </w:r>
      <w:r>
        <w:rPr>
          <w:color w:val="231F20"/>
          <w:spacing w:val="-11"/>
        </w:rPr>
        <w:t xml:space="preserve"> </w:t>
      </w:r>
      <w:r>
        <w:rPr>
          <w:color w:val="231F20"/>
        </w:rPr>
        <w:t>for</w:t>
      </w:r>
      <w:r>
        <w:rPr>
          <w:color w:val="231F20"/>
          <w:spacing w:val="-11"/>
        </w:rPr>
        <w:t xml:space="preserve"> </w:t>
      </w:r>
      <w:r>
        <w:rPr>
          <w:color w:val="231F20"/>
        </w:rPr>
        <w:t>practical</w:t>
      </w:r>
      <w:r>
        <w:rPr>
          <w:color w:val="231F20"/>
          <w:spacing w:val="-11"/>
        </w:rPr>
        <w:t xml:space="preserve"> </w:t>
      </w:r>
      <w:r>
        <w:rPr>
          <w:color w:val="231F20"/>
        </w:rPr>
        <w:t>application.</w:t>
      </w:r>
      <w:r>
        <w:rPr>
          <w:color w:val="231F20"/>
          <w:spacing w:val="-11"/>
        </w:rPr>
        <w:t xml:space="preserve"> </w:t>
      </w:r>
      <w:r>
        <w:rPr>
          <w:color w:val="231F20"/>
        </w:rPr>
        <w:t>In</w:t>
      </w:r>
      <w:r>
        <w:rPr>
          <w:color w:val="231F20"/>
          <w:spacing w:val="-11"/>
        </w:rPr>
        <w:t xml:space="preserve"> </w:t>
      </w:r>
      <w:r>
        <w:rPr>
          <w:color w:val="231F20"/>
        </w:rPr>
        <w:t>cases in</w:t>
      </w:r>
      <w:r>
        <w:rPr>
          <w:color w:val="231F20"/>
          <w:spacing w:val="-11"/>
        </w:rPr>
        <w:t xml:space="preserve"> </w:t>
      </w:r>
      <w:r>
        <w:rPr>
          <w:color w:val="231F20"/>
        </w:rPr>
        <w:t>which</w:t>
      </w:r>
      <w:r>
        <w:rPr>
          <w:color w:val="231F20"/>
          <w:spacing w:val="-11"/>
        </w:rPr>
        <w:t xml:space="preserve"> </w:t>
      </w:r>
      <w:r>
        <w:rPr>
          <w:color w:val="231F20"/>
        </w:rPr>
        <w:t>a</w:t>
      </w:r>
      <w:r>
        <w:rPr>
          <w:color w:val="231F20"/>
          <w:spacing w:val="-11"/>
        </w:rPr>
        <w:t xml:space="preserve"> </w:t>
      </w:r>
      <w:r>
        <w:rPr>
          <w:color w:val="231F20"/>
        </w:rPr>
        <w:t>CMF</w:t>
      </w:r>
      <w:r>
        <w:rPr>
          <w:color w:val="231F20"/>
          <w:spacing w:val="-11"/>
        </w:rPr>
        <w:t xml:space="preserve"> </w:t>
      </w:r>
      <w:r>
        <w:rPr>
          <w:color w:val="231F20"/>
        </w:rPr>
        <w:t>value</w:t>
      </w:r>
      <w:r>
        <w:rPr>
          <w:color w:val="231F20"/>
          <w:spacing w:val="-11"/>
        </w:rPr>
        <w:t xml:space="preserve"> </w:t>
      </w:r>
      <w:r>
        <w:rPr>
          <w:color w:val="231F20"/>
        </w:rPr>
        <w:t>was</w:t>
      </w:r>
      <w:r>
        <w:rPr>
          <w:color w:val="231F20"/>
          <w:spacing w:val="-11"/>
        </w:rPr>
        <w:t xml:space="preserve"> </w:t>
      </w:r>
      <w:r>
        <w:rPr>
          <w:color w:val="231F20"/>
        </w:rPr>
        <w:t>available</w:t>
      </w:r>
      <w:r>
        <w:rPr>
          <w:color w:val="231F20"/>
          <w:spacing w:val="-11"/>
        </w:rPr>
        <w:t xml:space="preserve"> </w:t>
      </w:r>
      <w:r>
        <w:rPr>
          <w:color w:val="231F20"/>
        </w:rPr>
        <w:t>from</w:t>
      </w:r>
      <w:r>
        <w:rPr>
          <w:color w:val="231F20"/>
          <w:spacing w:val="-11"/>
        </w:rPr>
        <w:t xml:space="preserve"> </w:t>
      </w:r>
      <w:r>
        <w:rPr>
          <w:color w:val="231F20"/>
        </w:rPr>
        <w:t>only</w:t>
      </w:r>
      <w:r>
        <w:rPr>
          <w:color w:val="231F20"/>
          <w:spacing w:val="-11"/>
        </w:rPr>
        <w:t xml:space="preserve"> </w:t>
      </w:r>
      <w:r>
        <w:rPr>
          <w:color w:val="231F20"/>
        </w:rPr>
        <w:t>one</w:t>
      </w:r>
      <w:r>
        <w:rPr>
          <w:color w:val="231F20"/>
          <w:spacing w:val="-11"/>
        </w:rPr>
        <w:t xml:space="preserve"> </w:t>
      </w:r>
      <w:r>
        <w:rPr>
          <w:color w:val="231F20"/>
        </w:rPr>
        <w:t>study,</w:t>
      </w:r>
      <w:r>
        <w:rPr>
          <w:color w:val="231F20"/>
          <w:spacing w:val="-11"/>
        </w:rPr>
        <w:t xml:space="preserve"> </w:t>
      </w:r>
      <w:r>
        <w:rPr>
          <w:color w:val="231F20"/>
        </w:rPr>
        <w:t>that</w:t>
      </w:r>
      <w:r>
        <w:rPr>
          <w:color w:val="231F20"/>
          <w:spacing w:val="-11"/>
        </w:rPr>
        <w:t xml:space="preserve"> </w:t>
      </w:r>
      <w:r>
        <w:rPr>
          <w:color w:val="231F20"/>
        </w:rPr>
        <w:t>value was</w:t>
      </w:r>
      <w:r>
        <w:rPr>
          <w:color w:val="231F20"/>
          <w:spacing w:val="-18"/>
        </w:rPr>
        <w:t xml:space="preserve"> </w:t>
      </w:r>
      <w:r>
        <w:rPr>
          <w:color w:val="231F20"/>
        </w:rPr>
        <w:t>recommended.</w:t>
      </w:r>
      <w:r>
        <w:rPr>
          <w:color w:val="231F20"/>
          <w:spacing w:val="-18"/>
        </w:rPr>
        <w:t xml:space="preserve"> </w:t>
      </w:r>
      <w:r>
        <w:rPr>
          <w:color w:val="231F20"/>
        </w:rPr>
        <w:t>In</w:t>
      </w:r>
      <w:r>
        <w:rPr>
          <w:color w:val="231F20"/>
          <w:spacing w:val="-17"/>
        </w:rPr>
        <w:t xml:space="preserve"> </w:t>
      </w:r>
      <w:r>
        <w:rPr>
          <w:color w:val="231F20"/>
        </w:rPr>
        <w:t>each</w:t>
      </w:r>
      <w:r>
        <w:rPr>
          <w:color w:val="231F20"/>
          <w:spacing w:val="-18"/>
        </w:rPr>
        <w:t xml:space="preserve"> </w:t>
      </w:r>
      <w:r>
        <w:rPr>
          <w:color w:val="231F20"/>
        </w:rPr>
        <w:t>case,</w:t>
      </w:r>
      <w:r>
        <w:rPr>
          <w:color w:val="231F20"/>
          <w:spacing w:val="-17"/>
        </w:rPr>
        <w:t xml:space="preserve"> </w:t>
      </w:r>
      <w:r>
        <w:rPr>
          <w:color w:val="231F20"/>
        </w:rPr>
        <w:t>an</w:t>
      </w:r>
      <w:r>
        <w:rPr>
          <w:color w:val="231F20"/>
          <w:spacing w:val="-18"/>
        </w:rPr>
        <w:t xml:space="preserve"> </w:t>
      </w:r>
      <w:r>
        <w:rPr>
          <w:color w:val="231F20"/>
        </w:rPr>
        <w:t>appropriate</w:t>
      </w:r>
      <w:r>
        <w:rPr>
          <w:color w:val="231F20"/>
          <w:spacing w:val="-17"/>
        </w:rPr>
        <w:t xml:space="preserve"> </w:t>
      </w:r>
      <w:r>
        <w:rPr>
          <w:color w:val="231F20"/>
        </w:rPr>
        <w:t>annotation</w:t>
      </w:r>
      <w:r>
        <w:rPr>
          <w:color w:val="231F20"/>
          <w:spacing w:val="-18"/>
        </w:rPr>
        <w:t xml:space="preserve"> </w:t>
      </w:r>
      <w:r>
        <w:rPr>
          <w:color w:val="231F20"/>
        </w:rPr>
        <w:t>indicates the</w:t>
      </w:r>
      <w:r>
        <w:rPr>
          <w:color w:val="231F20"/>
          <w:spacing w:val="-22"/>
        </w:rPr>
        <w:t xml:space="preserve"> </w:t>
      </w:r>
      <w:r>
        <w:rPr>
          <w:color w:val="231F20"/>
        </w:rPr>
        <w:t>basis</w:t>
      </w:r>
      <w:r>
        <w:rPr>
          <w:color w:val="231F20"/>
          <w:spacing w:val="-22"/>
        </w:rPr>
        <w:t xml:space="preserve"> </w:t>
      </w:r>
      <w:r>
        <w:rPr>
          <w:color w:val="231F20"/>
        </w:rPr>
        <w:t>of</w:t>
      </w:r>
      <w:r>
        <w:rPr>
          <w:color w:val="231F20"/>
          <w:spacing w:val="-21"/>
        </w:rPr>
        <w:t xml:space="preserve"> </w:t>
      </w:r>
      <w:r>
        <w:rPr>
          <w:color w:val="231F20"/>
        </w:rPr>
        <w:t>the</w:t>
      </w:r>
      <w:r>
        <w:rPr>
          <w:color w:val="231F20"/>
          <w:spacing w:val="-22"/>
        </w:rPr>
        <w:t xml:space="preserve"> </w:t>
      </w:r>
      <w:r>
        <w:rPr>
          <w:color w:val="231F20"/>
          <w:spacing w:val="-3"/>
        </w:rPr>
        <w:t>recommendation.</w:t>
      </w:r>
      <w:r>
        <w:rPr>
          <w:color w:val="231F20"/>
          <w:spacing w:val="-22"/>
        </w:rPr>
        <w:t xml:space="preserve"> </w:t>
      </w:r>
      <w:r>
        <w:rPr>
          <w:color w:val="231F20"/>
        </w:rPr>
        <w:t>For</w:t>
      </w:r>
      <w:r>
        <w:rPr>
          <w:color w:val="231F20"/>
          <w:spacing w:val="-21"/>
        </w:rPr>
        <w:t xml:space="preserve"> </w:t>
      </w:r>
      <w:r>
        <w:rPr>
          <w:color w:val="231F20"/>
        </w:rPr>
        <w:t>practical</w:t>
      </w:r>
      <w:r>
        <w:rPr>
          <w:color w:val="231F20"/>
          <w:spacing w:val="-22"/>
        </w:rPr>
        <w:t xml:space="preserve"> </w:t>
      </w:r>
      <w:r>
        <w:rPr>
          <w:color w:val="231F20"/>
        </w:rPr>
        <w:t>applications</w:t>
      </w:r>
      <w:r>
        <w:rPr>
          <w:color w:val="231F20"/>
          <w:spacing w:val="-21"/>
        </w:rPr>
        <w:t xml:space="preserve"> </w:t>
      </w:r>
      <w:r>
        <w:rPr>
          <w:color w:val="231F20"/>
        </w:rPr>
        <w:t>in</w:t>
      </w:r>
      <w:r>
        <w:rPr>
          <w:color w:val="231F20"/>
          <w:spacing w:val="-22"/>
        </w:rPr>
        <w:t xml:space="preserve"> </w:t>
      </w:r>
      <w:r>
        <w:rPr>
          <w:color w:val="231F20"/>
        </w:rPr>
        <w:t>which</w:t>
      </w:r>
      <w:r>
        <w:rPr>
          <w:color w:val="231F20"/>
          <w:spacing w:val="-22"/>
        </w:rPr>
        <w:t xml:space="preserve"> </w:t>
      </w:r>
      <w:r>
        <w:rPr>
          <w:color w:val="231F20"/>
        </w:rPr>
        <w:t>a conservative</w:t>
      </w:r>
      <w:r>
        <w:rPr>
          <w:color w:val="231F20"/>
          <w:spacing w:val="-26"/>
        </w:rPr>
        <w:t xml:space="preserve"> </w:t>
      </w:r>
      <w:r>
        <w:rPr>
          <w:color w:val="231F20"/>
        </w:rPr>
        <w:t>benefit</w:t>
      </w:r>
      <w:r>
        <w:rPr>
          <w:color w:val="231F20"/>
          <w:spacing w:val="-25"/>
        </w:rPr>
        <w:t xml:space="preserve"> </w:t>
      </w:r>
      <w:r>
        <w:rPr>
          <w:color w:val="231F20"/>
        </w:rPr>
        <w:t>estimate</w:t>
      </w:r>
      <w:r>
        <w:rPr>
          <w:color w:val="231F20"/>
          <w:spacing w:val="-26"/>
        </w:rPr>
        <w:t xml:space="preserve"> </w:t>
      </w:r>
      <w:r>
        <w:rPr>
          <w:color w:val="231F20"/>
        </w:rPr>
        <w:t>is</w:t>
      </w:r>
      <w:r>
        <w:rPr>
          <w:color w:val="231F20"/>
          <w:spacing w:val="-25"/>
        </w:rPr>
        <w:t xml:space="preserve"> </w:t>
      </w:r>
      <w:r>
        <w:rPr>
          <w:color w:val="231F20"/>
        </w:rPr>
        <w:t>desired</w:t>
      </w:r>
      <w:r>
        <w:rPr>
          <w:color w:val="231F20"/>
          <w:spacing w:val="-25"/>
        </w:rPr>
        <w:t xml:space="preserve"> </w:t>
      </w:r>
      <w:r>
        <w:rPr>
          <w:color w:val="231F20"/>
        </w:rPr>
        <w:t>for</w:t>
      </w:r>
      <w:r>
        <w:rPr>
          <w:color w:val="231F20"/>
          <w:spacing w:val="-26"/>
        </w:rPr>
        <w:t xml:space="preserve"> </w:t>
      </w:r>
      <w:r>
        <w:rPr>
          <w:color w:val="231F20"/>
        </w:rPr>
        <w:t>a</w:t>
      </w:r>
      <w:r>
        <w:rPr>
          <w:color w:val="231F20"/>
          <w:spacing w:val="-25"/>
        </w:rPr>
        <w:t xml:space="preserve"> </w:t>
      </w:r>
      <w:r>
        <w:rPr>
          <w:color w:val="231F20"/>
        </w:rPr>
        <w:t>contemplated</w:t>
      </w:r>
      <w:r>
        <w:rPr>
          <w:color w:val="231F20"/>
          <w:spacing w:val="-25"/>
        </w:rPr>
        <w:t xml:space="preserve"> </w:t>
      </w:r>
      <w:r>
        <w:rPr>
          <w:color w:val="231F20"/>
        </w:rPr>
        <w:t xml:space="preserve">treatment, the higher of two CMF values from </w:t>
      </w:r>
      <w:r>
        <w:rPr>
          <w:color w:val="231F20"/>
          <w:spacing w:val="-4"/>
        </w:rPr>
        <w:t xml:space="preserve">Table </w:t>
      </w:r>
      <w:r>
        <w:rPr>
          <w:color w:val="231F20"/>
        </w:rPr>
        <w:t>4 could be considered. As</w:t>
      </w:r>
      <w:r>
        <w:rPr>
          <w:color w:val="231F20"/>
          <w:spacing w:val="-10"/>
        </w:rPr>
        <w:t xml:space="preserve"> </w:t>
      </w:r>
      <w:r>
        <w:rPr>
          <w:color w:val="231F20"/>
        </w:rPr>
        <w:t>noted,</w:t>
      </w:r>
      <w:r>
        <w:rPr>
          <w:color w:val="231F20"/>
          <w:spacing w:val="-9"/>
        </w:rPr>
        <w:t xml:space="preserve"> </w:t>
      </w:r>
      <w:r>
        <w:rPr>
          <w:color w:val="231F20"/>
        </w:rPr>
        <w:t>results</w:t>
      </w:r>
      <w:r>
        <w:rPr>
          <w:color w:val="231F20"/>
          <w:spacing w:val="-9"/>
        </w:rPr>
        <w:t xml:space="preserve"> </w:t>
      </w:r>
      <w:r>
        <w:rPr>
          <w:color w:val="231F20"/>
        </w:rPr>
        <w:t>from</w:t>
      </w:r>
      <w:r>
        <w:rPr>
          <w:color w:val="231F20"/>
          <w:spacing w:val="-10"/>
        </w:rPr>
        <w:t xml:space="preserve"> </w:t>
      </w:r>
      <w:r>
        <w:rPr>
          <w:color w:val="231F20"/>
        </w:rPr>
        <w:t>the</w:t>
      </w:r>
      <w:r>
        <w:rPr>
          <w:color w:val="231F20"/>
          <w:spacing w:val="-9"/>
        </w:rPr>
        <w:t xml:space="preserve"> </w:t>
      </w:r>
      <w:r>
        <w:rPr>
          <w:color w:val="231F20"/>
        </w:rPr>
        <w:t>before–after</w:t>
      </w:r>
      <w:r>
        <w:rPr>
          <w:color w:val="231F20"/>
          <w:spacing w:val="-9"/>
        </w:rPr>
        <w:t xml:space="preserve"> </w:t>
      </w:r>
      <w:r>
        <w:rPr>
          <w:color w:val="231F20"/>
        </w:rPr>
        <w:t>and</w:t>
      </w:r>
      <w:r>
        <w:rPr>
          <w:color w:val="231F20"/>
          <w:spacing w:val="-9"/>
        </w:rPr>
        <w:t xml:space="preserve"> </w:t>
      </w:r>
      <w:r>
        <w:rPr>
          <w:color w:val="231F20"/>
        </w:rPr>
        <w:t>cross-sectional</w:t>
      </w:r>
      <w:r>
        <w:rPr>
          <w:color w:val="231F20"/>
          <w:spacing w:val="-10"/>
        </w:rPr>
        <w:t xml:space="preserve"> </w:t>
      </w:r>
      <w:r>
        <w:rPr>
          <w:color w:val="231F20"/>
        </w:rPr>
        <w:t>analyses were</w:t>
      </w:r>
      <w:r>
        <w:rPr>
          <w:color w:val="231F20"/>
          <w:spacing w:val="-6"/>
        </w:rPr>
        <w:t xml:space="preserve"> </w:t>
      </w:r>
      <w:r>
        <w:rPr>
          <w:color w:val="231F20"/>
        </w:rPr>
        <w:t>reported</w:t>
      </w:r>
      <w:r>
        <w:rPr>
          <w:color w:val="231F20"/>
          <w:spacing w:val="-5"/>
        </w:rPr>
        <w:t xml:space="preserve"> </w:t>
      </w:r>
      <w:r>
        <w:rPr>
          <w:color w:val="231F20"/>
        </w:rPr>
        <w:t>only</w:t>
      </w:r>
      <w:r>
        <w:rPr>
          <w:color w:val="231F20"/>
          <w:spacing w:val="-5"/>
        </w:rPr>
        <w:t xml:space="preserve"> </w:t>
      </w:r>
      <w:r>
        <w:rPr>
          <w:color w:val="231F20"/>
        </w:rPr>
        <w:t>for</w:t>
      </w:r>
      <w:r>
        <w:rPr>
          <w:color w:val="231F20"/>
          <w:spacing w:val="-6"/>
        </w:rPr>
        <w:t xml:space="preserve"> </w:t>
      </w:r>
      <w:r>
        <w:rPr>
          <w:color w:val="231F20"/>
        </w:rPr>
        <w:t>treatments</w:t>
      </w:r>
      <w:r>
        <w:rPr>
          <w:color w:val="231F20"/>
          <w:spacing w:val="-5"/>
        </w:rPr>
        <w:t xml:space="preserve"> </w:t>
      </w:r>
      <w:r>
        <w:rPr>
          <w:color w:val="231F20"/>
        </w:rPr>
        <w:t>and</w:t>
      </w:r>
      <w:r>
        <w:rPr>
          <w:color w:val="231F20"/>
          <w:spacing w:val="-5"/>
        </w:rPr>
        <w:t xml:space="preserve"> </w:t>
      </w:r>
      <w:r>
        <w:rPr>
          <w:color w:val="231F20"/>
        </w:rPr>
        <w:t>crash</w:t>
      </w:r>
      <w:r>
        <w:rPr>
          <w:color w:val="231F20"/>
          <w:spacing w:val="-6"/>
        </w:rPr>
        <w:t xml:space="preserve"> </w:t>
      </w:r>
      <w:r>
        <w:rPr>
          <w:color w:val="231F20"/>
        </w:rPr>
        <w:t>type</w:t>
      </w:r>
      <w:r>
        <w:rPr>
          <w:color w:val="231F20"/>
          <w:spacing w:val="-5"/>
        </w:rPr>
        <w:t xml:space="preserve"> </w:t>
      </w:r>
      <w:r>
        <w:rPr>
          <w:color w:val="231F20"/>
        </w:rPr>
        <w:t>cases</w:t>
      </w:r>
      <w:r>
        <w:rPr>
          <w:color w:val="231F20"/>
          <w:spacing w:val="-5"/>
        </w:rPr>
        <w:t xml:space="preserve"> </w:t>
      </w:r>
      <w:r>
        <w:rPr>
          <w:color w:val="231F20"/>
        </w:rPr>
        <w:t>in</w:t>
      </w:r>
      <w:r>
        <w:rPr>
          <w:color w:val="231F20"/>
          <w:spacing w:val="-6"/>
        </w:rPr>
        <w:t xml:space="preserve"> </w:t>
      </w:r>
      <w:r>
        <w:rPr>
          <w:color w:val="231F20"/>
        </w:rPr>
        <w:t>which</w:t>
      </w:r>
      <w:r>
        <w:rPr>
          <w:color w:val="231F20"/>
          <w:spacing w:val="-5"/>
        </w:rPr>
        <w:t xml:space="preserve"> </w:t>
      </w:r>
      <w:r>
        <w:rPr>
          <w:color w:val="231F20"/>
          <w:spacing w:val="-2"/>
        </w:rPr>
        <w:t xml:space="preserve">the </w:t>
      </w:r>
      <w:r>
        <w:rPr>
          <w:color w:val="231F20"/>
        </w:rPr>
        <w:t>analyses supported a CMF</w:t>
      </w:r>
      <w:r>
        <w:rPr>
          <w:color w:val="231F20"/>
          <w:spacing w:val="-30"/>
        </w:rPr>
        <w:t xml:space="preserve"> </w:t>
      </w:r>
      <w:r>
        <w:rPr>
          <w:color w:val="231F20"/>
        </w:rPr>
        <w:t>recommendation.</w:t>
      </w:r>
    </w:p>
    <w:p w:rsidR="00246AF7" w:rsidRDefault="00B32C5F">
      <w:pPr>
        <w:pStyle w:val="BodyText"/>
        <w:spacing w:before="8" w:line="254" w:lineRule="auto"/>
        <w:ind w:left="679" w:right="1" w:firstLine="180"/>
        <w:jc w:val="both"/>
      </w:pPr>
      <w:r>
        <w:rPr>
          <w:color w:val="231F20"/>
        </w:rPr>
        <w:t xml:space="preserve">As </w:t>
      </w:r>
      <w:r>
        <w:rPr>
          <w:color w:val="231F20"/>
          <w:spacing w:val="2"/>
        </w:rPr>
        <w:t>m</w:t>
      </w:r>
      <w:r>
        <w:rPr>
          <w:color w:val="231F20"/>
          <w:spacing w:val="2"/>
        </w:rPr>
        <w:t xml:space="preserve">entioned, </w:t>
      </w:r>
      <w:proofErr w:type="spellStart"/>
      <w:r>
        <w:rPr>
          <w:color w:val="231F20"/>
          <w:spacing w:val="2"/>
        </w:rPr>
        <w:t>CMFunctions</w:t>
      </w:r>
      <w:proofErr w:type="spellEnd"/>
      <w:r>
        <w:rPr>
          <w:color w:val="231F20"/>
          <w:spacing w:val="2"/>
        </w:rPr>
        <w:t xml:space="preserve"> were explored </w:t>
      </w:r>
      <w:r>
        <w:rPr>
          <w:color w:val="231F20"/>
        </w:rPr>
        <w:t xml:space="preserve">to </w:t>
      </w:r>
      <w:r>
        <w:rPr>
          <w:color w:val="231F20"/>
          <w:spacing w:val="2"/>
        </w:rPr>
        <w:t xml:space="preserve">determine </w:t>
      </w:r>
      <w:r>
        <w:rPr>
          <w:color w:val="231F20"/>
          <w:spacing w:val="3"/>
        </w:rPr>
        <w:t xml:space="preserve">the </w:t>
      </w:r>
      <w:r>
        <w:rPr>
          <w:color w:val="231F20"/>
        </w:rPr>
        <w:t>effectiveness</w:t>
      </w:r>
      <w:r>
        <w:rPr>
          <w:color w:val="231F20"/>
          <w:spacing w:val="-9"/>
        </w:rPr>
        <w:t xml:space="preserve"> </w:t>
      </w:r>
      <w:r>
        <w:rPr>
          <w:color w:val="231F20"/>
        </w:rPr>
        <w:t>of</w:t>
      </w:r>
      <w:r>
        <w:rPr>
          <w:color w:val="231F20"/>
          <w:spacing w:val="-8"/>
        </w:rPr>
        <w:t xml:space="preserve"> </w:t>
      </w:r>
      <w:r>
        <w:rPr>
          <w:color w:val="231F20"/>
        </w:rPr>
        <w:t>these</w:t>
      </w:r>
      <w:r>
        <w:rPr>
          <w:color w:val="231F20"/>
          <w:spacing w:val="-8"/>
        </w:rPr>
        <w:t xml:space="preserve"> </w:t>
      </w:r>
      <w:r>
        <w:rPr>
          <w:color w:val="231F20"/>
        </w:rPr>
        <w:t>treatments</w:t>
      </w:r>
      <w:r>
        <w:rPr>
          <w:color w:val="231F20"/>
          <w:spacing w:val="-9"/>
        </w:rPr>
        <w:t xml:space="preserve"> </w:t>
      </w:r>
      <w:r>
        <w:rPr>
          <w:color w:val="231F20"/>
        </w:rPr>
        <w:t>as</w:t>
      </w:r>
      <w:r>
        <w:rPr>
          <w:color w:val="231F20"/>
          <w:spacing w:val="-8"/>
        </w:rPr>
        <w:t xml:space="preserve"> </w:t>
      </w:r>
      <w:r>
        <w:rPr>
          <w:color w:val="231F20"/>
        </w:rPr>
        <w:t>corresponded</w:t>
      </w:r>
      <w:r>
        <w:rPr>
          <w:color w:val="231F20"/>
          <w:spacing w:val="-8"/>
        </w:rPr>
        <w:t xml:space="preserve"> </w:t>
      </w:r>
      <w:r>
        <w:rPr>
          <w:color w:val="231F20"/>
        </w:rPr>
        <w:t>to</w:t>
      </w:r>
      <w:r>
        <w:rPr>
          <w:color w:val="231F20"/>
          <w:spacing w:val="-8"/>
        </w:rPr>
        <w:t xml:space="preserve"> </w:t>
      </w:r>
      <w:r>
        <w:rPr>
          <w:color w:val="231F20"/>
        </w:rPr>
        <w:t>different</w:t>
      </w:r>
      <w:r>
        <w:rPr>
          <w:color w:val="231F20"/>
          <w:spacing w:val="-9"/>
        </w:rPr>
        <w:t xml:space="preserve"> </w:t>
      </w:r>
      <w:r>
        <w:rPr>
          <w:color w:val="231F20"/>
          <w:spacing w:val="-3"/>
        </w:rPr>
        <w:t>levels</w:t>
      </w:r>
    </w:p>
    <w:p w:rsidR="00246AF7" w:rsidRDefault="00B32C5F">
      <w:pPr>
        <w:pStyle w:val="BodyText"/>
        <w:spacing w:before="94" w:line="254" w:lineRule="auto"/>
        <w:ind w:left="436" w:right="115"/>
        <w:jc w:val="both"/>
      </w:pPr>
      <w:r>
        <w:br w:type="column"/>
      </w:r>
      <w:r>
        <w:rPr>
          <w:color w:val="231F20"/>
        </w:rPr>
        <w:t>of</w:t>
      </w:r>
      <w:r>
        <w:rPr>
          <w:color w:val="231F20"/>
          <w:spacing w:val="-13"/>
        </w:rPr>
        <w:t xml:space="preserve"> </w:t>
      </w:r>
      <w:r>
        <w:rPr>
          <w:color w:val="231F20"/>
          <w:spacing w:val="-3"/>
        </w:rPr>
        <w:t xml:space="preserve">AADT, </w:t>
      </w:r>
      <w:r>
        <w:rPr>
          <w:color w:val="231F20"/>
        </w:rPr>
        <w:t>posted</w:t>
      </w:r>
      <w:r>
        <w:rPr>
          <w:color w:val="231F20"/>
          <w:spacing w:val="-2"/>
        </w:rPr>
        <w:t xml:space="preserve"> </w:t>
      </w:r>
      <w:r>
        <w:rPr>
          <w:color w:val="231F20"/>
        </w:rPr>
        <w:t>speed</w:t>
      </w:r>
      <w:r>
        <w:rPr>
          <w:color w:val="231F20"/>
          <w:spacing w:val="-3"/>
        </w:rPr>
        <w:t xml:space="preserve"> </w:t>
      </w:r>
      <w:r>
        <w:rPr>
          <w:color w:val="231F20"/>
        </w:rPr>
        <w:t>limit,</w:t>
      </w:r>
      <w:r>
        <w:rPr>
          <w:color w:val="231F20"/>
          <w:spacing w:val="-2"/>
        </w:rPr>
        <w:t xml:space="preserve"> </w:t>
      </w:r>
      <w:r>
        <w:rPr>
          <w:color w:val="231F20"/>
        </w:rPr>
        <w:t>area</w:t>
      </w:r>
      <w:r>
        <w:rPr>
          <w:color w:val="231F20"/>
          <w:spacing w:val="-3"/>
        </w:rPr>
        <w:t xml:space="preserve"> </w:t>
      </w:r>
      <w:r>
        <w:rPr>
          <w:color w:val="231F20"/>
        </w:rPr>
        <w:t>type,</w:t>
      </w:r>
      <w:r>
        <w:rPr>
          <w:color w:val="231F20"/>
          <w:spacing w:val="-3"/>
        </w:rPr>
        <w:t xml:space="preserve"> </w:t>
      </w:r>
      <w:r>
        <w:rPr>
          <w:color w:val="231F20"/>
        </w:rPr>
        <w:t>number</w:t>
      </w:r>
      <w:r>
        <w:rPr>
          <w:color w:val="231F20"/>
          <w:spacing w:val="-2"/>
        </w:rPr>
        <w:t xml:space="preserve"> </w:t>
      </w:r>
      <w:r>
        <w:rPr>
          <w:color w:val="231F20"/>
        </w:rPr>
        <w:t>of</w:t>
      </w:r>
      <w:r>
        <w:rPr>
          <w:color w:val="231F20"/>
          <w:spacing w:val="-3"/>
        </w:rPr>
        <w:t xml:space="preserve"> </w:t>
      </w:r>
      <w:r>
        <w:rPr>
          <w:color w:val="231F20"/>
        </w:rPr>
        <w:t>lanes,</w:t>
      </w:r>
      <w:r>
        <w:rPr>
          <w:color w:val="231F20"/>
          <w:spacing w:val="-2"/>
        </w:rPr>
        <w:t xml:space="preserve"> </w:t>
      </w:r>
      <w:r>
        <w:rPr>
          <w:color w:val="231F20"/>
        </w:rPr>
        <w:t>and</w:t>
      </w:r>
      <w:r>
        <w:rPr>
          <w:color w:val="231F20"/>
          <w:spacing w:val="-3"/>
        </w:rPr>
        <w:t xml:space="preserve"> other </w:t>
      </w:r>
      <w:r>
        <w:rPr>
          <w:color w:val="231F20"/>
        </w:rPr>
        <w:t>factors.</w:t>
      </w:r>
      <w:r>
        <w:rPr>
          <w:color w:val="231F20"/>
          <w:spacing w:val="-20"/>
        </w:rPr>
        <w:t xml:space="preserve"> </w:t>
      </w:r>
      <w:r>
        <w:rPr>
          <w:color w:val="231F20"/>
        </w:rPr>
        <w:t>However,</w:t>
      </w:r>
      <w:r>
        <w:rPr>
          <w:color w:val="231F20"/>
          <w:spacing w:val="-19"/>
        </w:rPr>
        <w:t xml:space="preserve"> </w:t>
      </w:r>
      <w:r>
        <w:rPr>
          <w:color w:val="231F20"/>
        </w:rPr>
        <w:t>these</w:t>
      </w:r>
      <w:r>
        <w:rPr>
          <w:color w:val="231F20"/>
          <w:spacing w:val="-19"/>
        </w:rPr>
        <w:t xml:space="preserve"> </w:t>
      </w:r>
      <w:proofErr w:type="spellStart"/>
      <w:r>
        <w:rPr>
          <w:color w:val="231F20"/>
        </w:rPr>
        <w:t>CMFunctions</w:t>
      </w:r>
      <w:proofErr w:type="spellEnd"/>
      <w:r>
        <w:rPr>
          <w:color w:val="231F20"/>
          <w:spacing w:val="-19"/>
        </w:rPr>
        <w:t xml:space="preserve"> </w:t>
      </w:r>
      <w:r>
        <w:rPr>
          <w:color w:val="231F20"/>
        </w:rPr>
        <w:t>did</w:t>
      </w:r>
      <w:r>
        <w:rPr>
          <w:color w:val="231F20"/>
          <w:spacing w:val="-19"/>
        </w:rPr>
        <w:t xml:space="preserve"> </w:t>
      </w:r>
      <w:r>
        <w:rPr>
          <w:color w:val="231F20"/>
        </w:rPr>
        <w:t>not</w:t>
      </w:r>
      <w:r>
        <w:rPr>
          <w:color w:val="231F20"/>
          <w:spacing w:val="-20"/>
        </w:rPr>
        <w:t xml:space="preserve"> </w:t>
      </w:r>
      <w:r>
        <w:rPr>
          <w:color w:val="231F20"/>
        </w:rPr>
        <w:t>provide</w:t>
      </w:r>
      <w:r>
        <w:rPr>
          <w:color w:val="231F20"/>
          <w:spacing w:val="-19"/>
        </w:rPr>
        <w:t xml:space="preserve"> </w:t>
      </w:r>
      <w:r>
        <w:rPr>
          <w:color w:val="231F20"/>
        </w:rPr>
        <w:t>useful</w:t>
      </w:r>
      <w:r>
        <w:rPr>
          <w:color w:val="231F20"/>
          <w:spacing w:val="-19"/>
        </w:rPr>
        <w:t xml:space="preserve"> </w:t>
      </w:r>
      <w:r>
        <w:rPr>
          <w:color w:val="231F20"/>
        </w:rPr>
        <w:t>results. Future</w:t>
      </w:r>
      <w:r>
        <w:rPr>
          <w:color w:val="231F20"/>
          <w:spacing w:val="-18"/>
        </w:rPr>
        <w:t xml:space="preserve"> </w:t>
      </w:r>
      <w:r>
        <w:rPr>
          <w:color w:val="231F20"/>
        </w:rPr>
        <w:t>research</w:t>
      </w:r>
      <w:r>
        <w:rPr>
          <w:color w:val="231F20"/>
          <w:spacing w:val="-17"/>
        </w:rPr>
        <w:t xml:space="preserve"> </w:t>
      </w:r>
      <w:r>
        <w:rPr>
          <w:color w:val="231F20"/>
        </w:rPr>
        <w:t>could</w:t>
      </w:r>
      <w:r>
        <w:rPr>
          <w:color w:val="231F20"/>
          <w:spacing w:val="-17"/>
        </w:rPr>
        <w:t xml:space="preserve"> </w:t>
      </w:r>
      <w:r>
        <w:rPr>
          <w:color w:val="231F20"/>
        </w:rPr>
        <w:t>investigate</w:t>
      </w:r>
      <w:r>
        <w:rPr>
          <w:color w:val="231F20"/>
          <w:spacing w:val="-17"/>
        </w:rPr>
        <w:t xml:space="preserve"> </w:t>
      </w:r>
      <w:r>
        <w:rPr>
          <w:color w:val="231F20"/>
        </w:rPr>
        <w:t>whether</w:t>
      </w:r>
      <w:r>
        <w:rPr>
          <w:color w:val="231F20"/>
          <w:spacing w:val="-18"/>
        </w:rPr>
        <w:t xml:space="preserve"> </w:t>
      </w:r>
      <w:r>
        <w:rPr>
          <w:color w:val="231F20"/>
        </w:rPr>
        <w:t>these</w:t>
      </w:r>
      <w:r>
        <w:rPr>
          <w:color w:val="231F20"/>
          <w:spacing w:val="-17"/>
        </w:rPr>
        <w:t xml:space="preserve"> </w:t>
      </w:r>
      <w:r>
        <w:rPr>
          <w:color w:val="231F20"/>
        </w:rPr>
        <w:t>treatments</w:t>
      </w:r>
      <w:r>
        <w:rPr>
          <w:color w:val="231F20"/>
          <w:spacing w:val="-17"/>
        </w:rPr>
        <w:t xml:space="preserve"> </w:t>
      </w:r>
      <w:proofErr w:type="gramStart"/>
      <w:r>
        <w:rPr>
          <w:color w:val="231F20"/>
        </w:rPr>
        <w:t>are</w:t>
      </w:r>
      <w:r>
        <w:rPr>
          <w:color w:val="231F20"/>
          <w:spacing w:val="-17"/>
        </w:rPr>
        <w:t xml:space="preserve"> </w:t>
      </w:r>
      <w:r>
        <w:rPr>
          <w:color w:val="231F20"/>
        </w:rPr>
        <w:t>more or less</w:t>
      </w:r>
      <w:proofErr w:type="gramEnd"/>
      <w:r>
        <w:rPr>
          <w:color w:val="231F20"/>
        </w:rPr>
        <w:t xml:space="preserve"> effective under different</w:t>
      </w:r>
      <w:r>
        <w:rPr>
          <w:color w:val="231F20"/>
          <w:spacing w:val="-16"/>
        </w:rPr>
        <w:t xml:space="preserve"> </w:t>
      </w:r>
      <w:r>
        <w:rPr>
          <w:color w:val="231F20"/>
        </w:rPr>
        <w:t>conditions.</w:t>
      </w:r>
    </w:p>
    <w:p w:rsidR="00246AF7" w:rsidRDefault="00246AF7">
      <w:pPr>
        <w:pStyle w:val="BodyText"/>
        <w:rPr>
          <w:sz w:val="20"/>
        </w:rPr>
      </w:pPr>
    </w:p>
    <w:p w:rsidR="00246AF7" w:rsidRDefault="00246AF7">
      <w:pPr>
        <w:pStyle w:val="BodyText"/>
        <w:spacing w:before="3"/>
        <w:rPr>
          <w:sz w:val="17"/>
        </w:rPr>
      </w:pPr>
    </w:p>
    <w:p w:rsidR="00246AF7" w:rsidRDefault="00725CCC">
      <w:pPr>
        <w:pStyle w:val="Heading1"/>
        <w:ind w:left="436"/>
      </w:pPr>
      <w:r>
        <w:rPr>
          <w:color w:val="231F20"/>
          <w:w w:val="105"/>
        </w:rPr>
        <w:t>Limitations</w:t>
      </w:r>
      <w:r w:rsidR="00B32C5F">
        <w:rPr>
          <w:color w:val="231F20"/>
          <w:w w:val="105"/>
        </w:rPr>
        <w:t xml:space="preserve"> </w:t>
      </w:r>
      <w:r>
        <w:rPr>
          <w:color w:val="231F20"/>
          <w:w w:val="105"/>
        </w:rPr>
        <w:t>and</w:t>
      </w:r>
      <w:r w:rsidR="00B32C5F">
        <w:rPr>
          <w:color w:val="231F20"/>
          <w:w w:val="105"/>
        </w:rPr>
        <w:t xml:space="preserve"> </w:t>
      </w:r>
      <w:r>
        <w:rPr>
          <w:color w:val="231F20"/>
          <w:w w:val="105"/>
        </w:rPr>
        <w:t>recommendations</w:t>
      </w:r>
    </w:p>
    <w:p w:rsidR="00246AF7" w:rsidRDefault="00B32C5F">
      <w:pPr>
        <w:pStyle w:val="BodyText"/>
        <w:spacing w:before="195" w:line="254" w:lineRule="auto"/>
        <w:ind w:left="436" w:right="116"/>
        <w:jc w:val="both"/>
      </w:pPr>
      <w:r>
        <w:rPr>
          <w:color w:val="231F20"/>
          <w:spacing w:val="-3"/>
        </w:rPr>
        <w:t xml:space="preserve">Although several CMFs were estimated, </w:t>
      </w:r>
      <w:r>
        <w:rPr>
          <w:color w:val="231F20"/>
        </w:rPr>
        <w:t xml:space="preserve">the </w:t>
      </w:r>
      <w:r>
        <w:rPr>
          <w:color w:val="231F20"/>
          <w:spacing w:val="-3"/>
        </w:rPr>
        <w:t xml:space="preserve">expected safety </w:t>
      </w:r>
      <w:r>
        <w:rPr>
          <w:color w:val="231F20"/>
          <w:spacing w:val="-4"/>
        </w:rPr>
        <w:t xml:space="preserve">effects </w:t>
      </w:r>
      <w:r>
        <w:rPr>
          <w:color w:val="231F20"/>
        </w:rPr>
        <w:t>of</w:t>
      </w:r>
      <w:r>
        <w:rPr>
          <w:color w:val="231F20"/>
          <w:spacing w:val="-9"/>
        </w:rPr>
        <w:t xml:space="preserve"> </w:t>
      </w:r>
      <w:r>
        <w:rPr>
          <w:color w:val="231F20"/>
        </w:rPr>
        <w:t>treatment</w:t>
      </w:r>
      <w:r>
        <w:rPr>
          <w:color w:val="231F20"/>
          <w:spacing w:val="-9"/>
        </w:rPr>
        <w:t xml:space="preserve"> </w:t>
      </w:r>
      <w:r>
        <w:rPr>
          <w:color w:val="231F20"/>
        </w:rPr>
        <w:t>may</w:t>
      </w:r>
      <w:r>
        <w:rPr>
          <w:color w:val="231F20"/>
          <w:spacing w:val="-9"/>
        </w:rPr>
        <w:t xml:space="preserve"> </w:t>
      </w:r>
      <w:r>
        <w:rPr>
          <w:color w:val="231F20"/>
        </w:rPr>
        <w:t>vary</w:t>
      </w:r>
      <w:r>
        <w:rPr>
          <w:color w:val="231F20"/>
          <w:spacing w:val="-8"/>
        </w:rPr>
        <w:t xml:space="preserve"> </w:t>
      </w:r>
      <w:r>
        <w:rPr>
          <w:color w:val="231F20"/>
        </w:rPr>
        <w:t>across</w:t>
      </w:r>
      <w:r>
        <w:rPr>
          <w:color w:val="231F20"/>
          <w:spacing w:val="-9"/>
        </w:rPr>
        <w:t xml:space="preserve"> </w:t>
      </w:r>
      <w:r>
        <w:rPr>
          <w:color w:val="231F20"/>
        </w:rPr>
        <w:t>specific</w:t>
      </w:r>
      <w:r>
        <w:rPr>
          <w:color w:val="231F20"/>
          <w:spacing w:val="-9"/>
        </w:rPr>
        <w:t xml:space="preserve"> </w:t>
      </w:r>
      <w:r>
        <w:rPr>
          <w:color w:val="231F20"/>
        </w:rPr>
        <w:t>applications.</w:t>
      </w:r>
      <w:r>
        <w:rPr>
          <w:color w:val="231F20"/>
          <w:spacing w:val="-17"/>
        </w:rPr>
        <w:t xml:space="preserve"> </w:t>
      </w:r>
      <w:r>
        <w:rPr>
          <w:color w:val="231F20"/>
        </w:rPr>
        <w:t>A</w:t>
      </w:r>
      <w:r>
        <w:rPr>
          <w:color w:val="231F20"/>
          <w:spacing w:val="-17"/>
        </w:rPr>
        <w:t xml:space="preserve"> </w:t>
      </w:r>
      <w:r>
        <w:rPr>
          <w:color w:val="231F20"/>
        </w:rPr>
        <w:t>great</w:t>
      </w:r>
      <w:r>
        <w:rPr>
          <w:color w:val="231F20"/>
          <w:spacing w:val="-9"/>
        </w:rPr>
        <w:t xml:space="preserve"> </w:t>
      </w:r>
      <w:r>
        <w:rPr>
          <w:color w:val="231F20"/>
        </w:rPr>
        <w:t xml:space="preserve">majority of </w:t>
      </w:r>
      <w:r>
        <w:rPr>
          <w:color w:val="231F20"/>
          <w:spacing w:val="-4"/>
        </w:rPr>
        <w:t xml:space="preserve">treatment sites included </w:t>
      </w:r>
      <w:r>
        <w:rPr>
          <w:color w:val="231F20"/>
        </w:rPr>
        <w:t xml:space="preserve">in </w:t>
      </w:r>
      <w:r>
        <w:rPr>
          <w:color w:val="231F20"/>
          <w:spacing w:val="-3"/>
        </w:rPr>
        <w:t xml:space="preserve">this </w:t>
      </w:r>
      <w:r>
        <w:rPr>
          <w:color w:val="231F20"/>
          <w:spacing w:val="-4"/>
        </w:rPr>
        <w:t xml:space="preserve">study </w:t>
      </w:r>
      <w:r>
        <w:rPr>
          <w:color w:val="231F20"/>
          <w:spacing w:val="-3"/>
        </w:rPr>
        <w:t xml:space="preserve">were </w:t>
      </w:r>
      <w:r>
        <w:rPr>
          <w:color w:val="231F20"/>
          <w:spacing w:val="-4"/>
        </w:rPr>
        <w:t xml:space="preserve">intentionally selected at urban </w:t>
      </w:r>
      <w:r>
        <w:rPr>
          <w:color w:val="231F20"/>
          <w:spacing w:val="-3"/>
        </w:rPr>
        <w:t xml:space="preserve">(and </w:t>
      </w:r>
      <w:r>
        <w:rPr>
          <w:color w:val="231F20"/>
          <w:spacing w:val="-4"/>
        </w:rPr>
        <w:t xml:space="preserve">suburban) areas </w:t>
      </w:r>
      <w:r>
        <w:rPr>
          <w:color w:val="231F20"/>
        </w:rPr>
        <w:t xml:space="preserve">on </w:t>
      </w:r>
      <w:r>
        <w:rPr>
          <w:color w:val="231F20"/>
          <w:spacing w:val="-4"/>
        </w:rPr>
        <w:t xml:space="preserve">multilane roads. Although </w:t>
      </w:r>
      <w:r>
        <w:rPr>
          <w:color w:val="231F20"/>
          <w:spacing w:val="-3"/>
        </w:rPr>
        <w:t xml:space="preserve">most </w:t>
      </w:r>
      <w:r>
        <w:rPr>
          <w:color w:val="231F20"/>
        </w:rPr>
        <w:t xml:space="preserve">of </w:t>
      </w:r>
      <w:r>
        <w:rPr>
          <w:color w:val="231F20"/>
          <w:spacing w:val="-4"/>
        </w:rPr>
        <w:t>the treatments</w:t>
      </w:r>
      <w:r>
        <w:rPr>
          <w:color w:val="231F20"/>
          <w:spacing w:val="-19"/>
        </w:rPr>
        <w:t xml:space="preserve"> </w:t>
      </w:r>
      <w:r>
        <w:rPr>
          <w:color w:val="231F20"/>
          <w:spacing w:val="-3"/>
        </w:rPr>
        <w:t>were</w:t>
      </w:r>
      <w:r>
        <w:rPr>
          <w:color w:val="231F20"/>
          <w:spacing w:val="-18"/>
        </w:rPr>
        <w:t xml:space="preserve"> </w:t>
      </w:r>
      <w:r>
        <w:rPr>
          <w:color w:val="231F20"/>
        </w:rPr>
        <w:t>at</w:t>
      </w:r>
      <w:r>
        <w:rPr>
          <w:color w:val="231F20"/>
          <w:spacing w:val="-18"/>
        </w:rPr>
        <w:t xml:space="preserve"> </w:t>
      </w:r>
      <w:r>
        <w:rPr>
          <w:color w:val="231F20"/>
          <w:spacing w:val="-4"/>
        </w:rPr>
        <w:t>intersections,</w:t>
      </w:r>
      <w:r>
        <w:rPr>
          <w:color w:val="231F20"/>
          <w:spacing w:val="-19"/>
        </w:rPr>
        <w:t xml:space="preserve"> </w:t>
      </w:r>
      <w:r>
        <w:rPr>
          <w:color w:val="231F20"/>
        </w:rPr>
        <w:t>a</w:t>
      </w:r>
      <w:r>
        <w:rPr>
          <w:color w:val="231F20"/>
          <w:spacing w:val="-18"/>
        </w:rPr>
        <w:t xml:space="preserve"> </w:t>
      </w:r>
      <w:r>
        <w:rPr>
          <w:color w:val="231F20"/>
          <w:spacing w:val="-4"/>
        </w:rPr>
        <w:t>substantial</w:t>
      </w:r>
      <w:r>
        <w:rPr>
          <w:color w:val="231F20"/>
          <w:spacing w:val="-18"/>
        </w:rPr>
        <w:t xml:space="preserve"> </w:t>
      </w:r>
      <w:r>
        <w:rPr>
          <w:color w:val="231F20"/>
          <w:spacing w:val="-4"/>
        </w:rPr>
        <w:t>number</w:t>
      </w:r>
      <w:r>
        <w:rPr>
          <w:color w:val="231F20"/>
          <w:spacing w:val="-18"/>
        </w:rPr>
        <w:t xml:space="preserve"> </w:t>
      </w:r>
      <w:r>
        <w:rPr>
          <w:color w:val="231F20"/>
        </w:rPr>
        <w:t>of</w:t>
      </w:r>
      <w:r>
        <w:rPr>
          <w:color w:val="231F20"/>
          <w:spacing w:val="-19"/>
        </w:rPr>
        <w:t xml:space="preserve"> </w:t>
      </w:r>
      <w:r>
        <w:rPr>
          <w:color w:val="231F20"/>
          <w:spacing w:val="-4"/>
        </w:rPr>
        <w:t>midblock</w:t>
      </w:r>
      <w:r>
        <w:rPr>
          <w:color w:val="231F20"/>
          <w:spacing w:val="-18"/>
        </w:rPr>
        <w:t xml:space="preserve"> </w:t>
      </w:r>
      <w:r>
        <w:rPr>
          <w:color w:val="231F20"/>
          <w:spacing w:val="-4"/>
        </w:rPr>
        <w:t>l</w:t>
      </w:r>
      <w:r>
        <w:rPr>
          <w:color w:val="231F20"/>
          <w:spacing w:val="-4"/>
        </w:rPr>
        <w:t>oca</w:t>
      </w:r>
      <w:r>
        <w:rPr>
          <w:color w:val="231F20"/>
          <w:spacing w:val="-4"/>
        </w:rPr>
        <w:t xml:space="preserve">tions </w:t>
      </w:r>
      <w:r>
        <w:rPr>
          <w:color w:val="231F20"/>
          <w:spacing w:val="-3"/>
        </w:rPr>
        <w:t xml:space="preserve">were </w:t>
      </w:r>
      <w:r>
        <w:rPr>
          <w:color w:val="231F20"/>
          <w:spacing w:val="-4"/>
        </w:rPr>
        <w:t xml:space="preserve">represented </w:t>
      </w:r>
      <w:r>
        <w:rPr>
          <w:color w:val="231F20"/>
        </w:rPr>
        <w:t xml:space="preserve">in </w:t>
      </w:r>
      <w:r>
        <w:rPr>
          <w:color w:val="231F20"/>
          <w:spacing w:val="-3"/>
        </w:rPr>
        <w:t xml:space="preserve">the </w:t>
      </w:r>
      <w:r>
        <w:rPr>
          <w:color w:val="231F20"/>
          <w:spacing w:val="-4"/>
        </w:rPr>
        <w:t xml:space="preserve">database. </w:t>
      </w:r>
      <w:r>
        <w:rPr>
          <w:color w:val="231F20"/>
          <w:spacing w:val="-3"/>
        </w:rPr>
        <w:t xml:space="preserve">For </w:t>
      </w:r>
      <w:r>
        <w:rPr>
          <w:color w:val="231F20"/>
          <w:spacing w:val="-4"/>
        </w:rPr>
        <w:t xml:space="preserve">example, </w:t>
      </w:r>
      <w:r>
        <w:rPr>
          <w:color w:val="231F20"/>
        </w:rPr>
        <w:t xml:space="preserve">it </w:t>
      </w:r>
      <w:r>
        <w:rPr>
          <w:color w:val="231F20"/>
          <w:spacing w:val="-3"/>
        </w:rPr>
        <w:t xml:space="preserve">was </w:t>
      </w:r>
      <w:r>
        <w:rPr>
          <w:color w:val="231F20"/>
          <w:spacing w:val="-4"/>
        </w:rPr>
        <w:t xml:space="preserve">likely that factors, </w:t>
      </w:r>
      <w:r>
        <w:rPr>
          <w:color w:val="231F20"/>
          <w:spacing w:val="-3"/>
        </w:rPr>
        <w:t xml:space="preserve">such </w:t>
      </w:r>
      <w:r>
        <w:rPr>
          <w:color w:val="231F20"/>
        </w:rPr>
        <w:t xml:space="preserve">as </w:t>
      </w:r>
      <w:r>
        <w:rPr>
          <w:color w:val="231F20"/>
          <w:spacing w:val="-4"/>
        </w:rPr>
        <w:t xml:space="preserve">operating speed, </w:t>
      </w:r>
      <w:r>
        <w:rPr>
          <w:color w:val="231F20"/>
          <w:spacing w:val="-6"/>
        </w:rPr>
        <w:t xml:space="preserve">AADT, </w:t>
      </w:r>
      <w:r>
        <w:rPr>
          <w:color w:val="231F20"/>
          <w:spacing w:val="-4"/>
        </w:rPr>
        <w:t xml:space="preserve">roadway width, </w:t>
      </w:r>
      <w:r>
        <w:rPr>
          <w:color w:val="231F20"/>
          <w:spacing w:val="-3"/>
        </w:rPr>
        <w:t xml:space="preserve">lane </w:t>
      </w:r>
      <w:r>
        <w:rPr>
          <w:color w:val="231F20"/>
          <w:spacing w:val="-4"/>
        </w:rPr>
        <w:t xml:space="preserve">width, </w:t>
      </w:r>
      <w:r>
        <w:rPr>
          <w:color w:val="231F20"/>
        </w:rPr>
        <w:t>and other factors influenced the efficacy of any of these interven</w:t>
      </w:r>
      <w:r>
        <w:rPr>
          <w:color w:val="231F20"/>
        </w:rPr>
        <w:t xml:space="preserve">tions. </w:t>
      </w:r>
      <w:r>
        <w:rPr>
          <w:color w:val="231F20"/>
          <w:spacing w:val="-3"/>
        </w:rPr>
        <w:t xml:space="preserve">The </w:t>
      </w:r>
      <w:r>
        <w:rPr>
          <w:color w:val="231F20"/>
          <w:spacing w:val="-4"/>
        </w:rPr>
        <w:t xml:space="preserve">limited </w:t>
      </w:r>
      <w:r>
        <w:rPr>
          <w:color w:val="231F20"/>
          <w:spacing w:val="-3"/>
        </w:rPr>
        <w:t xml:space="preserve">data </w:t>
      </w:r>
      <w:r>
        <w:rPr>
          <w:color w:val="231F20"/>
          <w:spacing w:val="-4"/>
        </w:rPr>
        <w:t xml:space="preserve">available </w:t>
      </w:r>
      <w:r>
        <w:rPr>
          <w:color w:val="231F20"/>
          <w:spacing w:val="-3"/>
        </w:rPr>
        <w:t xml:space="preserve">did not </w:t>
      </w:r>
      <w:r>
        <w:rPr>
          <w:color w:val="231F20"/>
          <w:spacing w:val="-4"/>
        </w:rPr>
        <w:t xml:space="preserve">allow </w:t>
      </w:r>
      <w:r>
        <w:rPr>
          <w:color w:val="231F20"/>
          <w:spacing w:val="-3"/>
        </w:rPr>
        <w:t xml:space="preserve">for such </w:t>
      </w:r>
      <w:r>
        <w:rPr>
          <w:color w:val="231F20"/>
        </w:rPr>
        <w:t xml:space="preserve">a </w:t>
      </w:r>
      <w:r>
        <w:rPr>
          <w:color w:val="231F20"/>
          <w:spacing w:val="-4"/>
        </w:rPr>
        <w:t>disaggrega</w:t>
      </w:r>
      <w:r>
        <w:rPr>
          <w:color w:val="231F20"/>
          <w:spacing w:val="-3"/>
        </w:rPr>
        <w:t xml:space="preserve">tion </w:t>
      </w:r>
      <w:r>
        <w:rPr>
          <w:color w:val="231F20"/>
        </w:rPr>
        <w:t xml:space="preserve">of </w:t>
      </w:r>
      <w:r>
        <w:rPr>
          <w:color w:val="231F20"/>
          <w:spacing w:val="-4"/>
        </w:rPr>
        <w:t xml:space="preserve">expected effects. Future </w:t>
      </w:r>
      <w:r>
        <w:rPr>
          <w:color w:val="231F20"/>
          <w:spacing w:val="-3"/>
        </w:rPr>
        <w:t xml:space="preserve">work </w:t>
      </w:r>
      <w:r>
        <w:rPr>
          <w:color w:val="231F20"/>
        </w:rPr>
        <w:t xml:space="preserve">is </w:t>
      </w:r>
      <w:r>
        <w:rPr>
          <w:color w:val="231F20"/>
          <w:spacing w:val="-4"/>
        </w:rPr>
        <w:t xml:space="preserve">needed </w:t>
      </w:r>
      <w:r>
        <w:rPr>
          <w:color w:val="231F20"/>
        </w:rPr>
        <w:t xml:space="preserve">to </w:t>
      </w:r>
      <w:r>
        <w:rPr>
          <w:color w:val="231F20"/>
          <w:spacing w:val="-3"/>
        </w:rPr>
        <w:t xml:space="preserve">make more </w:t>
      </w:r>
      <w:r>
        <w:rPr>
          <w:color w:val="231F20"/>
          <w:spacing w:val="-4"/>
        </w:rPr>
        <w:t>precise predictions</w:t>
      </w:r>
      <w:r>
        <w:rPr>
          <w:color w:val="231F20"/>
          <w:spacing w:val="-13"/>
        </w:rPr>
        <w:t xml:space="preserve"> </w:t>
      </w:r>
      <w:r>
        <w:rPr>
          <w:color w:val="231F20"/>
          <w:spacing w:val="-4"/>
        </w:rPr>
        <w:t>about</w:t>
      </w:r>
      <w:r>
        <w:rPr>
          <w:color w:val="231F20"/>
          <w:spacing w:val="-13"/>
        </w:rPr>
        <w:t xml:space="preserve"> </w:t>
      </w:r>
      <w:r>
        <w:rPr>
          <w:color w:val="231F20"/>
          <w:spacing w:val="-3"/>
        </w:rPr>
        <w:t>how</w:t>
      </w:r>
      <w:r>
        <w:rPr>
          <w:color w:val="231F20"/>
          <w:spacing w:val="-12"/>
        </w:rPr>
        <w:t xml:space="preserve"> </w:t>
      </w:r>
      <w:r>
        <w:rPr>
          <w:color w:val="231F20"/>
          <w:spacing w:val="-3"/>
        </w:rPr>
        <w:t>much</w:t>
      </w:r>
      <w:r>
        <w:rPr>
          <w:color w:val="231F20"/>
          <w:spacing w:val="-13"/>
        </w:rPr>
        <w:t xml:space="preserve"> </w:t>
      </w:r>
      <w:r>
        <w:rPr>
          <w:color w:val="231F20"/>
        </w:rPr>
        <w:t>of</w:t>
      </w:r>
      <w:r>
        <w:rPr>
          <w:color w:val="231F20"/>
          <w:spacing w:val="-12"/>
        </w:rPr>
        <w:t xml:space="preserve"> </w:t>
      </w:r>
      <w:r>
        <w:rPr>
          <w:color w:val="231F20"/>
        </w:rPr>
        <w:t>a</w:t>
      </w:r>
      <w:r>
        <w:rPr>
          <w:color w:val="231F20"/>
          <w:spacing w:val="-13"/>
        </w:rPr>
        <w:t xml:space="preserve"> </w:t>
      </w:r>
      <w:r>
        <w:rPr>
          <w:color w:val="231F20"/>
          <w:spacing w:val="-4"/>
        </w:rPr>
        <w:t>crash</w:t>
      </w:r>
      <w:r>
        <w:rPr>
          <w:color w:val="231F20"/>
          <w:spacing w:val="-12"/>
        </w:rPr>
        <w:t xml:space="preserve"> </w:t>
      </w:r>
      <w:r>
        <w:rPr>
          <w:color w:val="231F20"/>
          <w:spacing w:val="-4"/>
        </w:rPr>
        <w:t>reduction</w:t>
      </w:r>
      <w:r>
        <w:rPr>
          <w:color w:val="231F20"/>
          <w:spacing w:val="-13"/>
        </w:rPr>
        <w:t xml:space="preserve"> </w:t>
      </w:r>
      <w:r>
        <w:rPr>
          <w:color w:val="231F20"/>
          <w:spacing w:val="-4"/>
        </w:rPr>
        <w:t>should</w:t>
      </w:r>
      <w:r>
        <w:rPr>
          <w:color w:val="231F20"/>
          <w:spacing w:val="-12"/>
        </w:rPr>
        <w:t xml:space="preserve"> </w:t>
      </w:r>
      <w:r>
        <w:rPr>
          <w:color w:val="231F20"/>
        </w:rPr>
        <w:t>be</w:t>
      </w:r>
      <w:r>
        <w:rPr>
          <w:color w:val="231F20"/>
          <w:spacing w:val="-13"/>
        </w:rPr>
        <w:t xml:space="preserve"> </w:t>
      </w:r>
      <w:r>
        <w:rPr>
          <w:color w:val="231F20"/>
          <w:spacing w:val="-4"/>
        </w:rPr>
        <w:t>expected</w:t>
      </w:r>
      <w:r>
        <w:rPr>
          <w:color w:val="231F20"/>
          <w:spacing w:val="-12"/>
        </w:rPr>
        <w:t xml:space="preserve"> </w:t>
      </w:r>
      <w:r>
        <w:rPr>
          <w:color w:val="231F20"/>
          <w:spacing w:val="-4"/>
        </w:rPr>
        <w:t xml:space="preserve">at locations </w:t>
      </w:r>
      <w:r>
        <w:rPr>
          <w:color w:val="231F20"/>
          <w:spacing w:val="-3"/>
        </w:rPr>
        <w:t>with specific</w:t>
      </w:r>
      <w:r>
        <w:rPr>
          <w:color w:val="231F20"/>
          <w:spacing w:val="-24"/>
        </w:rPr>
        <w:t xml:space="preserve"> </w:t>
      </w:r>
      <w:r>
        <w:rPr>
          <w:color w:val="231F20"/>
          <w:spacing w:val="-4"/>
        </w:rPr>
        <w:t>characteristics.</w:t>
      </w:r>
    </w:p>
    <w:p w:rsidR="00246AF7" w:rsidRDefault="00B32C5F">
      <w:pPr>
        <w:pStyle w:val="BodyText"/>
        <w:spacing w:before="6" w:line="254" w:lineRule="auto"/>
        <w:ind w:left="436" w:right="114" w:firstLine="180"/>
        <w:jc w:val="both"/>
      </w:pPr>
      <w:r>
        <w:rPr>
          <w:color w:val="231F20"/>
        </w:rPr>
        <w:t>It is also likely that these treatments may have different effects on</w:t>
      </w:r>
      <w:r>
        <w:rPr>
          <w:color w:val="231F20"/>
          <w:spacing w:val="-10"/>
        </w:rPr>
        <w:t xml:space="preserve"> </w:t>
      </w:r>
      <w:r>
        <w:rPr>
          <w:color w:val="231F20"/>
        </w:rPr>
        <w:t>the</w:t>
      </w:r>
      <w:r>
        <w:rPr>
          <w:color w:val="231F20"/>
          <w:spacing w:val="-10"/>
        </w:rPr>
        <w:t xml:space="preserve"> </w:t>
      </w:r>
      <w:r>
        <w:rPr>
          <w:color w:val="231F20"/>
        </w:rPr>
        <w:t>number</w:t>
      </w:r>
      <w:r>
        <w:rPr>
          <w:color w:val="231F20"/>
          <w:spacing w:val="-10"/>
        </w:rPr>
        <w:t xml:space="preserve"> </w:t>
      </w:r>
      <w:r>
        <w:rPr>
          <w:color w:val="231F20"/>
        </w:rPr>
        <w:t>of</w:t>
      </w:r>
      <w:r>
        <w:rPr>
          <w:color w:val="231F20"/>
          <w:spacing w:val="-10"/>
        </w:rPr>
        <w:t xml:space="preserve"> </w:t>
      </w:r>
      <w:r>
        <w:rPr>
          <w:color w:val="231F20"/>
        </w:rPr>
        <w:t>crashes</w:t>
      </w:r>
      <w:r>
        <w:rPr>
          <w:color w:val="231F20"/>
          <w:spacing w:val="-10"/>
        </w:rPr>
        <w:t xml:space="preserve"> </w:t>
      </w:r>
      <w:r>
        <w:rPr>
          <w:color w:val="231F20"/>
        </w:rPr>
        <w:t>and</w:t>
      </w:r>
      <w:r>
        <w:rPr>
          <w:color w:val="231F20"/>
          <w:spacing w:val="-10"/>
        </w:rPr>
        <w:t xml:space="preserve"> </w:t>
      </w:r>
      <w:r>
        <w:rPr>
          <w:color w:val="231F20"/>
        </w:rPr>
        <w:t>the</w:t>
      </w:r>
      <w:r>
        <w:rPr>
          <w:color w:val="231F20"/>
          <w:spacing w:val="-10"/>
        </w:rPr>
        <w:t xml:space="preserve"> </w:t>
      </w:r>
      <w:r>
        <w:rPr>
          <w:color w:val="231F20"/>
        </w:rPr>
        <w:t>severity</w:t>
      </w:r>
      <w:r>
        <w:rPr>
          <w:color w:val="231F20"/>
          <w:spacing w:val="-10"/>
        </w:rPr>
        <w:t xml:space="preserve"> </w:t>
      </w:r>
      <w:r>
        <w:rPr>
          <w:color w:val="231F20"/>
        </w:rPr>
        <w:t>of</w:t>
      </w:r>
      <w:r>
        <w:rPr>
          <w:color w:val="231F20"/>
          <w:spacing w:val="-10"/>
        </w:rPr>
        <w:t xml:space="preserve"> </w:t>
      </w:r>
      <w:r>
        <w:rPr>
          <w:color w:val="231F20"/>
        </w:rPr>
        <w:t>crashes</w:t>
      </w:r>
      <w:r>
        <w:rPr>
          <w:color w:val="231F20"/>
          <w:spacing w:val="-10"/>
        </w:rPr>
        <w:t xml:space="preserve"> </w:t>
      </w:r>
      <w:r>
        <w:rPr>
          <w:color w:val="231F20"/>
        </w:rPr>
        <w:t>(e.g.,</w:t>
      </w:r>
      <w:r>
        <w:rPr>
          <w:color w:val="231F20"/>
          <w:spacing w:val="-10"/>
        </w:rPr>
        <w:t xml:space="preserve"> </w:t>
      </w:r>
      <w:r>
        <w:rPr>
          <w:color w:val="231F20"/>
        </w:rPr>
        <w:t>interven</w:t>
      </w:r>
      <w:r>
        <w:rPr>
          <w:color w:val="231F20"/>
        </w:rPr>
        <w:t xml:space="preserve">tions that slow drivers and reduce the probability of a </w:t>
      </w:r>
      <w:r>
        <w:rPr>
          <w:color w:val="231F20"/>
        </w:rPr>
        <w:t xml:space="preserve">crash may </w:t>
      </w:r>
      <w:r>
        <w:rPr>
          <w:color w:val="231F20"/>
          <w:spacing w:val="2"/>
        </w:rPr>
        <w:t xml:space="preserve">also </w:t>
      </w:r>
      <w:proofErr w:type="gramStart"/>
      <w:r>
        <w:rPr>
          <w:color w:val="231F20"/>
          <w:spacing w:val="2"/>
        </w:rPr>
        <w:t xml:space="preserve">have </w:t>
      </w:r>
      <w:r>
        <w:rPr>
          <w:color w:val="231F20"/>
        </w:rPr>
        <w:t>an effect on</w:t>
      </w:r>
      <w:proofErr w:type="gramEnd"/>
      <w:r>
        <w:rPr>
          <w:color w:val="231F20"/>
        </w:rPr>
        <w:t xml:space="preserve"> the </w:t>
      </w:r>
      <w:r>
        <w:rPr>
          <w:color w:val="231F20"/>
          <w:spacing w:val="2"/>
        </w:rPr>
        <w:t xml:space="preserve">severity </w:t>
      </w:r>
      <w:r>
        <w:rPr>
          <w:color w:val="231F20"/>
        </w:rPr>
        <w:t xml:space="preserve">of the </w:t>
      </w:r>
      <w:r>
        <w:rPr>
          <w:color w:val="231F20"/>
          <w:spacing w:val="2"/>
        </w:rPr>
        <w:t xml:space="preserve">crash when </w:t>
      </w:r>
      <w:r>
        <w:rPr>
          <w:color w:val="231F20"/>
        </w:rPr>
        <w:t xml:space="preserve">one </w:t>
      </w:r>
      <w:r>
        <w:rPr>
          <w:color w:val="231F20"/>
          <w:spacing w:val="3"/>
        </w:rPr>
        <w:t xml:space="preserve">occurs). </w:t>
      </w:r>
      <w:r>
        <w:rPr>
          <w:color w:val="231F20"/>
        </w:rPr>
        <w:t>Hence it may be possible to have one CMF for total crashes and a different CMF for incapacitating and fatal crashes. Another factor that</w:t>
      </w:r>
      <w:r>
        <w:rPr>
          <w:color w:val="231F20"/>
          <w:spacing w:val="-6"/>
        </w:rPr>
        <w:t xml:space="preserve"> </w:t>
      </w:r>
      <w:r>
        <w:rPr>
          <w:color w:val="231F20"/>
        </w:rPr>
        <w:t>could</w:t>
      </w:r>
      <w:r>
        <w:rPr>
          <w:color w:val="231F20"/>
          <w:spacing w:val="-6"/>
        </w:rPr>
        <w:t xml:space="preserve"> </w:t>
      </w:r>
      <w:r>
        <w:rPr>
          <w:color w:val="231F20"/>
        </w:rPr>
        <w:t>not</w:t>
      </w:r>
      <w:r>
        <w:rPr>
          <w:color w:val="231F20"/>
          <w:spacing w:val="-6"/>
        </w:rPr>
        <w:t xml:space="preserve"> </w:t>
      </w:r>
      <w:r>
        <w:rPr>
          <w:color w:val="231F20"/>
        </w:rPr>
        <w:t>be</w:t>
      </w:r>
      <w:r>
        <w:rPr>
          <w:color w:val="231F20"/>
          <w:spacing w:val="-6"/>
        </w:rPr>
        <w:t xml:space="preserve"> </w:t>
      </w:r>
      <w:r>
        <w:rPr>
          <w:color w:val="231F20"/>
        </w:rPr>
        <w:t>assessed</w:t>
      </w:r>
      <w:r>
        <w:rPr>
          <w:color w:val="231F20"/>
          <w:spacing w:val="-6"/>
        </w:rPr>
        <w:t xml:space="preserve"> </w:t>
      </w:r>
      <w:r>
        <w:rPr>
          <w:color w:val="231F20"/>
        </w:rPr>
        <w:t>fully</w:t>
      </w:r>
      <w:r>
        <w:rPr>
          <w:color w:val="231F20"/>
          <w:spacing w:val="-6"/>
        </w:rPr>
        <w:t xml:space="preserve"> </w:t>
      </w:r>
      <w:r>
        <w:rPr>
          <w:color w:val="231F20"/>
        </w:rPr>
        <w:t>was</w:t>
      </w:r>
      <w:r>
        <w:rPr>
          <w:color w:val="231F20"/>
          <w:spacing w:val="-6"/>
        </w:rPr>
        <w:t xml:space="preserve"> </w:t>
      </w:r>
      <w:r>
        <w:rPr>
          <w:color w:val="231F20"/>
        </w:rPr>
        <w:t>how</w:t>
      </w:r>
      <w:r>
        <w:rPr>
          <w:color w:val="231F20"/>
          <w:spacing w:val="-6"/>
        </w:rPr>
        <w:t xml:space="preserve"> </w:t>
      </w:r>
      <w:r>
        <w:rPr>
          <w:color w:val="231F20"/>
        </w:rPr>
        <w:t>the</w:t>
      </w:r>
      <w:r>
        <w:rPr>
          <w:color w:val="231F20"/>
          <w:spacing w:val="-6"/>
        </w:rPr>
        <w:t xml:space="preserve"> </w:t>
      </w:r>
      <w:r>
        <w:rPr>
          <w:color w:val="231F20"/>
        </w:rPr>
        <w:t>use</w:t>
      </w:r>
      <w:r>
        <w:rPr>
          <w:color w:val="231F20"/>
          <w:spacing w:val="-6"/>
        </w:rPr>
        <w:t xml:space="preserve"> </w:t>
      </w:r>
      <w:r>
        <w:rPr>
          <w:color w:val="231F20"/>
        </w:rPr>
        <w:t>of</w:t>
      </w:r>
      <w:r>
        <w:rPr>
          <w:color w:val="231F20"/>
          <w:spacing w:val="-6"/>
        </w:rPr>
        <w:t xml:space="preserve"> </w:t>
      </w:r>
      <w:r>
        <w:rPr>
          <w:color w:val="231F20"/>
        </w:rPr>
        <w:t>several</w:t>
      </w:r>
      <w:r>
        <w:rPr>
          <w:color w:val="231F20"/>
          <w:spacing w:val="-6"/>
        </w:rPr>
        <w:t xml:space="preserve"> </w:t>
      </w:r>
      <w:r>
        <w:rPr>
          <w:color w:val="231F20"/>
        </w:rPr>
        <w:t>of</w:t>
      </w:r>
      <w:r>
        <w:rPr>
          <w:color w:val="231F20"/>
          <w:spacing w:val="-6"/>
        </w:rPr>
        <w:t xml:space="preserve"> </w:t>
      </w:r>
      <w:r>
        <w:rPr>
          <w:color w:val="231F20"/>
        </w:rPr>
        <w:t>these treatments</w:t>
      </w:r>
      <w:r>
        <w:rPr>
          <w:color w:val="231F20"/>
          <w:spacing w:val="-11"/>
        </w:rPr>
        <w:t xml:space="preserve"> </w:t>
      </w:r>
      <w:r>
        <w:rPr>
          <w:color w:val="231F20"/>
        </w:rPr>
        <w:t>used</w:t>
      </w:r>
      <w:r>
        <w:rPr>
          <w:color w:val="231F20"/>
          <w:spacing w:val="-11"/>
        </w:rPr>
        <w:t xml:space="preserve"> </w:t>
      </w:r>
      <w:r>
        <w:rPr>
          <w:color w:val="231F20"/>
        </w:rPr>
        <w:t>together</w:t>
      </w:r>
      <w:r>
        <w:rPr>
          <w:color w:val="231F20"/>
          <w:spacing w:val="-11"/>
        </w:rPr>
        <w:t xml:space="preserve"> </w:t>
      </w:r>
      <w:r>
        <w:rPr>
          <w:color w:val="231F20"/>
        </w:rPr>
        <w:t>would</w:t>
      </w:r>
      <w:r>
        <w:rPr>
          <w:color w:val="231F20"/>
          <w:spacing w:val="-11"/>
        </w:rPr>
        <w:t xml:space="preserve"> </w:t>
      </w:r>
      <w:r>
        <w:rPr>
          <w:color w:val="231F20"/>
        </w:rPr>
        <w:t>influence</w:t>
      </w:r>
      <w:r>
        <w:rPr>
          <w:color w:val="231F20"/>
          <w:spacing w:val="-11"/>
        </w:rPr>
        <w:t xml:space="preserve"> </w:t>
      </w:r>
      <w:r>
        <w:rPr>
          <w:color w:val="231F20"/>
        </w:rPr>
        <w:t>crashes.</w:t>
      </w:r>
      <w:r>
        <w:rPr>
          <w:color w:val="231F20"/>
          <w:spacing w:val="-14"/>
        </w:rPr>
        <w:t xml:space="preserve"> </w:t>
      </w:r>
      <w:r>
        <w:rPr>
          <w:color w:val="231F20"/>
        </w:rPr>
        <w:t>The</w:t>
      </w:r>
      <w:r>
        <w:rPr>
          <w:color w:val="231F20"/>
          <w:spacing w:val="-11"/>
        </w:rPr>
        <w:t xml:space="preserve"> </w:t>
      </w:r>
      <w:r>
        <w:rPr>
          <w:color w:val="231F20"/>
        </w:rPr>
        <w:t>C</w:t>
      </w:r>
      <w:r>
        <w:rPr>
          <w:color w:val="231F20"/>
        </w:rPr>
        <w:t>MF</w:t>
      </w:r>
      <w:r>
        <w:rPr>
          <w:color w:val="231F20"/>
          <w:spacing w:val="-11"/>
        </w:rPr>
        <w:t xml:space="preserve"> </w:t>
      </w:r>
      <w:r>
        <w:rPr>
          <w:color w:val="231F20"/>
        </w:rPr>
        <w:t>for</w:t>
      </w:r>
      <w:r>
        <w:rPr>
          <w:color w:val="231F20"/>
          <w:spacing w:val="-11"/>
        </w:rPr>
        <w:t xml:space="preserve"> </w:t>
      </w:r>
      <w:r>
        <w:rPr>
          <w:color w:val="231F20"/>
        </w:rPr>
        <w:t>the RRFB</w:t>
      </w:r>
      <w:r>
        <w:rPr>
          <w:color w:val="231F20"/>
          <w:spacing w:val="-8"/>
        </w:rPr>
        <w:t xml:space="preserve"> </w:t>
      </w:r>
      <w:r>
        <w:rPr>
          <w:color w:val="231F20"/>
        </w:rPr>
        <w:t>had</w:t>
      </w:r>
      <w:r>
        <w:rPr>
          <w:color w:val="231F20"/>
          <w:spacing w:val="-8"/>
        </w:rPr>
        <w:t xml:space="preserve"> </w:t>
      </w:r>
      <w:r>
        <w:rPr>
          <w:color w:val="231F20"/>
        </w:rPr>
        <w:t>its</w:t>
      </w:r>
      <w:r>
        <w:rPr>
          <w:color w:val="231F20"/>
          <w:spacing w:val="-8"/>
        </w:rPr>
        <w:t xml:space="preserve"> </w:t>
      </w:r>
      <w:r>
        <w:rPr>
          <w:color w:val="231F20"/>
        </w:rPr>
        <w:t>basis</w:t>
      </w:r>
      <w:r>
        <w:rPr>
          <w:color w:val="231F20"/>
          <w:spacing w:val="-8"/>
        </w:rPr>
        <w:t xml:space="preserve"> </w:t>
      </w:r>
      <w:r>
        <w:rPr>
          <w:color w:val="231F20"/>
        </w:rPr>
        <w:t>in</w:t>
      </w:r>
      <w:r>
        <w:rPr>
          <w:color w:val="231F20"/>
          <w:spacing w:val="-8"/>
        </w:rPr>
        <w:t xml:space="preserve"> </w:t>
      </w:r>
      <w:r>
        <w:rPr>
          <w:color w:val="231F20"/>
        </w:rPr>
        <w:t>a</w:t>
      </w:r>
      <w:r>
        <w:rPr>
          <w:color w:val="231F20"/>
          <w:spacing w:val="-8"/>
        </w:rPr>
        <w:t xml:space="preserve"> </w:t>
      </w:r>
      <w:r>
        <w:rPr>
          <w:color w:val="231F20"/>
        </w:rPr>
        <w:t>limited</w:t>
      </w:r>
      <w:r>
        <w:rPr>
          <w:color w:val="231F20"/>
          <w:spacing w:val="-8"/>
        </w:rPr>
        <w:t xml:space="preserve"> </w:t>
      </w:r>
      <w:r>
        <w:rPr>
          <w:color w:val="231F20"/>
        </w:rPr>
        <w:t>sample</w:t>
      </w:r>
      <w:r>
        <w:rPr>
          <w:color w:val="231F20"/>
          <w:spacing w:val="-8"/>
        </w:rPr>
        <w:t xml:space="preserve"> </w:t>
      </w:r>
      <w:r>
        <w:rPr>
          <w:color w:val="231F20"/>
        </w:rPr>
        <w:t>(i.e.,</w:t>
      </w:r>
      <w:r>
        <w:rPr>
          <w:color w:val="231F20"/>
          <w:spacing w:val="-8"/>
        </w:rPr>
        <w:t xml:space="preserve"> </w:t>
      </w:r>
      <w:r>
        <w:rPr>
          <w:color w:val="231F20"/>
        </w:rPr>
        <w:t>50</w:t>
      </w:r>
      <w:r>
        <w:rPr>
          <w:color w:val="231F20"/>
          <w:spacing w:val="-8"/>
        </w:rPr>
        <w:t xml:space="preserve"> </w:t>
      </w:r>
      <w:r>
        <w:rPr>
          <w:color w:val="231F20"/>
        </w:rPr>
        <w:t>treatment</w:t>
      </w:r>
      <w:r>
        <w:rPr>
          <w:color w:val="231F20"/>
          <w:spacing w:val="-8"/>
        </w:rPr>
        <w:t xml:space="preserve"> </w:t>
      </w:r>
      <w:r>
        <w:rPr>
          <w:color w:val="231F20"/>
        </w:rPr>
        <w:t>sites)</w:t>
      </w:r>
      <w:r>
        <w:rPr>
          <w:color w:val="231F20"/>
          <w:spacing w:val="-8"/>
        </w:rPr>
        <w:t xml:space="preserve"> </w:t>
      </w:r>
      <w:r>
        <w:rPr>
          <w:color w:val="231F20"/>
        </w:rPr>
        <w:t>and hence should be used with</w:t>
      </w:r>
      <w:r>
        <w:rPr>
          <w:color w:val="231F20"/>
          <w:spacing w:val="-5"/>
        </w:rPr>
        <w:t xml:space="preserve"> </w:t>
      </w:r>
      <w:r>
        <w:rPr>
          <w:color w:val="231F20"/>
        </w:rPr>
        <w:t>caution.</w:t>
      </w:r>
    </w:p>
    <w:p w:rsidR="00246AF7" w:rsidRDefault="00B32C5F">
      <w:pPr>
        <w:pStyle w:val="BodyText"/>
        <w:spacing w:before="6" w:line="254" w:lineRule="auto"/>
        <w:ind w:left="436" w:right="117" w:firstLine="180"/>
        <w:jc w:val="both"/>
      </w:pPr>
      <w:r>
        <w:rPr>
          <w:color w:val="231F20"/>
        </w:rPr>
        <w:t xml:space="preserve">One of the data limitations of this </w:t>
      </w:r>
      <w:r>
        <w:rPr>
          <w:color w:val="231F20"/>
          <w:spacing w:val="-4"/>
        </w:rPr>
        <w:t xml:space="preserve">study, </w:t>
      </w:r>
      <w:r>
        <w:rPr>
          <w:color w:val="231F20"/>
        </w:rPr>
        <w:t>and of other pedestrian and</w:t>
      </w:r>
      <w:r>
        <w:rPr>
          <w:color w:val="231F20"/>
          <w:spacing w:val="-4"/>
        </w:rPr>
        <w:t xml:space="preserve"> </w:t>
      </w:r>
      <w:r>
        <w:rPr>
          <w:color w:val="231F20"/>
        </w:rPr>
        <w:t>bicycle-related</w:t>
      </w:r>
      <w:r>
        <w:rPr>
          <w:color w:val="231F20"/>
          <w:spacing w:val="-4"/>
        </w:rPr>
        <w:t xml:space="preserve"> </w:t>
      </w:r>
      <w:r>
        <w:rPr>
          <w:color w:val="231F20"/>
        </w:rPr>
        <w:t>studies,</w:t>
      </w:r>
      <w:r>
        <w:rPr>
          <w:color w:val="231F20"/>
          <w:spacing w:val="-4"/>
        </w:rPr>
        <w:t xml:space="preserve"> </w:t>
      </w:r>
      <w:r>
        <w:rPr>
          <w:color w:val="231F20"/>
        </w:rPr>
        <w:t>was</w:t>
      </w:r>
      <w:r>
        <w:rPr>
          <w:color w:val="231F20"/>
          <w:spacing w:val="-4"/>
        </w:rPr>
        <w:t xml:space="preserve"> </w:t>
      </w:r>
      <w:r>
        <w:rPr>
          <w:color w:val="231F20"/>
        </w:rPr>
        <w:t>the</w:t>
      </w:r>
      <w:r>
        <w:rPr>
          <w:color w:val="231F20"/>
          <w:spacing w:val="-4"/>
        </w:rPr>
        <w:t xml:space="preserve"> </w:t>
      </w:r>
      <w:r>
        <w:rPr>
          <w:color w:val="231F20"/>
        </w:rPr>
        <w:t>lack</w:t>
      </w:r>
      <w:r>
        <w:rPr>
          <w:color w:val="231F20"/>
          <w:spacing w:val="-4"/>
        </w:rPr>
        <w:t xml:space="preserve"> </w:t>
      </w:r>
      <w:r>
        <w:rPr>
          <w:color w:val="231F20"/>
        </w:rPr>
        <w:t>of</w:t>
      </w:r>
      <w:r>
        <w:rPr>
          <w:color w:val="231F20"/>
          <w:spacing w:val="-4"/>
        </w:rPr>
        <w:t xml:space="preserve"> </w:t>
      </w:r>
      <w:r>
        <w:rPr>
          <w:color w:val="231F20"/>
        </w:rPr>
        <w:t>available</w:t>
      </w:r>
      <w:r>
        <w:rPr>
          <w:color w:val="231F20"/>
          <w:spacing w:val="-4"/>
        </w:rPr>
        <w:t xml:space="preserve"> </w:t>
      </w:r>
      <w:r>
        <w:rPr>
          <w:color w:val="231F20"/>
        </w:rPr>
        <w:t>exposure</w:t>
      </w:r>
      <w:r>
        <w:rPr>
          <w:color w:val="231F20"/>
          <w:spacing w:val="-4"/>
        </w:rPr>
        <w:t xml:space="preserve"> </w:t>
      </w:r>
      <w:r>
        <w:rPr>
          <w:color w:val="231F20"/>
        </w:rPr>
        <w:t>data related</w:t>
      </w:r>
      <w:r>
        <w:rPr>
          <w:color w:val="231F20"/>
          <w:spacing w:val="-17"/>
        </w:rPr>
        <w:t xml:space="preserve"> </w:t>
      </w:r>
      <w:r>
        <w:rPr>
          <w:color w:val="231F20"/>
        </w:rPr>
        <w:t>to</w:t>
      </w:r>
      <w:r>
        <w:rPr>
          <w:color w:val="231F20"/>
          <w:spacing w:val="-17"/>
        </w:rPr>
        <w:t xml:space="preserve"> </w:t>
      </w:r>
      <w:r>
        <w:rPr>
          <w:color w:val="231F20"/>
        </w:rPr>
        <w:t>walking</w:t>
      </w:r>
      <w:r>
        <w:rPr>
          <w:color w:val="231F20"/>
          <w:spacing w:val="-17"/>
        </w:rPr>
        <w:t xml:space="preserve"> </w:t>
      </w:r>
      <w:r>
        <w:rPr>
          <w:color w:val="231F20"/>
        </w:rPr>
        <w:t>(and</w:t>
      </w:r>
      <w:r>
        <w:rPr>
          <w:color w:val="231F20"/>
          <w:spacing w:val="-17"/>
        </w:rPr>
        <w:t xml:space="preserve"> </w:t>
      </w:r>
      <w:r>
        <w:rPr>
          <w:color w:val="231F20"/>
        </w:rPr>
        <w:t>bicycling).</w:t>
      </w:r>
      <w:r>
        <w:rPr>
          <w:color w:val="231F20"/>
          <w:spacing w:val="-25"/>
        </w:rPr>
        <w:t xml:space="preserve"> </w:t>
      </w:r>
      <w:r>
        <w:rPr>
          <w:color w:val="231F20"/>
        </w:rPr>
        <w:t>As</w:t>
      </w:r>
      <w:r>
        <w:rPr>
          <w:color w:val="231F20"/>
          <w:spacing w:val="-17"/>
        </w:rPr>
        <w:t xml:space="preserve"> </w:t>
      </w:r>
      <w:r>
        <w:rPr>
          <w:color w:val="231F20"/>
        </w:rPr>
        <w:t>a</w:t>
      </w:r>
      <w:r>
        <w:rPr>
          <w:color w:val="231F20"/>
          <w:spacing w:val="-17"/>
        </w:rPr>
        <w:t xml:space="preserve"> </w:t>
      </w:r>
      <w:r>
        <w:rPr>
          <w:color w:val="231F20"/>
        </w:rPr>
        <w:t>result</w:t>
      </w:r>
      <w:r>
        <w:rPr>
          <w:color w:val="231F20"/>
          <w:spacing w:val="-17"/>
        </w:rPr>
        <w:t xml:space="preserve"> </w:t>
      </w:r>
      <w:r>
        <w:rPr>
          <w:color w:val="231F20"/>
        </w:rPr>
        <w:t>of</w:t>
      </w:r>
      <w:r>
        <w:rPr>
          <w:color w:val="231F20"/>
          <w:spacing w:val="-17"/>
        </w:rPr>
        <w:t xml:space="preserve"> </w:t>
      </w:r>
      <w:r>
        <w:rPr>
          <w:color w:val="231F20"/>
        </w:rPr>
        <w:t>the</w:t>
      </w:r>
      <w:r>
        <w:rPr>
          <w:color w:val="231F20"/>
          <w:spacing w:val="-17"/>
        </w:rPr>
        <w:t xml:space="preserve"> </w:t>
      </w:r>
      <w:r>
        <w:rPr>
          <w:color w:val="231F20"/>
        </w:rPr>
        <w:t>lack</w:t>
      </w:r>
      <w:r>
        <w:rPr>
          <w:color w:val="231F20"/>
          <w:spacing w:val="-17"/>
        </w:rPr>
        <w:t xml:space="preserve"> </w:t>
      </w:r>
      <w:r>
        <w:rPr>
          <w:color w:val="231F20"/>
        </w:rPr>
        <w:t>of</w:t>
      </w:r>
      <w:r>
        <w:rPr>
          <w:color w:val="231F20"/>
          <w:spacing w:val="-17"/>
        </w:rPr>
        <w:t xml:space="preserve"> </w:t>
      </w:r>
      <w:r>
        <w:rPr>
          <w:color w:val="231F20"/>
        </w:rPr>
        <w:t>such</w:t>
      </w:r>
      <w:r>
        <w:rPr>
          <w:color w:val="231F20"/>
          <w:spacing w:val="-17"/>
        </w:rPr>
        <w:t xml:space="preserve"> </w:t>
      </w:r>
      <w:r>
        <w:rPr>
          <w:color w:val="231F20"/>
        </w:rPr>
        <w:t>data from</w:t>
      </w:r>
      <w:r>
        <w:rPr>
          <w:color w:val="231F20"/>
          <w:spacing w:val="-14"/>
        </w:rPr>
        <w:t xml:space="preserve"> </w:t>
      </w:r>
      <w:r>
        <w:rPr>
          <w:color w:val="231F20"/>
        </w:rPr>
        <w:t>most</w:t>
      </w:r>
      <w:r>
        <w:rPr>
          <w:color w:val="231F20"/>
          <w:spacing w:val="-13"/>
        </w:rPr>
        <w:t xml:space="preserve"> </w:t>
      </w:r>
      <w:r>
        <w:rPr>
          <w:color w:val="231F20"/>
        </w:rPr>
        <w:t>of</w:t>
      </w:r>
      <w:r>
        <w:rPr>
          <w:color w:val="231F20"/>
          <w:spacing w:val="-14"/>
        </w:rPr>
        <w:t xml:space="preserve"> </w:t>
      </w:r>
      <w:r>
        <w:rPr>
          <w:color w:val="231F20"/>
        </w:rPr>
        <w:t>the</w:t>
      </w:r>
      <w:r>
        <w:rPr>
          <w:color w:val="231F20"/>
          <w:spacing w:val="-13"/>
        </w:rPr>
        <w:t xml:space="preserve"> </w:t>
      </w:r>
      <w:r>
        <w:rPr>
          <w:color w:val="231F20"/>
        </w:rPr>
        <w:t>14</w:t>
      </w:r>
      <w:r>
        <w:rPr>
          <w:color w:val="231F20"/>
          <w:spacing w:val="-13"/>
        </w:rPr>
        <w:t xml:space="preserve"> </w:t>
      </w:r>
      <w:r>
        <w:rPr>
          <w:color w:val="231F20"/>
        </w:rPr>
        <w:t>agencies</w:t>
      </w:r>
      <w:r>
        <w:rPr>
          <w:color w:val="231F20"/>
          <w:spacing w:val="-14"/>
        </w:rPr>
        <w:t xml:space="preserve"> </w:t>
      </w:r>
      <w:r>
        <w:rPr>
          <w:color w:val="231F20"/>
        </w:rPr>
        <w:t>selected</w:t>
      </w:r>
      <w:r>
        <w:rPr>
          <w:color w:val="231F20"/>
          <w:spacing w:val="-13"/>
        </w:rPr>
        <w:t xml:space="preserve"> </w:t>
      </w:r>
      <w:r>
        <w:rPr>
          <w:color w:val="231F20"/>
        </w:rPr>
        <w:t>for</w:t>
      </w:r>
      <w:r>
        <w:rPr>
          <w:color w:val="231F20"/>
          <w:spacing w:val="-14"/>
        </w:rPr>
        <w:t xml:space="preserve"> </w:t>
      </w:r>
      <w:r>
        <w:rPr>
          <w:color w:val="231F20"/>
        </w:rPr>
        <w:t>this</w:t>
      </w:r>
      <w:r>
        <w:rPr>
          <w:color w:val="231F20"/>
          <w:spacing w:val="-13"/>
        </w:rPr>
        <w:t xml:space="preserve"> </w:t>
      </w:r>
      <w:r>
        <w:rPr>
          <w:color w:val="231F20"/>
          <w:spacing w:val="-4"/>
        </w:rPr>
        <w:t>study,</w:t>
      </w:r>
      <w:r>
        <w:rPr>
          <w:color w:val="231F20"/>
          <w:spacing w:val="-13"/>
        </w:rPr>
        <w:t xml:space="preserve"> </w:t>
      </w:r>
      <w:r>
        <w:rPr>
          <w:color w:val="231F20"/>
        </w:rPr>
        <w:t>it</w:t>
      </w:r>
      <w:r>
        <w:rPr>
          <w:color w:val="231F20"/>
          <w:spacing w:val="-14"/>
        </w:rPr>
        <w:t xml:space="preserve"> </w:t>
      </w:r>
      <w:r>
        <w:rPr>
          <w:color w:val="231F20"/>
        </w:rPr>
        <w:t>was</w:t>
      </w:r>
      <w:r>
        <w:rPr>
          <w:color w:val="231F20"/>
          <w:spacing w:val="-13"/>
        </w:rPr>
        <w:t xml:space="preserve"> </w:t>
      </w:r>
      <w:r>
        <w:rPr>
          <w:color w:val="231F20"/>
        </w:rPr>
        <w:t>necessary to</w:t>
      </w:r>
      <w:r>
        <w:rPr>
          <w:color w:val="231F20"/>
          <w:spacing w:val="-11"/>
        </w:rPr>
        <w:t xml:space="preserve"> </w:t>
      </w:r>
      <w:r>
        <w:rPr>
          <w:color w:val="231F20"/>
        </w:rPr>
        <w:t>conduct</w:t>
      </w:r>
      <w:r>
        <w:rPr>
          <w:color w:val="231F20"/>
          <w:spacing w:val="-11"/>
        </w:rPr>
        <w:t xml:space="preserve"> </w:t>
      </w:r>
      <w:r>
        <w:rPr>
          <w:color w:val="231F20"/>
        </w:rPr>
        <w:t>short-term</w:t>
      </w:r>
      <w:r>
        <w:rPr>
          <w:color w:val="231F20"/>
          <w:spacing w:val="-10"/>
        </w:rPr>
        <w:t xml:space="preserve"> </w:t>
      </w:r>
      <w:r>
        <w:rPr>
          <w:color w:val="231F20"/>
        </w:rPr>
        <w:t>(i.e.,</w:t>
      </w:r>
      <w:r>
        <w:rPr>
          <w:color w:val="231F20"/>
          <w:spacing w:val="-11"/>
        </w:rPr>
        <w:t xml:space="preserve"> </w:t>
      </w:r>
      <w:r>
        <w:rPr>
          <w:color w:val="231F20"/>
        </w:rPr>
        <w:t>1</w:t>
      </w:r>
      <w:r>
        <w:rPr>
          <w:color w:val="231F20"/>
          <w:spacing w:val="-10"/>
        </w:rPr>
        <w:t xml:space="preserve"> </w:t>
      </w:r>
      <w:r>
        <w:rPr>
          <w:color w:val="231F20"/>
        </w:rPr>
        <w:t>or</w:t>
      </w:r>
      <w:r>
        <w:rPr>
          <w:color w:val="231F20"/>
          <w:spacing w:val="-11"/>
        </w:rPr>
        <w:t xml:space="preserve"> </w:t>
      </w:r>
      <w:r>
        <w:rPr>
          <w:color w:val="231F20"/>
        </w:rPr>
        <w:t>2</w:t>
      </w:r>
      <w:r>
        <w:rPr>
          <w:color w:val="231F20"/>
          <w:spacing w:val="-10"/>
        </w:rPr>
        <w:t xml:space="preserve"> </w:t>
      </w:r>
      <w:r>
        <w:rPr>
          <w:color w:val="231F20"/>
        </w:rPr>
        <w:t>h)</w:t>
      </w:r>
      <w:r>
        <w:rPr>
          <w:color w:val="231F20"/>
          <w:spacing w:val="-11"/>
        </w:rPr>
        <w:t xml:space="preserve"> </w:t>
      </w:r>
      <w:r>
        <w:rPr>
          <w:color w:val="231F20"/>
        </w:rPr>
        <w:t>counts</w:t>
      </w:r>
      <w:r>
        <w:rPr>
          <w:color w:val="231F20"/>
          <w:spacing w:val="-10"/>
        </w:rPr>
        <w:t xml:space="preserve"> </w:t>
      </w:r>
      <w:r>
        <w:rPr>
          <w:color w:val="231F20"/>
        </w:rPr>
        <w:t>and</w:t>
      </w:r>
      <w:r>
        <w:rPr>
          <w:color w:val="231F20"/>
          <w:spacing w:val="-11"/>
        </w:rPr>
        <w:t xml:space="preserve"> </w:t>
      </w:r>
      <w:r>
        <w:rPr>
          <w:color w:val="231F20"/>
        </w:rPr>
        <w:t>extrapolate</w:t>
      </w:r>
      <w:r>
        <w:rPr>
          <w:color w:val="231F20"/>
          <w:spacing w:val="-10"/>
        </w:rPr>
        <w:t xml:space="preserve"> </w:t>
      </w:r>
      <w:r>
        <w:rPr>
          <w:color w:val="231F20"/>
        </w:rPr>
        <w:t>to</w:t>
      </w:r>
      <w:r>
        <w:rPr>
          <w:color w:val="231F20"/>
          <w:spacing w:val="-11"/>
        </w:rPr>
        <w:t xml:space="preserve"> </w:t>
      </w:r>
      <w:r>
        <w:rPr>
          <w:color w:val="231F20"/>
          <w:spacing w:val="-2"/>
        </w:rPr>
        <w:t xml:space="preserve">obtain </w:t>
      </w:r>
      <w:r>
        <w:rPr>
          <w:color w:val="231F20"/>
        </w:rPr>
        <w:t>an</w:t>
      </w:r>
      <w:r>
        <w:rPr>
          <w:color w:val="231F20"/>
          <w:spacing w:val="-18"/>
        </w:rPr>
        <w:t xml:space="preserve"> </w:t>
      </w:r>
      <w:r>
        <w:rPr>
          <w:color w:val="231F20"/>
        </w:rPr>
        <w:t>estimate</w:t>
      </w:r>
      <w:r>
        <w:rPr>
          <w:color w:val="231F20"/>
          <w:spacing w:val="-18"/>
        </w:rPr>
        <w:t xml:space="preserve"> </w:t>
      </w:r>
      <w:r>
        <w:rPr>
          <w:color w:val="231F20"/>
        </w:rPr>
        <w:t>of</w:t>
      </w:r>
      <w:r>
        <w:rPr>
          <w:color w:val="231F20"/>
          <w:spacing w:val="-17"/>
        </w:rPr>
        <w:t xml:space="preserve"> </w:t>
      </w:r>
      <w:r>
        <w:rPr>
          <w:color w:val="231F20"/>
        </w:rPr>
        <w:t>the</w:t>
      </w:r>
      <w:r>
        <w:rPr>
          <w:color w:val="231F20"/>
          <w:spacing w:val="-18"/>
        </w:rPr>
        <w:t xml:space="preserve"> </w:t>
      </w:r>
      <w:r>
        <w:rPr>
          <w:color w:val="231F20"/>
        </w:rPr>
        <w:t>average</w:t>
      </w:r>
      <w:r>
        <w:rPr>
          <w:color w:val="231F20"/>
          <w:spacing w:val="-17"/>
        </w:rPr>
        <w:t xml:space="preserve"> </w:t>
      </w:r>
      <w:r>
        <w:rPr>
          <w:color w:val="231F20"/>
        </w:rPr>
        <w:t>annual</w:t>
      </w:r>
      <w:r>
        <w:rPr>
          <w:color w:val="231F20"/>
          <w:spacing w:val="-18"/>
        </w:rPr>
        <w:t xml:space="preserve"> </w:t>
      </w:r>
      <w:r>
        <w:rPr>
          <w:color w:val="231F20"/>
        </w:rPr>
        <w:t>daily</w:t>
      </w:r>
      <w:r>
        <w:rPr>
          <w:color w:val="231F20"/>
          <w:spacing w:val="-17"/>
        </w:rPr>
        <w:t xml:space="preserve"> </w:t>
      </w:r>
      <w:r>
        <w:rPr>
          <w:color w:val="231F20"/>
        </w:rPr>
        <w:t>pedestrian</w:t>
      </w:r>
      <w:r>
        <w:rPr>
          <w:color w:val="231F20"/>
          <w:spacing w:val="-18"/>
        </w:rPr>
        <w:t xml:space="preserve"> </w:t>
      </w:r>
      <w:r>
        <w:rPr>
          <w:color w:val="231F20"/>
        </w:rPr>
        <w:t>traffic</w:t>
      </w:r>
      <w:r>
        <w:rPr>
          <w:color w:val="231F20"/>
          <w:spacing w:val="-17"/>
        </w:rPr>
        <w:t xml:space="preserve"> </w:t>
      </w:r>
      <w:r>
        <w:rPr>
          <w:color w:val="231F20"/>
        </w:rPr>
        <w:t>(i.e.,</w:t>
      </w:r>
      <w:r>
        <w:rPr>
          <w:color w:val="231F20"/>
          <w:spacing w:val="-18"/>
        </w:rPr>
        <w:t xml:space="preserve"> </w:t>
      </w:r>
      <w:r>
        <w:rPr>
          <w:color w:val="231F20"/>
        </w:rPr>
        <w:t>pedes</w:t>
      </w:r>
      <w:r>
        <w:rPr>
          <w:color w:val="231F20"/>
        </w:rPr>
        <w:t>trian</w:t>
      </w:r>
      <w:r>
        <w:rPr>
          <w:color w:val="231F20"/>
          <w:spacing w:val="-24"/>
        </w:rPr>
        <w:t xml:space="preserve"> </w:t>
      </w:r>
      <w:r>
        <w:rPr>
          <w:color w:val="231F20"/>
        </w:rPr>
        <w:t>AADT).</w:t>
      </w:r>
      <w:r>
        <w:rPr>
          <w:color w:val="231F20"/>
          <w:spacing w:val="-23"/>
        </w:rPr>
        <w:t xml:space="preserve"> </w:t>
      </w:r>
      <w:r>
        <w:rPr>
          <w:color w:val="231F20"/>
        </w:rPr>
        <w:t>A</w:t>
      </w:r>
      <w:r>
        <w:rPr>
          <w:color w:val="231F20"/>
          <w:spacing w:val="-23"/>
        </w:rPr>
        <w:t xml:space="preserve"> </w:t>
      </w:r>
      <w:r>
        <w:rPr>
          <w:color w:val="231F20"/>
        </w:rPr>
        <w:t>substantial</w:t>
      </w:r>
      <w:r>
        <w:rPr>
          <w:color w:val="231F20"/>
          <w:spacing w:val="-16"/>
        </w:rPr>
        <w:t xml:space="preserve"> </w:t>
      </w:r>
      <w:r>
        <w:rPr>
          <w:color w:val="231F20"/>
          <w:spacing w:val="-3"/>
        </w:rPr>
        <w:t>effort</w:t>
      </w:r>
      <w:r>
        <w:rPr>
          <w:color w:val="231F20"/>
          <w:spacing w:val="-16"/>
        </w:rPr>
        <w:t xml:space="preserve"> </w:t>
      </w:r>
      <w:r>
        <w:rPr>
          <w:color w:val="231F20"/>
        </w:rPr>
        <w:t>was</w:t>
      </w:r>
      <w:r>
        <w:rPr>
          <w:color w:val="231F20"/>
          <w:spacing w:val="-15"/>
        </w:rPr>
        <w:t xml:space="preserve"> </w:t>
      </w:r>
      <w:r>
        <w:rPr>
          <w:color w:val="231F20"/>
        </w:rPr>
        <w:t>required</w:t>
      </w:r>
      <w:r>
        <w:rPr>
          <w:color w:val="231F20"/>
          <w:spacing w:val="-16"/>
        </w:rPr>
        <w:t xml:space="preserve"> </w:t>
      </w:r>
      <w:r>
        <w:rPr>
          <w:color w:val="231F20"/>
        </w:rPr>
        <w:t>to</w:t>
      </w:r>
      <w:r>
        <w:rPr>
          <w:color w:val="231F20"/>
          <w:spacing w:val="-16"/>
        </w:rPr>
        <w:t xml:space="preserve"> </w:t>
      </w:r>
      <w:r>
        <w:rPr>
          <w:color w:val="231F20"/>
        </w:rPr>
        <w:t>develop</w:t>
      </w:r>
      <w:r>
        <w:rPr>
          <w:color w:val="231F20"/>
          <w:spacing w:val="-16"/>
        </w:rPr>
        <w:t xml:space="preserve"> </w:t>
      </w:r>
      <w:r>
        <w:rPr>
          <w:color w:val="231F20"/>
        </w:rPr>
        <w:t>pedestrian AADT</w:t>
      </w:r>
      <w:r>
        <w:rPr>
          <w:color w:val="231F20"/>
          <w:spacing w:val="-13"/>
        </w:rPr>
        <w:t xml:space="preserve"> </w:t>
      </w:r>
      <w:proofErr w:type="gramStart"/>
      <w:r>
        <w:rPr>
          <w:color w:val="231F20"/>
        </w:rPr>
        <w:t>on</w:t>
      </w:r>
      <w:r>
        <w:rPr>
          <w:color w:val="231F20"/>
          <w:spacing w:val="-9"/>
        </w:rPr>
        <w:t xml:space="preserve"> </w:t>
      </w:r>
      <w:r>
        <w:rPr>
          <w:color w:val="231F20"/>
        </w:rPr>
        <w:t>the</w:t>
      </w:r>
      <w:r>
        <w:rPr>
          <w:color w:val="231F20"/>
          <w:spacing w:val="-9"/>
        </w:rPr>
        <w:t xml:space="preserve"> </w:t>
      </w:r>
      <w:r>
        <w:rPr>
          <w:color w:val="231F20"/>
        </w:rPr>
        <w:t>basis</w:t>
      </w:r>
      <w:r>
        <w:rPr>
          <w:color w:val="231F20"/>
          <w:spacing w:val="-10"/>
        </w:rPr>
        <w:t xml:space="preserve"> </w:t>
      </w:r>
      <w:r>
        <w:rPr>
          <w:color w:val="231F20"/>
        </w:rPr>
        <w:t>of</w:t>
      </w:r>
      <w:proofErr w:type="gramEnd"/>
      <w:r>
        <w:rPr>
          <w:color w:val="231F20"/>
          <w:spacing w:val="-9"/>
        </w:rPr>
        <w:t xml:space="preserve"> </w:t>
      </w:r>
      <w:r>
        <w:rPr>
          <w:color w:val="231F20"/>
        </w:rPr>
        <w:t>the</w:t>
      </w:r>
      <w:r>
        <w:rPr>
          <w:color w:val="231F20"/>
          <w:spacing w:val="-9"/>
        </w:rPr>
        <w:t xml:space="preserve"> </w:t>
      </w:r>
      <w:r>
        <w:rPr>
          <w:color w:val="231F20"/>
        </w:rPr>
        <w:t>actual</w:t>
      </w:r>
      <w:r>
        <w:rPr>
          <w:color w:val="231F20"/>
          <w:spacing w:val="-9"/>
        </w:rPr>
        <w:t xml:space="preserve"> </w:t>
      </w:r>
      <w:r>
        <w:rPr>
          <w:color w:val="231F20"/>
        </w:rPr>
        <w:t>hourly</w:t>
      </w:r>
      <w:r>
        <w:rPr>
          <w:color w:val="231F20"/>
          <w:spacing w:val="-9"/>
        </w:rPr>
        <w:t xml:space="preserve"> </w:t>
      </w:r>
      <w:r>
        <w:rPr>
          <w:color w:val="231F20"/>
        </w:rPr>
        <w:t>count,</w:t>
      </w:r>
      <w:r>
        <w:rPr>
          <w:color w:val="231F20"/>
          <w:spacing w:val="-10"/>
        </w:rPr>
        <w:t xml:space="preserve"> </w:t>
      </w:r>
      <w:r>
        <w:rPr>
          <w:color w:val="231F20"/>
        </w:rPr>
        <w:t>the</w:t>
      </w:r>
      <w:r>
        <w:rPr>
          <w:color w:val="231F20"/>
          <w:spacing w:val="-9"/>
        </w:rPr>
        <w:t xml:space="preserve"> </w:t>
      </w:r>
      <w:r>
        <w:rPr>
          <w:color w:val="231F20"/>
        </w:rPr>
        <w:t>time</w:t>
      </w:r>
      <w:r>
        <w:rPr>
          <w:color w:val="231F20"/>
          <w:spacing w:val="-9"/>
        </w:rPr>
        <w:t xml:space="preserve"> </w:t>
      </w:r>
      <w:r>
        <w:rPr>
          <w:color w:val="231F20"/>
        </w:rPr>
        <w:t>of</w:t>
      </w:r>
      <w:r>
        <w:rPr>
          <w:color w:val="231F20"/>
          <w:spacing w:val="-9"/>
        </w:rPr>
        <w:t xml:space="preserve"> </w:t>
      </w:r>
      <w:r>
        <w:rPr>
          <w:color w:val="231F20"/>
        </w:rPr>
        <w:t>day</w:t>
      </w:r>
      <w:r>
        <w:rPr>
          <w:color w:val="231F20"/>
          <w:spacing w:val="-9"/>
        </w:rPr>
        <w:t xml:space="preserve"> </w:t>
      </w:r>
      <w:r>
        <w:rPr>
          <w:color w:val="231F20"/>
        </w:rPr>
        <w:t>of</w:t>
      </w:r>
      <w:r>
        <w:rPr>
          <w:color w:val="231F20"/>
          <w:spacing w:val="-9"/>
        </w:rPr>
        <w:t xml:space="preserve"> </w:t>
      </w:r>
      <w:r>
        <w:rPr>
          <w:color w:val="231F20"/>
        </w:rPr>
        <w:t xml:space="preserve">the count (e.g., 4 to 5 p.m. was the usual count time), and the type of area within a </w:t>
      </w:r>
      <w:r>
        <w:rPr>
          <w:color w:val="231F20"/>
          <w:spacing w:val="-3"/>
        </w:rPr>
        <w:t xml:space="preserve">city. </w:t>
      </w:r>
      <w:r>
        <w:rPr>
          <w:color w:val="231F20"/>
        </w:rPr>
        <w:t>Although the estimation of pedestrian daily vol</w:t>
      </w:r>
      <w:r>
        <w:rPr>
          <w:color w:val="231F20"/>
        </w:rPr>
        <w:t>ume was necessary in the analysis, the accuracy of such</w:t>
      </w:r>
      <w:r>
        <w:rPr>
          <w:color w:val="231F20"/>
          <w:spacing w:val="5"/>
        </w:rPr>
        <w:t xml:space="preserve"> </w:t>
      </w:r>
      <w:r>
        <w:rPr>
          <w:color w:val="231F20"/>
        </w:rPr>
        <w:t>estimates</w:t>
      </w:r>
    </w:p>
    <w:p w:rsidR="00246AF7" w:rsidRDefault="00246AF7">
      <w:pPr>
        <w:spacing w:line="254" w:lineRule="auto"/>
        <w:jc w:val="both"/>
        <w:sectPr w:rsidR="00246AF7">
          <w:type w:val="continuous"/>
          <w:pgSz w:w="12240" w:h="15840"/>
          <w:pgMar w:top="100" w:right="960" w:bottom="280" w:left="400" w:header="720" w:footer="720" w:gutter="0"/>
          <w:cols w:num="2" w:space="720" w:equalWidth="0">
            <w:col w:w="5484" w:space="40"/>
            <w:col w:w="5356"/>
          </w:cols>
        </w:sectPr>
      </w:pPr>
    </w:p>
    <w:p w:rsidR="00246AF7" w:rsidRDefault="00246AF7">
      <w:pPr>
        <w:rPr>
          <w:sz w:val="16"/>
        </w:rPr>
        <w:sectPr w:rsidR="00246AF7">
          <w:type w:val="continuous"/>
          <w:pgSz w:w="12240" w:h="15840"/>
          <w:pgMar w:top="100" w:right="960" w:bottom="280" w:left="400" w:header="720" w:footer="720" w:gutter="0"/>
          <w:cols w:space="720"/>
        </w:sectPr>
      </w:pPr>
    </w:p>
    <w:p w:rsidR="00246AF7" w:rsidRDefault="00246AF7">
      <w:pPr>
        <w:pStyle w:val="BodyText"/>
        <w:spacing w:before="8"/>
        <w:rPr>
          <w:sz w:val="22"/>
        </w:rPr>
      </w:pPr>
    </w:p>
    <w:p w:rsidR="00246AF7" w:rsidRDefault="00246AF7">
      <w:pPr>
        <w:sectPr w:rsidR="00246AF7">
          <w:pgSz w:w="12240" w:h="15840"/>
          <w:pgMar w:top="860" w:right="960" w:bottom="280" w:left="400" w:header="677" w:footer="0" w:gutter="0"/>
          <w:cols w:space="720"/>
        </w:sectPr>
      </w:pPr>
    </w:p>
    <w:p w:rsidR="00246AF7" w:rsidRDefault="00B32C5F">
      <w:pPr>
        <w:pStyle w:val="BodyText"/>
        <w:spacing w:before="94" w:line="254" w:lineRule="auto"/>
        <w:ind w:left="680" w:right="2"/>
        <w:jc w:val="both"/>
      </w:pPr>
      <w:r>
        <w:rPr>
          <w:color w:val="231F20"/>
        </w:rPr>
        <w:t>(i.e.,</w:t>
      </w:r>
      <w:r>
        <w:rPr>
          <w:color w:val="231F20"/>
          <w:spacing w:val="-5"/>
        </w:rPr>
        <w:t xml:space="preserve"> </w:t>
      </w:r>
      <w:r>
        <w:rPr>
          <w:color w:val="231F20"/>
        </w:rPr>
        <w:t>extrapolation</w:t>
      </w:r>
      <w:r>
        <w:rPr>
          <w:color w:val="231F20"/>
          <w:spacing w:val="-7"/>
        </w:rPr>
        <w:t xml:space="preserve"> </w:t>
      </w:r>
      <w:r>
        <w:rPr>
          <w:color w:val="231F20"/>
        </w:rPr>
        <w:t>of</w:t>
      </w:r>
      <w:r>
        <w:rPr>
          <w:color w:val="231F20"/>
          <w:spacing w:val="-8"/>
        </w:rPr>
        <w:t xml:space="preserve"> </w:t>
      </w:r>
      <w:r>
        <w:rPr>
          <w:color w:val="231F20"/>
        </w:rPr>
        <w:t>short-term</w:t>
      </w:r>
      <w:r>
        <w:rPr>
          <w:color w:val="231F20"/>
          <w:spacing w:val="-7"/>
        </w:rPr>
        <w:t xml:space="preserve"> </w:t>
      </w:r>
      <w:r>
        <w:rPr>
          <w:color w:val="231F20"/>
        </w:rPr>
        <w:t>counts)</w:t>
      </w:r>
      <w:r>
        <w:rPr>
          <w:color w:val="231F20"/>
          <w:spacing w:val="-7"/>
        </w:rPr>
        <w:t xml:space="preserve"> </w:t>
      </w:r>
      <w:r>
        <w:rPr>
          <w:color w:val="231F20"/>
        </w:rPr>
        <w:t>could</w:t>
      </w:r>
      <w:r>
        <w:rPr>
          <w:color w:val="231F20"/>
          <w:spacing w:val="-8"/>
        </w:rPr>
        <w:t xml:space="preserve"> </w:t>
      </w:r>
      <w:r>
        <w:rPr>
          <w:color w:val="231F20"/>
        </w:rPr>
        <w:t>have</w:t>
      </w:r>
      <w:r>
        <w:rPr>
          <w:color w:val="231F20"/>
          <w:spacing w:val="-7"/>
        </w:rPr>
        <w:t xml:space="preserve"> </w:t>
      </w:r>
      <w:r>
        <w:rPr>
          <w:color w:val="231F20"/>
        </w:rPr>
        <w:t>been</w:t>
      </w:r>
      <w:r>
        <w:rPr>
          <w:color w:val="231F20"/>
          <w:spacing w:val="-8"/>
        </w:rPr>
        <w:t xml:space="preserve"> </w:t>
      </w:r>
      <w:r>
        <w:rPr>
          <w:color w:val="231F20"/>
        </w:rPr>
        <w:t xml:space="preserve">improved greatly if a </w:t>
      </w:r>
      <w:r>
        <w:rPr>
          <w:color w:val="231F20"/>
          <w:spacing w:val="-3"/>
        </w:rPr>
        <w:t xml:space="preserve">larger </w:t>
      </w:r>
      <w:r>
        <w:rPr>
          <w:color w:val="231F20"/>
        </w:rPr>
        <w:t xml:space="preserve">sample of data (e.g., 8- or 10-h counts) had been available from the city transportation agencies. </w:t>
      </w:r>
      <w:r>
        <w:rPr>
          <w:color w:val="231F20"/>
          <w:spacing w:val="-3"/>
        </w:rPr>
        <w:t xml:space="preserve">Unfortunately, </w:t>
      </w:r>
      <w:r>
        <w:rPr>
          <w:color w:val="231F20"/>
        </w:rPr>
        <w:t>only two</w:t>
      </w:r>
      <w:r>
        <w:rPr>
          <w:color w:val="231F20"/>
          <w:spacing w:val="-15"/>
        </w:rPr>
        <w:t xml:space="preserve"> </w:t>
      </w:r>
      <w:r>
        <w:rPr>
          <w:color w:val="231F20"/>
        </w:rPr>
        <w:t>of</w:t>
      </w:r>
      <w:r>
        <w:rPr>
          <w:color w:val="231F20"/>
          <w:spacing w:val="-14"/>
        </w:rPr>
        <w:t xml:space="preserve"> </w:t>
      </w:r>
      <w:r>
        <w:rPr>
          <w:color w:val="231F20"/>
        </w:rPr>
        <w:t>the</w:t>
      </w:r>
      <w:r>
        <w:rPr>
          <w:color w:val="231F20"/>
          <w:spacing w:val="-14"/>
        </w:rPr>
        <w:t xml:space="preserve"> </w:t>
      </w:r>
      <w:r>
        <w:rPr>
          <w:color w:val="231F20"/>
          <w:spacing w:val="-3"/>
        </w:rPr>
        <w:t>cities</w:t>
      </w:r>
      <w:r>
        <w:rPr>
          <w:color w:val="231F20"/>
          <w:spacing w:val="-14"/>
        </w:rPr>
        <w:t xml:space="preserve"> </w:t>
      </w:r>
      <w:r>
        <w:rPr>
          <w:color w:val="231F20"/>
          <w:spacing w:val="-3"/>
        </w:rPr>
        <w:t>(Charlotte</w:t>
      </w:r>
      <w:r>
        <w:rPr>
          <w:color w:val="231F20"/>
          <w:spacing w:val="-14"/>
        </w:rPr>
        <w:t xml:space="preserve"> </w:t>
      </w:r>
      <w:r>
        <w:rPr>
          <w:color w:val="231F20"/>
        </w:rPr>
        <w:t>and</w:t>
      </w:r>
      <w:r>
        <w:rPr>
          <w:color w:val="231F20"/>
          <w:spacing w:val="-14"/>
        </w:rPr>
        <w:t xml:space="preserve"> </w:t>
      </w:r>
      <w:r>
        <w:rPr>
          <w:color w:val="231F20"/>
        </w:rPr>
        <w:t>St.</w:t>
      </w:r>
      <w:r>
        <w:rPr>
          <w:color w:val="231F20"/>
          <w:spacing w:val="-15"/>
        </w:rPr>
        <w:t xml:space="preserve"> </w:t>
      </w:r>
      <w:r>
        <w:rPr>
          <w:color w:val="231F20"/>
          <w:spacing w:val="-3"/>
        </w:rPr>
        <w:t>Petersburg)</w:t>
      </w:r>
      <w:r>
        <w:rPr>
          <w:color w:val="231F20"/>
          <w:spacing w:val="-14"/>
        </w:rPr>
        <w:t xml:space="preserve"> </w:t>
      </w:r>
      <w:r>
        <w:rPr>
          <w:color w:val="231F20"/>
        </w:rPr>
        <w:t>had</w:t>
      </w:r>
      <w:r>
        <w:rPr>
          <w:color w:val="231F20"/>
          <w:spacing w:val="-14"/>
        </w:rPr>
        <w:t xml:space="preserve"> </w:t>
      </w:r>
      <w:r>
        <w:rPr>
          <w:color w:val="231F20"/>
          <w:spacing w:val="-3"/>
        </w:rPr>
        <w:t>existing</w:t>
      </w:r>
      <w:r>
        <w:rPr>
          <w:color w:val="231F20"/>
          <w:spacing w:val="-14"/>
        </w:rPr>
        <w:t xml:space="preserve"> </w:t>
      </w:r>
      <w:r>
        <w:rPr>
          <w:color w:val="231F20"/>
          <w:spacing w:val="-3"/>
        </w:rPr>
        <w:t xml:space="preserve">pedestrian </w:t>
      </w:r>
      <w:r>
        <w:rPr>
          <w:color w:val="231F20"/>
        </w:rPr>
        <w:t xml:space="preserve">counts at any of the selected sites. </w:t>
      </w:r>
      <w:proofErr w:type="gramStart"/>
      <w:r>
        <w:rPr>
          <w:color w:val="231F20"/>
        </w:rPr>
        <w:t>Certainly</w:t>
      </w:r>
      <w:proofErr w:type="gramEnd"/>
      <w:r>
        <w:rPr>
          <w:color w:val="231F20"/>
        </w:rPr>
        <w:t xml:space="preserve"> if more city and state departments of transportation were to collect pedestrian (and bicy</w:t>
      </w:r>
      <w:r>
        <w:rPr>
          <w:color w:val="231F20"/>
          <w:spacing w:val="-3"/>
        </w:rPr>
        <w:t xml:space="preserve">cle) counts </w:t>
      </w:r>
      <w:r>
        <w:rPr>
          <w:color w:val="231F20"/>
          <w:spacing w:val="-4"/>
        </w:rPr>
        <w:t xml:space="preserve">routinely, </w:t>
      </w:r>
      <w:r>
        <w:rPr>
          <w:color w:val="231F20"/>
          <w:spacing w:val="-3"/>
        </w:rPr>
        <w:t xml:space="preserve">such count data would have value </w:t>
      </w:r>
      <w:r>
        <w:rPr>
          <w:color w:val="231F20"/>
        </w:rPr>
        <w:t xml:space="preserve">not </w:t>
      </w:r>
      <w:r>
        <w:rPr>
          <w:color w:val="231F20"/>
          <w:spacing w:val="-3"/>
        </w:rPr>
        <w:t>onl</w:t>
      </w:r>
      <w:r>
        <w:rPr>
          <w:color w:val="231F20"/>
          <w:spacing w:val="-3"/>
        </w:rPr>
        <w:t xml:space="preserve">y for research studies </w:t>
      </w:r>
      <w:r>
        <w:rPr>
          <w:color w:val="231F20"/>
        </w:rPr>
        <w:t xml:space="preserve">but </w:t>
      </w:r>
      <w:r>
        <w:rPr>
          <w:color w:val="231F20"/>
          <w:spacing w:val="-3"/>
        </w:rPr>
        <w:t xml:space="preserve">also </w:t>
      </w:r>
      <w:r>
        <w:rPr>
          <w:color w:val="231F20"/>
        </w:rPr>
        <w:t xml:space="preserve">to </w:t>
      </w:r>
      <w:r>
        <w:rPr>
          <w:color w:val="231F20"/>
          <w:spacing w:val="-3"/>
        </w:rPr>
        <w:t xml:space="preserve">help determine </w:t>
      </w:r>
      <w:r>
        <w:rPr>
          <w:color w:val="231F20"/>
        </w:rPr>
        <w:t xml:space="preserve">the </w:t>
      </w:r>
      <w:r>
        <w:rPr>
          <w:color w:val="231F20"/>
          <w:spacing w:val="-3"/>
        </w:rPr>
        <w:t xml:space="preserve">need </w:t>
      </w:r>
      <w:r>
        <w:rPr>
          <w:color w:val="231F20"/>
        </w:rPr>
        <w:t xml:space="preserve">and </w:t>
      </w:r>
      <w:r>
        <w:rPr>
          <w:color w:val="231F20"/>
          <w:spacing w:val="-3"/>
        </w:rPr>
        <w:t xml:space="preserve">justification </w:t>
      </w:r>
      <w:r>
        <w:rPr>
          <w:color w:val="231F20"/>
        </w:rPr>
        <w:t>for</w:t>
      </w:r>
      <w:r>
        <w:rPr>
          <w:color w:val="231F20"/>
          <w:spacing w:val="-9"/>
        </w:rPr>
        <w:t xml:space="preserve"> </w:t>
      </w:r>
      <w:r>
        <w:rPr>
          <w:color w:val="231F20"/>
        </w:rPr>
        <w:t>all</w:t>
      </w:r>
      <w:r>
        <w:rPr>
          <w:color w:val="231F20"/>
          <w:spacing w:val="-8"/>
        </w:rPr>
        <w:t xml:space="preserve"> </w:t>
      </w:r>
      <w:r>
        <w:rPr>
          <w:color w:val="231F20"/>
          <w:spacing w:val="-3"/>
        </w:rPr>
        <w:t>types</w:t>
      </w:r>
      <w:r>
        <w:rPr>
          <w:color w:val="231F20"/>
          <w:spacing w:val="-8"/>
        </w:rPr>
        <w:t xml:space="preserve"> </w:t>
      </w:r>
      <w:r>
        <w:rPr>
          <w:color w:val="231F20"/>
        </w:rPr>
        <w:t>of</w:t>
      </w:r>
      <w:r>
        <w:rPr>
          <w:color w:val="231F20"/>
          <w:spacing w:val="-8"/>
        </w:rPr>
        <w:t xml:space="preserve"> </w:t>
      </w:r>
      <w:r>
        <w:rPr>
          <w:color w:val="231F20"/>
          <w:spacing w:val="-3"/>
        </w:rPr>
        <w:t>pedestrian</w:t>
      </w:r>
      <w:r>
        <w:rPr>
          <w:color w:val="231F20"/>
          <w:spacing w:val="-8"/>
        </w:rPr>
        <w:t xml:space="preserve"> </w:t>
      </w:r>
      <w:r>
        <w:rPr>
          <w:color w:val="231F20"/>
          <w:spacing w:val="-3"/>
        </w:rPr>
        <w:t>improvements</w:t>
      </w:r>
      <w:r>
        <w:rPr>
          <w:color w:val="231F20"/>
          <w:spacing w:val="-9"/>
        </w:rPr>
        <w:t xml:space="preserve"> </w:t>
      </w:r>
      <w:r>
        <w:rPr>
          <w:color w:val="231F20"/>
        </w:rPr>
        <w:t>on</w:t>
      </w:r>
      <w:r>
        <w:rPr>
          <w:color w:val="231F20"/>
          <w:spacing w:val="-8"/>
        </w:rPr>
        <w:t xml:space="preserve"> </w:t>
      </w:r>
      <w:r>
        <w:rPr>
          <w:color w:val="231F20"/>
        </w:rPr>
        <w:t>a</w:t>
      </w:r>
      <w:r>
        <w:rPr>
          <w:color w:val="231F20"/>
          <w:spacing w:val="-8"/>
        </w:rPr>
        <w:t xml:space="preserve"> </w:t>
      </w:r>
      <w:r>
        <w:rPr>
          <w:color w:val="231F20"/>
          <w:spacing w:val="-3"/>
        </w:rPr>
        <w:t>routine</w:t>
      </w:r>
      <w:r>
        <w:rPr>
          <w:color w:val="231F20"/>
          <w:spacing w:val="-8"/>
        </w:rPr>
        <w:t xml:space="preserve"> </w:t>
      </w:r>
      <w:r>
        <w:rPr>
          <w:color w:val="231F20"/>
          <w:spacing w:val="-3"/>
        </w:rPr>
        <w:t>basis.</w:t>
      </w:r>
    </w:p>
    <w:p w:rsidR="00246AF7" w:rsidRDefault="00B32C5F">
      <w:pPr>
        <w:pStyle w:val="BodyText"/>
        <w:spacing w:before="5" w:line="254" w:lineRule="auto"/>
        <w:ind w:left="680" w:right="1" w:firstLine="180"/>
        <w:jc w:val="both"/>
      </w:pPr>
      <w:r>
        <w:rPr>
          <w:color w:val="231F20"/>
          <w:spacing w:val="-3"/>
        </w:rPr>
        <w:t>Most</w:t>
      </w:r>
      <w:r>
        <w:rPr>
          <w:color w:val="231F20"/>
          <w:spacing w:val="-17"/>
        </w:rPr>
        <w:t xml:space="preserve"> </w:t>
      </w:r>
      <w:r>
        <w:rPr>
          <w:color w:val="231F20"/>
        </w:rPr>
        <w:t>of</w:t>
      </w:r>
      <w:r>
        <w:rPr>
          <w:color w:val="231F20"/>
          <w:spacing w:val="-16"/>
        </w:rPr>
        <w:t xml:space="preserve"> </w:t>
      </w:r>
      <w:r>
        <w:rPr>
          <w:color w:val="231F20"/>
        </w:rPr>
        <w:t>the</w:t>
      </w:r>
      <w:r>
        <w:rPr>
          <w:color w:val="231F20"/>
          <w:spacing w:val="-16"/>
        </w:rPr>
        <w:t xml:space="preserve"> </w:t>
      </w:r>
      <w:r>
        <w:rPr>
          <w:color w:val="231F20"/>
          <w:spacing w:val="-3"/>
        </w:rPr>
        <w:t>four</w:t>
      </w:r>
      <w:r>
        <w:rPr>
          <w:color w:val="231F20"/>
          <w:spacing w:val="-16"/>
        </w:rPr>
        <w:t xml:space="preserve"> </w:t>
      </w:r>
      <w:r>
        <w:rPr>
          <w:color w:val="231F20"/>
          <w:spacing w:val="-3"/>
        </w:rPr>
        <w:t>treatment</w:t>
      </w:r>
      <w:r>
        <w:rPr>
          <w:color w:val="231F20"/>
          <w:spacing w:val="-16"/>
        </w:rPr>
        <w:t xml:space="preserve"> </w:t>
      </w:r>
      <w:r>
        <w:rPr>
          <w:color w:val="231F20"/>
          <w:spacing w:val="-3"/>
        </w:rPr>
        <w:t>types</w:t>
      </w:r>
      <w:r>
        <w:rPr>
          <w:color w:val="231F20"/>
          <w:spacing w:val="-17"/>
        </w:rPr>
        <w:t xml:space="preserve"> </w:t>
      </w:r>
      <w:r>
        <w:rPr>
          <w:color w:val="231F20"/>
          <w:spacing w:val="-3"/>
        </w:rPr>
        <w:t>evaluated</w:t>
      </w:r>
      <w:r>
        <w:rPr>
          <w:color w:val="231F20"/>
          <w:spacing w:val="-16"/>
        </w:rPr>
        <w:t xml:space="preserve"> </w:t>
      </w:r>
      <w:r>
        <w:rPr>
          <w:color w:val="231F20"/>
        </w:rPr>
        <w:t>in</w:t>
      </w:r>
      <w:r>
        <w:rPr>
          <w:color w:val="231F20"/>
          <w:spacing w:val="-16"/>
        </w:rPr>
        <w:t xml:space="preserve"> </w:t>
      </w:r>
      <w:r>
        <w:rPr>
          <w:color w:val="231F20"/>
          <w:spacing w:val="-3"/>
        </w:rPr>
        <w:t>this</w:t>
      </w:r>
      <w:r>
        <w:rPr>
          <w:color w:val="231F20"/>
          <w:spacing w:val="-16"/>
        </w:rPr>
        <w:t xml:space="preserve"> </w:t>
      </w:r>
      <w:r>
        <w:rPr>
          <w:color w:val="231F20"/>
          <w:spacing w:val="-3"/>
        </w:rPr>
        <w:t>study</w:t>
      </w:r>
      <w:r>
        <w:rPr>
          <w:color w:val="231F20"/>
          <w:spacing w:val="-16"/>
        </w:rPr>
        <w:t xml:space="preserve"> </w:t>
      </w:r>
      <w:r>
        <w:rPr>
          <w:color w:val="231F20"/>
        </w:rPr>
        <w:t>did</w:t>
      </w:r>
      <w:r>
        <w:rPr>
          <w:color w:val="231F20"/>
          <w:spacing w:val="-17"/>
        </w:rPr>
        <w:t xml:space="preserve"> </w:t>
      </w:r>
      <w:r>
        <w:rPr>
          <w:color w:val="231F20"/>
        </w:rPr>
        <w:t>not</w:t>
      </w:r>
      <w:r>
        <w:rPr>
          <w:color w:val="231F20"/>
          <w:spacing w:val="-16"/>
        </w:rPr>
        <w:t xml:space="preserve"> </w:t>
      </w:r>
      <w:r>
        <w:rPr>
          <w:color w:val="231F20"/>
          <w:spacing w:val="-3"/>
        </w:rPr>
        <w:t xml:space="preserve">have </w:t>
      </w:r>
      <w:r>
        <w:rPr>
          <w:color w:val="231F20"/>
        </w:rPr>
        <w:t xml:space="preserve">samples from all (or even most) of the 14 test cities. For example, </w:t>
      </w:r>
      <w:r>
        <w:rPr>
          <w:color w:val="231F20"/>
          <w:spacing w:val="-3"/>
        </w:rPr>
        <w:t xml:space="preserve">approximately </w:t>
      </w:r>
      <w:r>
        <w:rPr>
          <w:color w:val="231F20"/>
        </w:rPr>
        <w:t xml:space="preserve">90% of the </w:t>
      </w:r>
      <w:r>
        <w:rPr>
          <w:color w:val="231F20"/>
          <w:spacing w:val="-3"/>
        </w:rPr>
        <w:t xml:space="preserve">PHBs used </w:t>
      </w:r>
      <w:r>
        <w:rPr>
          <w:color w:val="231F20"/>
        </w:rPr>
        <w:t xml:space="preserve">in </w:t>
      </w:r>
      <w:r>
        <w:rPr>
          <w:color w:val="231F20"/>
          <w:spacing w:val="-3"/>
        </w:rPr>
        <w:t xml:space="preserve">this study were </w:t>
      </w:r>
      <w:r>
        <w:rPr>
          <w:color w:val="231F20"/>
        </w:rPr>
        <w:t xml:space="preserve">in </w:t>
      </w:r>
      <w:r>
        <w:rPr>
          <w:color w:val="231F20"/>
          <w:spacing w:val="-4"/>
        </w:rPr>
        <w:t xml:space="preserve">Tucson, </w:t>
      </w:r>
      <w:r>
        <w:rPr>
          <w:color w:val="231F20"/>
          <w:spacing w:val="-3"/>
        </w:rPr>
        <w:t>where</w:t>
      </w:r>
      <w:r>
        <w:rPr>
          <w:color w:val="231F20"/>
          <w:spacing w:val="-16"/>
        </w:rPr>
        <w:t xml:space="preserve"> </w:t>
      </w:r>
      <w:r>
        <w:rPr>
          <w:color w:val="231F20"/>
          <w:spacing w:val="-3"/>
        </w:rPr>
        <w:t>this</w:t>
      </w:r>
      <w:r>
        <w:rPr>
          <w:color w:val="231F20"/>
          <w:spacing w:val="-15"/>
        </w:rPr>
        <w:t xml:space="preserve"> </w:t>
      </w:r>
      <w:r>
        <w:rPr>
          <w:color w:val="231F20"/>
          <w:spacing w:val="-3"/>
        </w:rPr>
        <w:t>treatment</w:t>
      </w:r>
      <w:r>
        <w:rPr>
          <w:color w:val="231F20"/>
          <w:spacing w:val="-15"/>
        </w:rPr>
        <w:t xml:space="preserve"> </w:t>
      </w:r>
      <w:r>
        <w:rPr>
          <w:color w:val="231F20"/>
          <w:spacing w:val="-3"/>
        </w:rPr>
        <w:t>type</w:t>
      </w:r>
      <w:r>
        <w:rPr>
          <w:color w:val="231F20"/>
          <w:spacing w:val="-15"/>
        </w:rPr>
        <w:t xml:space="preserve"> </w:t>
      </w:r>
      <w:r>
        <w:rPr>
          <w:color w:val="231F20"/>
        </w:rPr>
        <w:t>was</w:t>
      </w:r>
      <w:r>
        <w:rPr>
          <w:color w:val="231F20"/>
          <w:spacing w:val="-15"/>
        </w:rPr>
        <w:t xml:space="preserve"> </w:t>
      </w:r>
      <w:r>
        <w:rPr>
          <w:color w:val="231F20"/>
          <w:spacing w:val="-3"/>
        </w:rPr>
        <w:t>most</w:t>
      </w:r>
      <w:r>
        <w:rPr>
          <w:color w:val="231F20"/>
          <w:spacing w:val="-15"/>
        </w:rPr>
        <w:t xml:space="preserve"> </w:t>
      </w:r>
      <w:r>
        <w:rPr>
          <w:color w:val="231F20"/>
          <w:spacing w:val="-3"/>
        </w:rPr>
        <w:t>found</w:t>
      </w:r>
      <w:r>
        <w:rPr>
          <w:color w:val="231F20"/>
          <w:spacing w:val="-15"/>
        </w:rPr>
        <w:t xml:space="preserve"> </w:t>
      </w:r>
      <w:r>
        <w:rPr>
          <w:color w:val="231F20"/>
          <w:spacing w:val="-3"/>
        </w:rPr>
        <w:t>nationwide</w:t>
      </w:r>
      <w:r>
        <w:rPr>
          <w:color w:val="231F20"/>
          <w:spacing w:val="-15"/>
        </w:rPr>
        <w:t xml:space="preserve"> </w:t>
      </w:r>
      <w:r>
        <w:rPr>
          <w:color w:val="231F20"/>
          <w:spacing w:val="-3"/>
        </w:rPr>
        <w:t>when</w:t>
      </w:r>
      <w:r>
        <w:rPr>
          <w:color w:val="231F20"/>
          <w:spacing w:val="-15"/>
        </w:rPr>
        <w:t xml:space="preserve"> </w:t>
      </w:r>
      <w:r>
        <w:rPr>
          <w:color w:val="231F20"/>
          <w:spacing w:val="-3"/>
        </w:rPr>
        <w:t>study</w:t>
      </w:r>
      <w:r>
        <w:rPr>
          <w:color w:val="231F20"/>
          <w:spacing w:val="-15"/>
        </w:rPr>
        <w:t xml:space="preserve"> </w:t>
      </w:r>
      <w:r>
        <w:rPr>
          <w:color w:val="231F20"/>
          <w:spacing w:val="-3"/>
        </w:rPr>
        <w:t>sites were</w:t>
      </w:r>
      <w:r>
        <w:rPr>
          <w:color w:val="231F20"/>
          <w:spacing w:val="-13"/>
        </w:rPr>
        <w:t xml:space="preserve"> </w:t>
      </w:r>
      <w:r>
        <w:rPr>
          <w:color w:val="231F20"/>
          <w:spacing w:val="-3"/>
        </w:rPr>
        <w:t>selected.</w:t>
      </w:r>
      <w:r>
        <w:rPr>
          <w:color w:val="231F20"/>
          <w:spacing w:val="-13"/>
        </w:rPr>
        <w:t xml:space="preserve"> </w:t>
      </w:r>
      <w:r>
        <w:rPr>
          <w:color w:val="231F20"/>
          <w:spacing w:val="-3"/>
        </w:rPr>
        <w:t>Likewise,</w:t>
      </w:r>
      <w:r>
        <w:rPr>
          <w:color w:val="231F20"/>
          <w:spacing w:val="-13"/>
        </w:rPr>
        <w:t xml:space="preserve"> </w:t>
      </w:r>
      <w:r>
        <w:rPr>
          <w:color w:val="231F20"/>
          <w:spacing w:val="-3"/>
        </w:rPr>
        <w:t>approximately</w:t>
      </w:r>
      <w:r>
        <w:rPr>
          <w:color w:val="231F20"/>
          <w:spacing w:val="-13"/>
        </w:rPr>
        <w:t xml:space="preserve"> </w:t>
      </w:r>
      <w:r>
        <w:rPr>
          <w:color w:val="231F20"/>
        </w:rPr>
        <w:t>75%</w:t>
      </w:r>
      <w:r>
        <w:rPr>
          <w:color w:val="231F20"/>
          <w:spacing w:val="-13"/>
        </w:rPr>
        <w:t xml:space="preserve"> </w:t>
      </w:r>
      <w:r>
        <w:rPr>
          <w:color w:val="231F20"/>
        </w:rPr>
        <w:t>of</w:t>
      </w:r>
      <w:r>
        <w:rPr>
          <w:color w:val="231F20"/>
          <w:spacing w:val="-13"/>
        </w:rPr>
        <w:t xml:space="preserve"> </w:t>
      </w:r>
      <w:r>
        <w:rPr>
          <w:color w:val="231F20"/>
        </w:rPr>
        <w:t>the</w:t>
      </w:r>
      <w:r>
        <w:rPr>
          <w:color w:val="231F20"/>
          <w:spacing w:val="-13"/>
        </w:rPr>
        <w:t xml:space="preserve"> </w:t>
      </w:r>
      <w:r>
        <w:rPr>
          <w:color w:val="231F20"/>
          <w:spacing w:val="-3"/>
        </w:rPr>
        <w:t>RRFB</w:t>
      </w:r>
      <w:r>
        <w:rPr>
          <w:color w:val="231F20"/>
          <w:spacing w:val="-13"/>
        </w:rPr>
        <w:t xml:space="preserve"> </w:t>
      </w:r>
      <w:r>
        <w:rPr>
          <w:color w:val="231F20"/>
          <w:spacing w:val="-3"/>
        </w:rPr>
        <w:t>sites</w:t>
      </w:r>
      <w:r>
        <w:rPr>
          <w:color w:val="231F20"/>
          <w:spacing w:val="-13"/>
        </w:rPr>
        <w:t xml:space="preserve"> </w:t>
      </w:r>
      <w:r>
        <w:rPr>
          <w:color w:val="231F20"/>
        </w:rPr>
        <w:t>in</w:t>
      </w:r>
      <w:r>
        <w:rPr>
          <w:color w:val="231F20"/>
          <w:spacing w:val="-13"/>
        </w:rPr>
        <w:t xml:space="preserve"> </w:t>
      </w:r>
      <w:r>
        <w:rPr>
          <w:color w:val="231F20"/>
          <w:spacing w:val="-3"/>
        </w:rPr>
        <w:t xml:space="preserve">this study </w:t>
      </w:r>
      <w:proofErr w:type="gramStart"/>
      <w:r>
        <w:rPr>
          <w:color w:val="231F20"/>
          <w:spacing w:val="-3"/>
        </w:rPr>
        <w:t xml:space="preserve">were located </w:t>
      </w:r>
      <w:r>
        <w:rPr>
          <w:color w:val="231F20"/>
        </w:rPr>
        <w:t>in</w:t>
      </w:r>
      <w:proofErr w:type="gramEnd"/>
      <w:r>
        <w:rPr>
          <w:color w:val="231F20"/>
        </w:rPr>
        <w:t xml:space="preserve"> St. </w:t>
      </w:r>
      <w:r>
        <w:rPr>
          <w:color w:val="231F20"/>
          <w:spacing w:val="-3"/>
        </w:rPr>
        <w:t xml:space="preserve">Petersburg, given </w:t>
      </w:r>
      <w:r>
        <w:rPr>
          <w:color w:val="231F20"/>
        </w:rPr>
        <w:t xml:space="preserve">the </w:t>
      </w:r>
      <w:r>
        <w:rPr>
          <w:color w:val="231F20"/>
          <w:spacing w:val="-3"/>
        </w:rPr>
        <w:t xml:space="preserve">frequent </w:t>
      </w:r>
      <w:r>
        <w:rPr>
          <w:color w:val="231F20"/>
        </w:rPr>
        <w:t xml:space="preserve">use of </w:t>
      </w:r>
      <w:r>
        <w:rPr>
          <w:color w:val="231F20"/>
          <w:spacing w:val="-3"/>
        </w:rPr>
        <w:t xml:space="preserve">these devices </w:t>
      </w:r>
      <w:r>
        <w:rPr>
          <w:color w:val="231F20"/>
        </w:rPr>
        <w:t xml:space="preserve">in </w:t>
      </w:r>
      <w:r>
        <w:rPr>
          <w:color w:val="231F20"/>
          <w:spacing w:val="-3"/>
        </w:rPr>
        <w:t xml:space="preserve">that </w:t>
      </w:r>
      <w:r>
        <w:rPr>
          <w:color w:val="231F20"/>
          <w:spacing w:val="-5"/>
        </w:rPr>
        <w:t xml:space="preserve">city. </w:t>
      </w:r>
      <w:r>
        <w:rPr>
          <w:color w:val="231F20"/>
          <w:spacing w:val="-3"/>
        </w:rPr>
        <w:t xml:space="preserve">Therefore, </w:t>
      </w:r>
      <w:r>
        <w:rPr>
          <w:color w:val="231F20"/>
        </w:rPr>
        <w:t xml:space="preserve">it </w:t>
      </w:r>
      <w:r>
        <w:rPr>
          <w:color w:val="231F20"/>
          <w:spacing w:val="-3"/>
        </w:rPr>
        <w:t xml:space="preserve">should </w:t>
      </w:r>
      <w:r>
        <w:rPr>
          <w:color w:val="231F20"/>
        </w:rPr>
        <w:t xml:space="preserve">not </w:t>
      </w:r>
      <w:r>
        <w:rPr>
          <w:color w:val="231F20"/>
          <w:spacing w:val="-3"/>
        </w:rPr>
        <w:t xml:space="preserve">necessarily </w:t>
      </w:r>
      <w:r>
        <w:rPr>
          <w:color w:val="231F20"/>
        </w:rPr>
        <w:t xml:space="preserve">be </w:t>
      </w:r>
      <w:r>
        <w:rPr>
          <w:color w:val="231F20"/>
          <w:spacing w:val="-3"/>
        </w:rPr>
        <w:t>assumed that</w:t>
      </w:r>
      <w:r>
        <w:rPr>
          <w:color w:val="231F20"/>
          <w:spacing w:val="-18"/>
        </w:rPr>
        <w:t xml:space="preserve"> </w:t>
      </w:r>
      <w:r>
        <w:rPr>
          <w:color w:val="231F20"/>
        </w:rPr>
        <w:t>the</w:t>
      </w:r>
      <w:r>
        <w:rPr>
          <w:color w:val="231F20"/>
          <w:spacing w:val="-16"/>
        </w:rPr>
        <w:t xml:space="preserve"> </w:t>
      </w:r>
      <w:r>
        <w:rPr>
          <w:color w:val="231F20"/>
          <w:spacing w:val="-3"/>
        </w:rPr>
        <w:t>CMFs</w:t>
      </w:r>
      <w:r>
        <w:rPr>
          <w:color w:val="231F20"/>
          <w:spacing w:val="-16"/>
        </w:rPr>
        <w:t xml:space="preserve"> </w:t>
      </w:r>
      <w:r>
        <w:rPr>
          <w:color w:val="231F20"/>
          <w:spacing w:val="-3"/>
        </w:rPr>
        <w:t>found</w:t>
      </w:r>
      <w:r>
        <w:rPr>
          <w:color w:val="231F20"/>
          <w:spacing w:val="-16"/>
        </w:rPr>
        <w:t xml:space="preserve"> </w:t>
      </w:r>
      <w:r>
        <w:rPr>
          <w:color w:val="231F20"/>
        </w:rPr>
        <w:t>in</w:t>
      </w:r>
      <w:r>
        <w:rPr>
          <w:color w:val="231F20"/>
          <w:spacing w:val="-17"/>
        </w:rPr>
        <w:t xml:space="preserve"> </w:t>
      </w:r>
      <w:r>
        <w:rPr>
          <w:color w:val="231F20"/>
          <w:spacing w:val="-3"/>
        </w:rPr>
        <w:t>this</w:t>
      </w:r>
      <w:r>
        <w:rPr>
          <w:color w:val="231F20"/>
          <w:spacing w:val="-16"/>
        </w:rPr>
        <w:t xml:space="preserve"> </w:t>
      </w:r>
      <w:r>
        <w:rPr>
          <w:color w:val="231F20"/>
          <w:spacing w:val="-3"/>
        </w:rPr>
        <w:t>study</w:t>
      </w:r>
      <w:r>
        <w:rPr>
          <w:color w:val="231F20"/>
          <w:spacing w:val="-16"/>
        </w:rPr>
        <w:t xml:space="preserve"> </w:t>
      </w:r>
      <w:r>
        <w:rPr>
          <w:color w:val="231F20"/>
        </w:rPr>
        <w:t>for</w:t>
      </w:r>
      <w:r>
        <w:rPr>
          <w:color w:val="231F20"/>
          <w:spacing w:val="-16"/>
        </w:rPr>
        <w:t xml:space="preserve"> </w:t>
      </w:r>
      <w:r>
        <w:rPr>
          <w:color w:val="231F20"/>
        </w:rPr>
        <w:t>a</w:t>
      </w:r>
      <w:r>
        <w:rPr>
          <w:color w:val="231F20"/>
          <w:spacing w:val="-17"/>
        </w:rPr>
        <w:t xml:space="preserve"> </w:t>
      </w:r>
      <w:r>
        <w:rPr>
          <w:color w:val="231F20"/>
          <w:spacing w:val="-3"/>
        </w:rPr>
        <w:t>given</w:t>
      </w:r>
      <w:r>
        <w:rPr>
          <w:color w:val="231F20"/>
          <w:spacing w:val="-17"/>
        </w:rPr>
        <w:t xml:space="preserve"> </w:t>
      </w:r>
      <w:r>
        <w:rPr>
          <w:color w:val="231F20"/>
          <w:spacing w:val="-3"/>
        </w:rPr>
        <w:t>treatment</w:t>
      </w:r>
      <w:r>
        <w:rPr>
          <w:color w:val="231F20"/>
          <w:spacing w:val="-16"/>
        </w:rPr>
        <w:t xml:space="preserve"> </w:t>
      </w:r>
      <w:r>
        <w:rPr>
          <w:color w:val="231F20"/>
          <w:spacing w:val="-3"/>
        </w:rPr>
        <w:t>will</w:t>
      </w:r>
      <w:r>
        <w:rPr>
          <w:color w:val="231F20"/>
          <w:spacing w:val="-17"/>
        </w:rPr>
        <w:t xml:space="preserve"> </w:t>
      </w:r>
      <w:r>
        <w:rPr>
          <w:color w:val="231F20"/>
          <w:spacing w:val="-3"/>
        </w:rPr>
        <w:t xml:space="preserve">necessarily </w:t>
      </w:r>
      <w:r>
        <w:rPr>
          <w:color w:val="231F20"/>
        </w:rPr>
        <w:t xml:space="preserve">be the </w:t>
      </w:r>
      <w:r>
        <w:rPr>
          <w:color w:val="231F20"/>
          <w:spacing w:val="-3"/>
        </w:rPr>
        <w:t xml:space="preserve">same </w:t>
      </w:r>
      <w:r>
        <w:rPr>
          <w:color w:val="231F20"/>
        </w:rPr>
        <w:t xml:space="preserve">in all </w:t>
      </w:r>
      <w:r>
        <w:rPr>
          <w:color w:val="231F20"/>
          <w:spacing w:val="-3"/>
        </w:rPr>
        <w:t xml:space="preserve">cities. Individual cities </w:t>
      </w:r>
      <w:r>
        <w:rPr>
          <w:color w:val="231F20"/>
        </w:rPr>
        <w:t xml:space="preserve">and </w:t>
      </w:r>
      <w:r>
        <w:rPr>
          <w:color w:val="231F20"/>
          <w:spacing w:val="-3"/>
        </w:rPr>
        <w:t xml:space="preserve">state jurisdictions vary </w:t>
      </w:r>
      <w:r>
        <w:rPr>
          <w:color w:val="231F20"/>
        </w:rPr>
        <w:t xml:space="preserve">in </w:t>
      </w:r>
      <w:r>
        <w:rPr>
          <w:color w:val="231F20"/>
          <w:spacing w:val="-3"/>
        </w:rPr>
        <w:t xml:space="preserve">driver </w:t>
      </w:r>
      <w:r>
        <w:rPr>
          <w:color w:val="231F20"/>
        </w:rPr>
        <w:t xml:space="preserve">and </w:t>
      </w:r>
      <w:r>
        <w:rPr>
          <w:color w:val="231F20"/>
          <w:spacing w:val="-3"/>
        </w:rPr>
        <w:t xml:space="preserve">pedestrian </w:t>
      </w:r>
      <w:r>
        <w:rPr>
          <w:color w:val="231F20"/>
          <w:spacing w:val="-4"/>
        </w:rPr>
        <w:t xml:space="preserve">behavior, </w:t>
      </w:r>
      <w:r>
        <w:rPr>
          <w:color w:val="231F20"/>
          <w:spacing w:val="-3"/>
        </w:rPr>
        <w:t xml:space="preserve">terrain, laws, weather patterns, </w:t>
      </w:r>
      <w:r>
        <w:rPr>
          <w:color w:val="231F20"/>
        </w:rPr>
        <w:t>and many other factors that can affect the way that any countermea</w:t>
      </w:r>
      <w:r>
        <w:rPr>
          <w:color w:val="231F20"/>
          <w:spacing w:val="-3"/>
        </w:rPr>
        <w:t xml:space="preserve">sure will perform. Therefore, </w:t>
      </w:r>
      <w:r>
        <w:rPr>
          <w:color w:val="231F20"/>
        </w:rPr>
        <w:t xml:space="preserve">it is </w:t>
      </w:r>
      <w:r>
        <w:rPr>
          <w:color w:val="231F20"/>
          <w:spacing w:val="-3"/>
        </w:rPr>
        <w:t>recommended that agencies sel</w:t>
      </w:r>
      <w:r>
        <w:rPr>
          <w:color w:val="231F20"/>
          <w:spacing w:val="-3"/>
        </w:rPr>
        <w:t xml:space="preserve">ect these </w:t>
      </w:r>
      <w:r>
        <w:rPr>
          <w:color w:val="231F20"/>
        </w:rPr>
        <w:t xml:space="preserve">or any </w:t>
      </w:r>
      <w:r>
        <w:rPr>
          <w:color w:val="231F20"/>
          <w:spacing w:val="-3"/>
        </w:rPr>
        <w:t xml:space="preserve">other countermeasure with caution. They should </w:t>
      </w:r>
      <w:r>
        <w:rPr>
          <w:color w:val="231F20"/>
        </w:rPr>
        <w:t>first</w:t>
      </w:r>
      <w:r>
        <w:rPr>
          <w:color w:val="231F20"/>
          <w:spacing w:val="-29"/>
        </w:rPr>
        <w:t xml:space="preserve"> </w:t>
      </w:r>
      <w:r>
        <w:rPr>
          <w:color w:val="231F20"/>
          <w:spacing w:val="-3"/>
        </w:rPr>
        <w:t xml:space="preserve">try </w:t>
      </w:r>
      <w:r>
        <w:rPr>
          <w:color w:val="231F20"/>
        </w:rPr>
        <w:t xml:space="preserve">to </w:t>
      </w:r>
      <w:r>
        <w:rPr>
          <w:color w:val="231F20"/>
          <w:spacing w:val="-3"/>
        </w:rPr>
        <w:t xml:space="preserve">identify </w:t>
      </w:r>
      <w:r>
        <w:rPr>
          <w:color w:val="231F20"/>
        </w:rPr>
        <w:t xml:space="preserve">and </w:t>
      </w:r>
      <w:r>
        <w:rPr>
          <w:color w:val="231F20"/>
          <w:spacing w:val="-3"/>
        </w:rPr>
        <w:t xml:space="preserve">address </w:t>
      </w:r>
      <w:r>
        <w:rPr>
          <w:color w:val="231F20"/>
        </w:rPr>
        <w:t xml:space="preserve">the </w:t>
      </w:r>
      <w:r>
        <w:rPr>
          <w:color w:val="231F20"/>
          <w:spacing w:val="-3"/>
        </w:rPr>
        <w:t xml:space="preserve">specific safety problem </w:t>
      </w:r>
      <w:r>
        <w:rPr>
          <w:color w:val="231F20"/>
        </w:rPr>
        <w:t xml:space="preserve">at a </w:t>
      </w:r>
      <w:r>
        <w:rPr>
          <w:color w:val="231F20"/>
          <w:spacing w:val="-3"/>
        </w:rPr>
        <w:t xml:space="preserve">location and then consider </w:t>
      </w:r>
      <w:r>
        <w:rPr>
          <w:color w:val="231F20"/>
        </w:rPr>
        <w:t xml:space="preserve">the </w:t>
      </w:r>
      <w:r>
        <w:rPr>
          <w:color w:val="231F20"/>
          <w:spacing w:val="-3"/>
        </w:rPr>
        <w:t xml:space="preserve">countermeasures most likely </w:t>
      </w:r>
      <w:r>
        <w:rPr>
          <w:color w:val="231F20"/>
        </w:rPr>
        <w:t xml:space="preserve">to </w:t>
      </w:r>
      <w:r>
        <w:rPr>
          <w:color w:val="231F20"/>
          <w:spacing w:val="-3"/>
        </w:rPr>
        <w:t xml:space="preserve">address </w:t>
      </w:r>
      <w:r>
        <w:rPr>
          <w:color w:val="231F20"/>
        </w:rPr>
        <w:t xml:space="preserve">the </w:t>
      </w:r>
      <w:r>
        <w:rPr>
          <w:color w:val="231F20"/>
          <w:spacing w:val="-3"/>
        </w:rPr>
        <w:t>specific problem.</w:t>
      </w:r>
      <w:r>
        <w:rPr>
          <w:color w:val="231F20"/>
          <w:spacing w:val="-27"/>
        </w:rPr>
        <w:t xml:space="preserve"> </w:t>
      </w:r>
      <w:r>
        <w:rPr>
          <w:color w:val="231F20"/>
          <w:spacing w:val="-3"/>
        </w:rPr>
        <w:t>After</w:t>
      </w:r>
      <w:r>
        <w:rPr>
          <w:color w:val="231F20"/>
          <w:spacing w:val="-17"/>
        </w:rPr>
        <w:t xml:space="preserve"> </w:t>
      </w:r>
      <w:r>
        <w:rPr>
          <w:color w:val="231F20"/>
          <w:spacing w:val="-3"/>
        </w:rPr>
        <w:t>implementation</w:t>
      </w:r>
      <w:r>
        <w:rPr>
          <w:color w:val="231F20"/>
          <w:spacing w:val="-16"/>
        </w:rPr>
        <w:t xml:space="preserve"> </w:t>
      </w:r>
      <w:r>
        <w:rPr>
          <w:color w:val="231F20"/>
        </w:rPr>
        <w:t>of</w:t>
      </w:r>
      <w:r>
        <w:rPr>
          <w:color w:val="231F20"/>
          <w:spacing w:val="-17"/>
        </w:rPr>
        <w:t xml:space="preserve"> </w:t>
      </w:r>
      <w:r>
        <w:rPr>
          <w:color w:val="231F20"/>
        </w:rPr>
        <w:t>any</w:t>
      </w:r>
      <w:r>
        <w:rPr>
          <w:color w:val="231F20"/>
          <w:spacing w:val="-17"/>
        </w:rPr>
        <w:t xml:space="preserve"> </w:t>
      </w:r>
      <w:r>
        <w:rPr>
          <w:color w:val="231F20"/>
          <w:spacing w:val="-3"/>
        </w:rPr>
        <w:t>count</w:t>
      </w:r>
      <w:r>
        <w:rPr>
          <w:color w:val="231F20"/>
          <w:spacing w:val="-3"/>
        </w:rPr>
        <w:t>ermeasure,</w:t>
      </w:r>
      <w:r>
        <w:rPr>
          <w:color w:val="231F20"/>
          <w:spacing w:val="-16"/>
        </w:rPr>
        <w:t xml:space="preserve"> </w:t>
      </w:r>
      <w:r>
        <w:rPr>
          <w:color w:val="231F20"/>
        </w:rPr>
        <w:t>it</w:t>
      </w:r>
      <w:r>
        <w:rPr>
          <w:color w:val="231F20"/>
          <w:spacing w:val="-17"/>
        </w:rPr>
        <w:t xml:space="preserve"> </w:t>
      </w:r>
      <w:r>
        <w:rPr>
          <w:color w:val="231F20"/>
        </w:rPr>
        <w:t>is</w:t>
      </w:r>
      <w:r>
        <w:rPr>
          <w:color w:val="231F20"/>
          <w:spacing w:val="-16"/>
        </w:rPr>
        <w:t xml:space="preserve"> </w:t>
      </w:r>
      <w:r>
        <w:rPr>
          <w:color w:val="231F20"/>
          <w:spacing w:val="-3"/>
        </w:rPr>
        <w:t>also</w:t>
      </w:r>
      <w:r>
        <w:rPr>
          <w:color w:val="231F20"/>
          <w:spacing w:val="-17"/>
        </w:rPr>
        <w:t xml:space="preserve"> </w:t>
      </w:r>
      <w:r>
        <w:rPr>
          <w:color w:val="231F20"/>
          <w:spacing w:val="-3"/>
        </w:rPr>
        <w:t>advis</w:t>
      </w:r>
      <w:r>
        <w:rPr>
          <w:color w:val="231F20"/>
          <w:spacing w:val="-3"/>
        </w:rPr>
        <w:t xml:space="preserve">able that crashes </w:t>
      </w:r>
      <w:r>
        <w:rPr>
          <w:color w:val="231F20"/>
        </w:rPr>
        <w:t xml:space="preserve">and </w:t>
      </w:r>
      <w:r>
        <w:rPr>
          <w:color w:val="231F20"/>
          <w:spacing w:val="-3"/>
        </w:rPr>
        <w:t xml:space="preserve">behavior </w:t>
      </w:r>
      <w:r>
        <w:rPr>
          <w:color w:val="231F20"/>
        </w:rPr>
        <w:t xml:space="preserve">be </w:t>
      </w:r>
      <w:r>
        <w:rPr>
          <w:color w:val="231F20"/>
          <w:spacing w:val="-3"/>
        </w:rPr>
        <w:t xml:space="preserve">monitored </w:t>
      </w:r>
      <w:r>
        <w:rPr>
          <w:color w:val="231F20"/>
        </w:rPr>
        <w:t xml:space="preserve">as a </w:t>
      </w:r>
      <w:r>
        <w:rPr>
          <w:color w:val="231F20"/>
          <w:spacing w:val="-3"/>
        </w:rPr>
        <w:t xml:space="preserve">routine practice at treatment sites </w:t>
      </w:r>
      <w:r>
        <w:rPr>
          <w:color w:val="231F20"/>
        </w:rPr>
        <w:t xml:space="preserve">to </w:t>
      </w:r>
      <w:r>
        <w:rPr>
          <w:color w:val="231F20"/>
          <w:spacing w:val="-3"/>
        </w:rPr>
        <w:t xml:space="preserve">ensure that </w:t>
      </w:r>
      <w:r>
        <w:rPr>
          <w:color w:val="231F20"/>
        </w:rPr>
        <w:t xml:space="preserve">the </w:t>
      </w:r>
      <w:r>
        <w:rPr>
          <w:color w:val="231F20"/>
          <w:spacing w:val="-3"/>
        </w:rPr>
        <w:t xml:space="preserve">given countermeasure </w:t>
      </w:r>
      <w:r>
        <w:rPr>
          <w:color w:val="231F20"/>
        </w:rPr>
        <w:t xml:space="preserve">is </w:t>
      </w:r>
      <w:r>
        <w:rPr>
          <w:color w:val="231F20"/>
          <w:spacing w:val="-3"/>
        </w:rPr>
        <w:t xml:space="preserve">operating </w:t>
      </w:r>
      <w:r>
        <w:rPr>
          <w:color w:val="231F20"/>
          <w:spacing w:val="-4"/>
        </w:rPr>
        <w:t>effectively.</w:t>
      </w:r>
    </w:p>
    <w:p w:rsidR="00246AF7" w:rsidRDefault="00246AF7">
      <w:pPr>
        <w:pStyle w:val="BodyText"/>
        <w:rPr>
          <w:sz w:val="20"/>
        </w:rPr>
      </w:pPr>
    </w:p>
    <w:p w:rsidR="00246AF7" w:rsidRDefault="00246AF7">
      <w:pPr>
        <w:pStyle w:val="BodyText"/>
        <w:spacing w:before="1"/>
      </w:pPr>
    </w:p>
    <w:p w:rsidR="00246AF7" w:rsidRDefault="00725CCC">
      <w:pPr>
        <w:pStyle w:val="Heading1"/>
      </w:pPr>
      <w:r>
        <w:rPr>
          <w:color w:val="231F20"/>
          <w:w w:val="105"/>
        </w:rPr>
        <w:t>acknowledgments</w:t>
      </w:r>
    </w:p>
    <w:p w:rsidR="00246AF7" w:rsidRDefault="00B32C5F">
      <w:pPr>
        <w:pStyle w:val="BodyText"/>
        <w:spacing w:before="194" w:line="254" w:lineRule="auto"/>
        <w:ind w:left="680"/>
        <w:jc w:val="both"/>
      </w:pPr>
      <w:r>
        <w:rPr>
          <w:color w:val="231F20"/>
        </w:rPr>
        <w:t>This work was sponsored by NCHRP Project 17-56. The authors appreciate the input and guidance provided by the project panel throughout the project period and thank NCHRP Manager Lori Sundstrom for her project oversight and advice. The authors appreciate as</w:t>
      </w:r>
      <w:r>
        <w:rPr>
          <w:color w:val="231F20"/>
        </w:rPr>
        <w:t xml:space="preserve">sistance from </w:t>
      </w:r>
      <w:proofErr w:type="gramStart"/>
      <w:r>
        <w:rPr>
          <w:color w:val="231F20"/>
        </w:rPr>
        <w:t>all of</w:t>
      </w:r>
      <w:proofErr w:type="gramEnd"/>
      <w:r>
        <w:rPr>
          <w:color w:val="231F20"/>
        </w:rPr>
        <w:t xml:space="preserve"> the city officials throughout the United States who were contacted for information on the status of implemented pedestrian treatments and particularly for the support and cooperation of officials from the 14 cities in which treatments </w:t>
      </w:r>
      <w:r>
        <w:rPr>
          <w:color w:val="231F20"/>
        </w:rPr>
        <w:t xml:space="preserve">were selected. Officials from the respective state departments of transportation helped provide crash data for the sites within </w:t>
      </w:r>
      <w:proofErr w:type="gramStart"/>
      <w:r>
        <w:rPr>
          <w:color w:val="231F20"/>
        </w:rPr>
        <w:t>their</w:t>
      </w:r>
      <w:proofErr w:type="gramEnd"/>
    </w:p>
    <w:p w:rsidR="00246AF7" w:rsidRDefault="00B32C5F">
      <w:pPr>
        <w:pStyle w:val="BodyText"/>
        <w:spacing w:before="94" w:line="254" w:lineRule="auto"/>
        <w:ind w:left="434" w:right="41"/>
      </w:pPr>
      <w:r>
        <w:br w:type="column"/>
      </w:r>
      <w:r>
        <w:rPr>
          <w:color w:val="231F20"/>
        </w:rPr>
        <w:t>cities. This study could not have been conducted without assistance from those city and state department of transportatio</w:t>
      </w:r>
      <w:r>
        <w:rPr>
          <w:color w:val="231F20"/>
        </w:rPr>
        <w:t>n officials.</w:t>
      </w:r>
    </w:p>
    <w:p w:rsidR="00246AF7" w:rsidRDefault="00246AF7">
      <w:pPr>
        <w:pStyle w:val="BodyText"/>
        <w:rPr>
          <w:sz w:val="20"/>
        </w:rPr>
      </w:pPr>
    </w:p>
    <w:p w:rsidR="00246AF7" w:rsidRDefault="00246AF7">
      <w:pPr>
        <w:pStyle w:val="BodyText"/>
        <w:spacing w:before="3"/>
        <w:rPr>
          <w:sz w:val="17"/>
        </w:rPr>
      </w:pPr>
    </w:p>
    <w:p w:rsidR="00246AF7" w:rsidRDefault="00725CCC">
      <w:pPr>
        <w:pStyle w:val="Heading1"/>
        <w:ind w:left="434"/>
      </w:pPr>
      <w:r>
        <w:rPr>
          <w:color w:val="231F20"/>
          <w:w w:val="105"/>
        </w:rPr>
        <w:t>References</w:t>
      </w:r>
    </w:p>
    <w:p w:rsidR="00246AF7" w:rsidRDefault="00246AF7">
      <w:pPr>
        <w:pStyle w:val="BodyText"/>
        <w:rPr>
          <w:rFonts w:ascii="Verdana"/>
          <w:b/>
        </w:rPr>
      </w:pPr>
    </w:p>
    <w:p w:rsidR="00246AF7" w:rsidRDefault="00B32C5F">
      <w:pPr>
        <w:pStyle w:val="ListParagraph"/>
        <w:numPr>
          <w:ilvl w:val="0"/>
          <w:numId w:val="1"/>
        </w:numPr>
        <w:tabs>
          <w:tab w:val="left" w:pos="715"/>
        </w:tabs>
        <w:spacing w:before="1" w:line="235" w:lineRule="auto"/>
        <w:ind w:right="116" w:hanging="199"/>
        <w:jc w:val="both"/>
        <w:rPr>
          <w:sz w:val="16"/>
        </w:rPr>
      </w:pPr>
      <w:r>
        <w:rPr>
          <w:color w:val="231F20"/>
          <w:sz w:val="16"/>
        </w:rPr>
        <w:t>Mead,</w:t>
      </w:r>
      <w:r>
        <w:rPr>
          <w:color w:val="231F20"/>
          <w:spacing w:val="-7"/>
          <w:sz w:val="16"/>
        </w:rPr>
        <w:t xml:space="preserve"> </w:t>
      </w:r>
      <w:r>
        <w:rPr>
          <w:color w:val="231F20"/>
          <w:sz w:val="16"/>
        </w:rPr>
        <w:t>J.,</w:t>
      </w:r>
      <w:r>
        <w:rPr>
          <w:color w:val="231F20"/>
          <w:spacing w:val="-7"/>
          <w:sz w:val="16"/>
        </w:rPr>
        <w:t xml:space="preserve"> </w:t>
      </w:r>
      <w:r>
        <w:rPr>
          <w:color w:val="231F20"/>
          <w:sz w:val="16"/>
        </w:rPr>
        <w:t>C.</w:t>
      </w:r>
      <w:r>
        <w:rPr>
          <w:color w:val="231F20"/>
          <w:spacing w:val="-7"/>
          <w:sz w:val="16"/>
        </w:rPr>
        <w:t xml:space="preserve"> </w:t>
      </w:r>
      <w:proofErr w:type="spellStart"/>
      <w:r>
        <w:rPr>
          <w:color w:val="231F20"/>
          <w:sz w:val="16"/>
        </w:rPr>
        <w:t>Zegeer</w:t>
      </w:r>
      <w:proofErr w:type="spellEnd"/>
      <w:r>
        <w:rPr>
          <w:color w:val="231F20"/>
          <w:sz w:val="16"/>
        </w:rPr>
        <w:t>,</w:t>
      </w:r>
      <w:r>
        <w:rPr>
          <w:color w:val="231F20"/>
          <w:spacing w:val="-7"/>
          <w:sz w:val="16"/>
        </w:rPr>
        <w:t xml:space="preserve"> </w:t>
      </w:r>
      <w:r>
        <w:rPr>
          <w:color w:val="231F20"/>
          <w:sz w:val="16"/>
        </w:rPr>
        <w:t>and</w:t>
      </w:r>
      <w:r>
        <w:rPr>
          <w:color w:val="231F20"/>
          <w:spacing w:val="-6"/>
          <w:sz w:val="16"/>
        </w:rPr>
        <w:t xml:space="preserve"> </w:t>
      </w:r>
      <w:r>
        <w:rPr>
          <w:color w:val="231F20"/>
          <w:sz w:val="16"/>
        </w:rPr>
        <w:t>M.</w:t>
      </w:r>
      <w:r>
        <w:rPr>
          <w:color w:val="231F20"/>
          <w:spacing w:val="-7"/>
          <w:sz w:val="16"/>
        </w:rPr>
        <w:t xml:space="preserve"> </w:t>
      </w:r>
      <w:r>
        <w:rPr>
          <w:color w:val="231F20"/>
          <w:sz w:val="16"/>
        </w:rPr>
        <w:t>Bushell.</w:t>
      </w:r>
      <w:r>
        <w:rPr>
          <w:color w:val="231F20"/>
          <w:spacing w:val="-7"/>
          <w:sz w:val="16"/>
        </w:rPr>
        <w:t xml:space="preserve"> </w:t>
      </w:r>
      <w:r>
        <w:rPr>
          <w:i/>
          <w:color w:val="231F20"/>
          <w:sz w:val="16"/>
        </w:rPr>
        <w:t>Evaluation</w:t>
      </w:r>
      <w:r>
        <w:rPr>
          <w:i/>
          <w:color w:val="231F20"/>
          <w:spacing w:val="-7"/>
          <w:sz w:val="16"/>
        </w:rPr>
        <w:t xml:space="preserve"> </w:t>
      </w:r>
      <w:r>
        <w:rPr>
          <w:i/>
          <w:color w:val="231F20"/>
          <w:sz w:val="16"/>
        </w:rPr>
        <w:t>of</w:t>
      </w:r>
      <w:r>
        <w:rPr>
          <w:i/>
          <w:color w:val="231F20"/>
          <w:spacing w:val="-7"/>
          <w:sz w:val="16"/>
        </w:rPr>
        <w:t xml:space="preserve"> </w:t>
      </w:r>
      <w:r>
        <w:rPr>
          <w:i/>
          <w:color w:val="231F20"/>
          <w:sz w:val="16"/>
        </w:rPr>
        <w:t>Pedestrian-Related Roadway</w:t>
      </w:r>
      <w:r>
        <w:rPr>
          <w:i/>
          <w:color w:val="231F20"/>
          <w:spacing w:val="-14"/>
          <w:sz w:val="16"/>
        </w:rPr>
        <w:t xml:space="preserve"> </w:t>
      </w:r>
      <w:r>
        <w:rPr>
          <w:i/>
          <w:color w:val="231F20"/>
          <w:sz w:val="16"/>
        </w:rPr>
        <w:t>Measures:</w:t>
      </w:r>
      <w:r>
        <w:rPr>
          <w:i/>
          <w:color w:val="231F20"/>
          <w:spacing w:val="-15"/>
          <w:sz w:val="16"/>
        </w:rPr>
        <w:t xml:space="preserve"> </w:t>
      </w:r>
      <w:r>
        <w:rPr>
          <w:i/>
          <w:color w:val="231F20"/>
          <w:sz w:val="16"/>
        </w:rPr>
        <w:t>A</w:t>
      </w:r>
      <w:r>
        <w:rPr>
          <w:i/>
          <w:color w:val="231F20"/>
          <w:spacing w:val="-13"/>
          <w:sz w:val="16"/>
        </w:rPr>
        <w:t xml:space="preserve"> </w:t>
      </w:r>
      <w:r>
        <w:rPr>
          <w:i/>
          <w:color w:val="231F20"/>
          <w:sz w:val="16"/>
        </w:rPr>
        <w:t>Summary</w:t>
      </w:r>
      <w:r>
        <w:rPr>
          <w:i/>
          <w:color w:val="231F20"/>
          <w:spacing w:val="-14"/>
          <w:sz w:val="16"/>
        </w:rPr>
        <w:t xml:space="preserve"> </w:t>
      </w:r>
      <w:r>
        <w:rPr>
          <w:i/>
          <w:color w:val="231F20"/>
          <w:sz w:val="16"/>
        </w:rPr>
        <w:t>of</w:t>
      </w:r>
      <w:r>
        <w:rPr>
          <w:i/>
          <w:color w:val="231F20"/>
          <w:spacing w:val="-15"/>
          <w:sz w:val="16"/>
        </w:rPr>
        <w:t xml:space="preserve"> </w:t>
      </w:r>
      <w:r>
        <w:rPr>
          <w:i/>
          <w:color w:val="231F20"/>
          <w:sz w:val="16"/>
        </w:rPr>
        <w:t>Available</w:t>
      </w:r>
      <w:r>
        <w:rPr>
          <w:i/>
          <w:color w:val="231F20"/>
          <w:spacing w:val="-13"/>
          <w:sz w:val="16"/>
        </w:rPr>
        <w:t xml:space="preserve"> </w:t>
      </w:r>
      <w:r>
        <w:rPr>
          <w:i/>
          <w:color w:val="231F20"/>
          <w:sz w:val="16"/>
        </w:rPr>
        <w:t>Research.</w:t>
      </w:r>
      <w:r>
        <w:rPr>
          <w:i/>
          <w:color w:val="231F20"/>
          <w:spacing w:val="-14"/>
          <w:sz w:val="16"/>
        </w:rPr>
        <w:t xml:space="preserve"> </w:t>
      </w:r>
      <w:r>
        <w:rPr>
          <w:color w:val="231F20"/>
          <w:spacing w:val="-4"/>
          <w:sz w:val="16"/>
        </w:rPr>
        <w:t>FHWA,</w:t>
      </w:r>
      <w:r>
        <w:rPr>
          <w:color w:val="231F20"/>
          <w:spacing w:val="-13"/>
          <w:sz w:val="16"/>
        </w:rPr>
        <w:t xml:space="preserve"> </w:t>
      </w:r>
      <w:r>
        <w:rPr>
          <w:color w:val="231F20"/>
          <w:sz w:val="16"/>
        </w:rPr>
        <w:t xml:space="preserve">Chapel Hill, N.C., 2013. </w:t>
      </w:r>
      <w:hyperlink r:id="rId11">
        <w:r>
          <w:rPr>
            <w:color w:val="231F20"/>
            <w:sz w:val="16"/>
          </w:rPr>
          <w:t>http://www.pedbikeinfo.org/data/library/details.cfm?</w:t>
        </w:r>
      </w:hyperlink>
      <w:r>
        <w:rPr>
          <w:color w:val="231F20"/>
          <w:sz w:val="16"/>
        </w:rPr>
        <w:t xml:space="preserve"> id</w:t>
      </w:r>
      <w:r>
        <w:rPr>
          <w:rFonts w:ascii="Symbol" w:hAnsi="Symbol"/>
          <w:color w:val="231F20"/>
          <w:sz w:val="16"/>
        </w:rPr>
        <w:t></w:t>
      </w:r>
      <w:r>
        <w:rPr>
          <w:color w:val="231F20"/>
          <w:sz w:val="16"/>
        </w:rPr>
        <w:t>4872.</w:t>
      </w:r>
    </w:p>
    <w:p w:rsidR="00246AF7" w:rsidRDefault="00B32C5F">
      <w:pPr>
        <w:pStyle w:val="ListParagraph"/>
        <w:numPr>
          <w:ilvl w:val="0"/>
          <w:numId w:val="1"/>
        </w:numPr>
        <w:tabs>
          <w:tab w:val="left" w:pos="715"/>
        </w:tabs>
        <w:spacing w:line="183" w:lineRule="exact"/>
        <w:ind w:hanging="202"/>
        <w:jc w:val="left"/>
        <w:rPr>
          <w:sz w:val="16"/>
        </w:rPr>
      </w:pPr>
      <w:proofErr w:type="spellStart"/>
      <w:r>
        <w:rPr>
          <w:color w:val="231F20"/>
          <w:spacing w:val="-4"/>
          <w:sz w:val="16"/>
        </w:rPr>
        <w:t>Zegeer</w:t>
      </w:r>
      <w:proofErr w:type="spellEnd"/>
      <w:r>
        <w:rPr>
          <w:color w:val="231F20"/>
          <w:spacing w:val="-4"/>
          <w:sz w:val="16"/>
        </w:rPr>
        <w:t>,</w:t>
      </w:r>
      <w:r>
        <w:rPr>
          <w:color w:val="231F20"/>
          <w:spacing w:val="-15"/>
          <w:sz w:val="16"/>
        </w:rPr>
        <w:t xml:space="preserve"> </w:t>
      </w:r>
      <w:r>
        <w:rPr>
          <w:color w:val="231F20"/>
          <w:sz w:val="16"/>
        </w:rPr>
        <w:t>C.,</w:t>
      </w:r>
      <w:r>
        <w:rPr>
          <w:color w:val="231F20"/>
          <w:spacing w:val="-15"/>
          <w:sz w:val="16"/>
        </w:rPr>
        <w:t xml:space="preserve"> </w:t>
      </w:r>
      <w:r>
        <w:rPr>
          <w:color w:val="231F20"/>
          <w:sz w:val="16"/>
        </w:rPr>
        <w:t>C.</w:t>
      </w:r>
      <w:r>
        <w:rPr>
          <w:color w:val="231F20"/>
          <w:spacing w:val="-15"/>
          <w:sz w:val="16"/>
        </w:rPr>
        <w:t xml:space="preserve"> </w:t>
      </w:r>
      <w:r>
        <w:rPr>
          <w:color w:val="231F20"/>
          <w:spacing w:val="-5"/>
          <w:sz w:val="16"/>
        </w:rPr>
        <w:t>Lyon,</w:t>
      </w:r>
      <w:r>
        <w:rPr>
          <w:color w:val="231F20"/>
          <w:spacing w:val="-15"/>
          <w:sz w:val="16"/>
        </w:rPr>
        <w:t xml:space="preserve"> </w:t>
      </w:r>
      <w:r>
        <w:rPr>
          <w:color w:val="231F20"/>
          <w:sz w:val="16"/>
        </w:rPr>
        <w:t>R.</w:t>
      </w:r>
      <w:r>
        <w:rPr>
          <w:color w:val="231F20"/>
          <w:spacing w:val="-15"/>
          <w:sz w:val="16"/>
        </w:rPr>
        <w:t xml:space="preserve"> </w:t>
      </w:r>
      <w:r>
        <w:rPr>
          <w:color w:val="231F20"/>
          <w:spacing w:val="-3"/>
          <w:sz w:val="16"/>
        </w:rPr>
        <w:t>Srinivasan,</w:t>
      </w:r>
      <w:r>
        <w:rPr>
          <w:color w:val="231F20"/>
          <w:spacing w:val="-15"/>
          <w:sz w:val="16"/>
        </w:rPr>
        <w:t xml:space="preserve"> </w:t>
      </w:r>
      <w:r>
        <w:rPr>
          <w:color w:val="231F20"/>
          <w:sz w:val="16"/>
        </w:rPr>
        <w:t>B.</w:t>
      </w:r>
      <w:r>
        <w:rPr>
          <w:color w:val="231F20"/>
          <w:spacing w:val="-15"/>
          <w:sz w:val="16"/>
        </w:rPr>
        <w:t xml:space="preserve"> </w:t>
      </w:r>
      <w:r>
        <w:rPr>
          <w:color w:val="231F20"/>
          <w:spacing w:val="-3"/>
          <w:sz w:val="16"/>
        </w:rPr>
        <w:t>Persaud,</w:t>
      </w:r>
      <w:r>
        <w:rPr>
          <w:color w:val="231F20"/>
          <w:spacing w:val="-15"/>
          <w:sz w:val="16"/>
        </w:rPr>
        <w:t xml:space="preserve"> </w:t>
      </w:r>
      <w:r>
        <w:rPr>
          <w:color w:val="231F20"/>
          <w:sz w:val="16"/>
        </w:rPr>
        <w:t>B.</w:t>
      </w:r>
      <w:r>
        <w:rPr>
          <w:color w:val="231F20"/>
          <w:spacing w:val="-15"/>
          <w:sz w:val="16"/>
        </w:rPr>
        <w:t xml:space="preserve"> </w:t>
      </w:r>
      <w:r>
        <w:rPr>
          <w:color w:val="231F20"/>
          <w:spacing w:val="-3"/>
          <w:sz w:val="16"/>
        </w:rPr>
        <w:t>Lan,</w:t>
      </w:r>
      <w:r>
        <w:rPr>
          <w:color w:val="231F20"/>
          <w:spacing w:val="-15"/>
          <w:sz w:val="16"/>
        </w:rPr>
        <w:t xml:space="preserve"> </w:t>
      </w:r>
      <w:r>
        <w:rPr>
          <w:color w:val="231F20"/>
          <w:sz w:val="16"/>
        </w:rPr>
        <w:t>S.</w:t>
      </w:r>
      <w:r>
        <w:rPr>
          <w:color w:val="231F20"/>
          <w:spacing w:val="-15"/>
          <w:sz w:val="16"/>
        </w:rPr>
        <w:t xml:space="preserve"> </w:t>
      </w:r>
      <w:r>
        <w:rPr>
          <w:color w:val="231F20"/>
          <w:spacing w:val="-3"/>
          <w:sz w:val="16"/>
        </w:rPr>
        <w:t>Smith,</w:t>
      </w:r>
      <w:r>
        <w:rPr>
          <w:color w:val="231F20"/>
          <w:spacing w:val="-15"/>
          <w:sz w:val="16"/>
        </w:rPr>
        <w:t xml:space="preserve"> </w:t>
      </w:r>
      <w:r>
        <w:rPr>
          <w:color w:val="231F20"/>
          <w:sz w:val="16"/>
        </w:rPr>
        <w:t>D.</w:t>
      </w:r>
      <w:r>
        <w:rPr>
          <w:color w:val="231F20"/>
          <w:spacing w:val="-15"/>
          <w:sz w:val="16"/>
        </w:rPr>
        <w:t xml:space="preserve"> </w:t>
      </w:r>
      <w:r>
        <w:rPr>
          <w:color w:val="231F20"/>
          <w:spacing w:val="-4"/>
          <w:sz w:val="16"/>
        </w:rPr>
        <w:t>Carter,</w:t>
      </w:r>
    </w:p>
    <w:p w:rsidR="00246AF7" w:rsidRDefault="00B32C5F">
      <w:pPr>
        <w:ind w:left="714" w:right="120"/>
        <w:jc w:val="both"/>
        <w:rPr>
          <w:sz w:val="16"/>
        </w:rPr>
      </w:pPr>
      <w:r>
        <w:rPr>
          <w:color w:val="231F20"/>
          <w:sz w:val="16"/>
        </w:rPr>
        <w:t xml:space="preserve">N. Thirsk, J. </w:t>
      </w:r>
      <w:proofErr w:type="spellStart"/>
      <w:r>
        <w:rPr>
          <w:color w:val="231F20"/>
          <w:spacing w:val="-3"/>
          <w:sz w:val="16"/>
        </w:rPr>
        <w:t>Zegeer</w:t>
      </w:r>
      <w:proofErr w:type="spellEnd"/>
      <w:r>
        <w:rPr>
          <w:color w:val="231F20"/>
          <w:spacing w:val="-3"/>
          <w:sz w:val="16"/>
        </w:rPr>
        <w:t xml:space="preserve">, </w:t>
      </w:r>
      <w:r>
        <w:rPr>
          <w:color w:val="231F20"/>
          <w:sz w:val="16"/>
        </w:rPr>
        <w:t xml:space="preserve">E. </w:t>
      </w:r>
      <w:r>
        <w:rPr>
          <w:color w:val="231F20"/>
          <w:spacing w:val="-3"/>
          <w:sz w:val="16"/>
        </w:rPr>
        <w:t xml:space="preserve">Ferguson, </w:t>
      </w:r>
      <w:r>
        <w:rPr>
          <w:color w:val="231F20"/>
          <w:sz w:val="16"/>
        </w:rPr>
        <w:t xml:space="preserve">R. </w:t>
      </w:r>
      <w:r>
        <w:rPr>
          <w:color w:val="231F20"/>
          <w:spacing w:val="-8"/>
          <w:sz w:val="16"/>
        </w:rPr>
        <w:t xml:space="preserve">Van </w:t>
      </w:r>
      <w:proofErr w:type="spellStart"/>
      <w:r>
        <w:rPr>
          <w:color w:val="231F20"/>
          <w:sz w:val="16"/>
        </w:rPr>
        <w:t>Houten</w:t>
      </w:r>
      <w:proofErr w:type="spellEnd"/>
      <w:r>
        <w:rPr>
          <w:color w:val="231F20"/>
          <w:sz w:val="16"/>
        </w:rPr>
        <w:t xml:space="preserve">, and C. Sundstrom. </w:t>
      </w:r>
      <w:r>
        <w:rPr>
          <w:i/>
          <w:color w:val="231F20"/>
          <w:spacing w:val="-3"/>
          <w:sz w:val="16"/>
        </w:rPr>
        <w:t xml:space="preserve">Development </w:t>
      </w:r>
      <w:r>
        <w:rPr>
          <w:i/>
          <w:color w:val="231F20"/>
          <w:sz w:val="16"/>
        </w:rPr>
        <w:t xml:space="preserve">of </w:t>
      </w:r>
      <w:r>
        <w:rPr>
          <w:i/>
          <w:color w:val="231F20"/>
          <w:spacing w:val="-3"/>
          <w:sz w:val="16"/>
        </w:rPr>
        <w:t xml:space="preserve">Crash Modification </w:t>
      </w:r>
      <w:r>
        <w:rPr>
          <w:i/>
          <w:color w:val="231F20"/>
          <w:spacing w:val="-5"/>
          <w:sz w:val="16"/>
        </w:rPr>
        <w:t xml:space="preserve">Factors </w:t>
      </w:r>
      <w:r>
        <w:rPr>
          <w:i/>
          <w:color w:val="231F20"/>
          <w:sz w:val="16"/>
        </w:rPr>
        <w:t xml:space="preserve">for </w:t>
      </w:r>
      <w:r>
        <w:rPr>
          <w:i/>
          <w:color w:val="231F20"/>
          <w:spacing w:val="-4"/>
          <w:sz w:val="16"/>
        </w:rPr>
        <w:t xml:space="preserve">Uncontrolled </w:t>
      </w:r>
      <w:r>
        <w:rPr>
          <w:i/>
          <w:color w:val="231F20"/>
          <w:spacing w:val="-5"/>
          <w:sz w:val="16"/>
        </w:rPr>
        <w:t xml:space="preserve">Pedestrian </w:t>
      </w:r>
      <w:r>
        <w:rPr>
          <w:i/>
          <w:color w:val="231F20"/>
          <w:spacing w:val="-4"/>
          <w:sz w:val="16"/>
        </w:rPr>
        <w:t xml:space="preserve">Crossing </w:t>
      </w:r>
      <w:r>
        <w:rPr>
          <w:i/>
          <w:color w:val="231F20"/>
          <w:spacing w:val="-5"/>
          <w:sz w:val="16"/>
        </w:rPr>
        <w:t xml:space="preserve">Treatments. </w:t>
      </w:r>
      <w:r>
        <w:rPr>
          <w:color w:val="231F20"/>
          <w:spacing w:val="-3"/>
          <w:sz w:val="16"/>
        </w:rPr>
        <w:t xml:space="preserve">Final report, NCHRP Project 17-56. </w:t>
      </w:r>
      <w:r>
        <w:rPr>
          <w:color w:val="231F20"/>
          <w:spacing w:val="-4"/>
          <w:sz w:val="16"/>
        </w:rPr>
        <w:t xml:space="preserve">Transportation </w:t>
      </w:r>
      <w:r>
        <w:rPr>
          <w:color w:val="231F20"/>
          <w:spacing w:val="-3"/>
          <w:sz w:val="16"/>
        </w:rPr>
        <w:t>Research Board (forthcoming).</w:t>
      </w:r>
    </w:p>
    <w:p w:rsidR="00246AF7" w:rsidRDefault="00B32C5F">
      <w:pPr>
        <w:pStyle w:val="ListParagraph"/>
        <w:numPr>
          <w:ilvl w:val="0"/>
          <w:numId w:val="1"/>
        </w:numPr>
        <w:tabs>
          <w:tab w:val="left" w:pos="715"/>
        </w:tabs>
        <w:ind w:right="119" w:hanging="201"/>
        <w:jc w:val="both"/>
        <w:rPr>
          <w:sz w:val="16"/>
        </w:rPr>
      </w:pPr>
      <w:proofErr w:type="spellStart"/>
      <w:r>
        <w:rPr>
          <w:color w:val="231F20"/>
          <w:spacing w:val="-3"/>
          <w:sz w:val="16"/>
        </w:rPr>
        <w:t>Zegeer</w:t>
      </w:r>
      <w:proofErr w:type="spellEnd"/>
      <w:r>
        <w:rPr>
          <w:color w:val="231F20"/>
          <w:spacing w:val="-3"/>
          <w:sz w:val="16"/>
        </w:rPr>
        <w:t>,</w:t>
      </w:r>
      <w:r>
        <w:rPr>
          <w:color w:val="231F20"/>
          <w:spacing w:val="-18"/>
          <w:sz w:val="16"/>
        </w:rPr>
        <w:t xml:space="preserve"> </w:t>
      </w:r>
      <w:r>
        <w:rPr>
          <w:color w:val="231F20"/>
          <w:sz w:val="16"/>
        </w:rPr>
        <w:t>C.</w:t>
      </w:r>
      <w:r>
        <w:rPr>
          <w:color w:val="231F20"/>
          <w:spacing w:val="-29"/>
          <w:sz w:val="16"/>
        </w:rPr>
        <w:t xml:space="preserve"> </w:t>
      </w:r>
      <w:r>
        <w:rPr>
          <w:color w:val="231F20"/>
          <w:spacing w:val="-9"/>
          <w:sz w:val="16"/>
        </w:rPr>
        <w:t>V.,</w:t>
      </w:r>
      <w:r>
        <w:rPr>
          <w:color w:val="231F20"/>
          <w:spacing w:val="-18"/>
          <w:sz w:val="16"/>
        </w:rPr>
        <w:t xml:space="preserve"> </w:t>
      </w:r>
      <w:r>
        <w:rPr>
          <w:color w:val="231F20"/>
          <w:sz w:val="16"/>
        </w:rPr>
        <w:t>J.</w:t>
      </w:r>
      <w:r>
        <w:rPr>
          <w:color w:val="231F20"/>
          <w:spacing w:val="-17"/>
          <w:sz w:val="16"/>
        </w:rPr>
        <w:t xml:space="preserve"> </w:t>
      </w:r>
      <w:proofErr w:type="spellStart"/>
      <w:r>
        <w:rPr>
          <w:color w:val="231F20"/>
          <w:sz w:val="16"/>
        </w:rPr>
        <w:t>Stutts</w:t>
      </w:r>
      <w:proofErr w:type="spellEnd"/>
      <w:r>
        <w:rPr>
          <w:color w:val="231F20"/>
          <w:sz w:val="16"/>
        </w:rPr>
        <w:t>,</w:t>
      </w:r>
      <w:r>
        <w:rPr>
          <w:color w:val="231F20"/>
          <w:spacing w:val="-18"/>
          <w:sz w:val="16"/>
        </w:rPr>
        <w:t xml:space="preserve"> </w:t>
      </w:r>
      <w:r>
        <w:rPr>
          <w:color w:val="231F20"/>
          <w:sz w:val="16"/>
        </w:rPr>
        <w:t>H.</w:t>
      </w:r>
      <w:r>
        <w:rPr>
          <w:color w:val="231F20"/>
          <w:spacing w:val="-17"/>
          <w:sz w:val="16"/>
        </w:rPr>
        <w:t xml:space="preserve"> </w:t>
      </w:r>
      <w:r>
        <w:rPr>
          <w:color w:val="231F20"/>
          <w:sz w:val="16"/>
        </w:rPr>
        <w:t>Huang,</w:t>
      </w:r>
      <w:r>
        <w:rPr>
          <w:color w:val="231F20"/>
          <w:spacing w:val="-18"/>
          <w:sz w:val="16"/>
        </w:rPr>
        <w:t xml:space="preserve"> </w:t>
      </w:r>
      <w:r>
        <w:rPr>
          <w:color w:val="231F20"/>
          <w:sz w:val="16"/>
        </w:rPr>
        <w:t>M.</w:t>
      </w:r>
      <w:r>
        <w:rPr>
          <w:color w:val="231F20"/>
          <w:spacing w:val="-26"/>
          <w:sz w:val="16"/>
        </w:rPr>
        <w:t xml:space="preserve"> </w:t>
      </w:r>
      <w:r>
        <w:rPr>
          <w:color w:val="231F20"/>
          <w:sz w:val="16"/>
        </w:rPr>
        <w:t>J.</w:t>
      </w:r>
      <w:r>
        <w:rPr>
          <w:color w:val="231F20"/>
          <w:spacing w:val="-18"/>
          <w:sz w:val="16"/>
        </w:rPr>
        <w:t xml:space="preserve"> </w:t>
      </w:r>
      <w:proofErr w:type="spellStart"/>
      <w:r>
        <w:rPr>
          <w:color w:val="231F20"/>
          <w:sz w:val="16"/>
        </w:rPr>
        <w:t>Cynecki</w:t>
      </w:r>
      <w:proofErr w:type="spellEnd"/>
      <w:r>
        <w:rPr>
          <w:color w:val="231F20"/>
          <w:sz w:val="16"/>
        </w:rPr>
        <w:t>,</w:t>
      </w:r>
      <w:r>
        <w:rPr>
          <w:color w:val="231F20"/>
          <w:spacing w:val="-17"/>
          <w:sz w:val="16"/>
        </w:rPr>
        <w:t xml:space="preserve"> </w:t>
      </w:r>
      <w:r>
        <w:rPr>
          <w:color w:val="231F20"/>
          <w:sz w:val="16"/>
        </w:rPr>
        <w:t>R.</w:t>
      </w:r>
      <w:r>
        <w:rPr>
          <w:color w:val="231F20"/>
          <w:spacing w:val="-21"/>
          <w:sz w:val="16"/>
        </w:rPr>
        <w:t xml:space="preserve"> </w:t>
      </w:r>
      <w:r>
        <w:rPr>
          <w:color w:val="231F20"/>
          <w:spacing w:val="-8"/>
          <w:sz w:val="16"/>
        </w:rPr>
        <w:t>Van</w:t>
      </w:r>
      <w:r>
        <w:rPr>
          <w:color w:val="231F20"/>
          <w:spacing w:val="-17"/>
          <w:sz w:val="16"/>
        </w:rPr>
        <w:t xml:space="preserve"> </w:t>
      </w:r>
      <w:proofErr w:type="spellStart"/>
      <w:r>
        <w:rPr>
          <w:color w:val="231F20"/>
          <w:sz w:val="16"/>
        </w:rPr>
        <w:t>Houten</w:t>
      </w:r>
      <w:proofErr w:type="spellEnd"/>
      <w:r>
        <w:rPr>
          <w:color w:val="231F20"/>
          <w:sz w:val="16"/>
        </w:rPr>
        <w:t>,</w:t>
      </w:r>
      <w:r>
        <w:rPr>
          <w:color w:val="231F20"/>
          <w:spacing w:val="-18"/>
          <w:sz w:val="16"/>
        </w:rPr>
        <w:t xml:space="preserve"> </w:t>
      </w:r>
      <w:r>
        <w:rPr>
          <w:color w:val="231F20"/>
          <w:sz w:val="16"/>
        </w:rPr>
        <w:t>B.</w:t>
      </w:r>
      <w:r>
        <w:rPr>
          <w:color w:val="231F20"/>
          <w:spacing w:val="-24"/>
          <w:sz w:val="16"/>
        </w:rPr>
        <w:t xml:space="preserve"> </w:t>
      </w:r>
      <w:proofErr w:type="spellStart"/>
      <w:r>
        <w:rPr>
          <w:color w:val="231F20"/>
          <w:spacing w:val="-3"/>
          <w:sz w:val="16"/>
        </w:rPr>
        <w:t>Alber</w:t>
      </w:r>
      <w:proofErr w:type="spellEnd"/>
      <w:r>
        <w:rPr>
          <w:color w:val="231F20"/>
          <w:spacing w:val="-3"/>
          <w:sz w:val="16"/>
        </w:rPr>
        <w:t xml:space="preserve">- </w:t>
      </w:r>
      <w:r>
        <w:rPr>
          <w:color w:val="231F20"/>
          <w:sz w:val="16"/>
        </w:rPr>
        <w:t>son,</w:t>
      </w:r>
      <w:r>
        <w:rPr>
          <w:color w:val="231F20"/>
          <w:spacing w:val="-2"/>
          <w:sz w:val="16"/>
        </w:rPr>
        <w:t xml:space="preserve"> </w:t>
      </w:r>
      <w:r>
        <w:rPr>
          <w:color w:val="231F20"/>
          <w:sz w:val="16"/>
        </w:rPr>
        <w:t>R.</w:t>
      </w:r>
      <w:r>
        <w:rPr>
          <w:color w:val="231F20"/>
          <w:spacing w:val="-1"/>
          <w:sz w:val="16"/>
        </w:rPr>
        <w:t xml:space="preserve"> </w:t>
      </w:r>
      <w:proofErr w:type="spellStart"/>
      <w:r>
        <w:rPr>
          <w:color w:val="231F20"/>
          <w:spacing w:val="-3"/>
          <w:sz w:val="16"/>
        </w:rPr>
        <w:t>Pfefer</w:t>
      </w:r>
      <w:proofErr w:type="spellEnd"/>
      <w:r>
        <w:rPr>
          <w:color w:val="231F20"/>
          <w:spacing w:val="-3"/>
          <w:sz w:val="16"/>
        </w:rPr>
        <w:t>,</w:t>
      </w:r>
      <w:r>
        <w:rPr>
          <w:color w:val="231F20"/>
          <w:spacing w:val="-4"/>
          <w:sz w:val="16"/>
        </w:rPr>
        <w:t xml:space="preserve"> </w:t>
      </w:r>
      <w:r>
        <w:rPr>
          <w:color w:val="231F20"/>
          <w:spacing w:val="-7"/>
          <w:sz w:val="16"/>
        </w:rPr>
        <w:t>T.</w:t>
      </w:r>
      <w:r>
        <w:rPr>
          <w:color w:val="231F20"/>
          <w:spacing w:val="-25"/>
          <w:sz w:val="16"/>
        </w:rPr>
        <w:t xml:space="preserve"> </w:t>
      </w:r>
      <w:r>
        <w:rPr>
          <w:color w:val="231F20"/>
          <w:sz w:val="16"/>
        </w:rPr>
        <w:t>R.</w:t>
      </w:r>
      <w:r>
        <w:rPr>
          <w:color w:val="231F20"/>
          <w:spacing w:val="-2"/>
          <w:sz w:val="16"/>
        </w:rPr>
        <w:t xml:space="preserve"> </w:t>
      </w:r>
      <w:r>
        <w:rPr>
          <w:color w:val="231F20"/>
          <w:sz w:val="16"/>
        </w:rPr>
        <w:t>Neuman,</w:t>
      </w:r>
      <w:r>
        <w:rPr>
          <w:color w:val="231F20"/>
          <w:spacing w:val="-1"/>
          <w:sz w:val="16"/>
        </w:rPr>
        <w:t xml:space="preserve"> </w:t>
      </w:r>
      <w:r>
        <w:rPr>
          <w:color w:val="231F20"/>
          <w:sz w:val="16"/>
        </w:rPr>
        <w:t>K.</w:t>
      </w:r>
      <w:r>
        <w:rPr>
          <w:color w:val="231F20"/>
          <w:spacing w:val="-25"/>
          <w:sz w:val="16"/>
        </w:rPr>
        <w:t xml:space="preserve"> </w:t>
      </w:r>
      <w:r>
        <w:rPr>
          <w:color w:val="231F20"/>
          <w:sz w:val="16"/>
        </w:rPr>
        <w:t>L.</w:t>
      </w:r>
      <w:r>
        <w:rPr>
          <w:color w:val="231F20"/>
          <w:spacing w:val="-1"/>
          <w:sz w:val="16"/>
        </w:rPr>
        <w:t xml:space="preserve"> </w:t>
      </w:r>
      <w:r>
        <w:rPr>
          <w:color w:val="231F20"/>
          <w:sz w:val="16"/>
        </w:rPr>
        <w:t>Slack,</w:t>
      </w:r>
      <w:r>
        <w:rPr>
          <w:color w:val="231F20"/>
          <w:spacing w:val="-2"/>
          <w:sz w:val="16"/>
        </w:rPr>
        <w:t xml:space="preserve"> </w:t>
      </w:r>
      <w:r>
        <w:rPr>
          <w:color w:val="231F20"/>
          <w:sz w:val="16"/>
        </w:rPr>
        <w:t>and</w:t>
      </w:r>
      <w:r>
        <w:rPr>
          <w:color w:val="231F20"/>
          <w:spacing w:val="-1"/>
          <w:sz w:val="16"/>
        </w:rPr>
        <w:t xml:space="preserve"> </w:t>
      </w:r>
      <w:r>
        <w:rPr>
          <w:color w:val="231F20"/>
          <w:sz w:val="16"/>
        </w:rPr>
        <w:t>K.</w:t>
      </w:r>
      <w:r>
        <w:rPr>
          <w:color w:val="231F20"/>
          <w:spacing w:val="-25"/>
          <w:sz w:val="16"/>
        </w:rPr>
        <w:t xml:space="preserve"> </w:t>
      </w:r>
      <w:r>
        <w:rPr>
          <w:color w:val="231F20"/>
          <w:sz w:val="16"/>
        </w:rPr>
        <w:t>K.</w:t>
      </w:r>
      <w:r>
        <w:rPr>
          <w:color w:val="231F20"/>
          <w:spacing w:val="-1"/>
          <w:sz w:val="16"/>
        </w:rPr>
        <w:t xml:space="preserve"> </w:t>
      </w:r>
      <w:r>
        <w:rPr>
          <w:color w:val="231F20"/>
          <w:spacing w:val="-4"/>
          <w:sz w:val="16"/>
        </w:rPr>
        <w:t>Hardy.</w:t>
      </w:r>
      <w:r>
        <w:rPr>
          <w:color w:val="231F20"/>
          <w:spacing w:val="-2"/>
          <w:sz w:val="16"/>
        </w:rPr>
        <w:t xml:space="preserve"> </w:t>
      </w:r>
      <w:r>
        <w:rPr>
          <w:i/>
          <w:color w:val="231F20"/>
          <w:sz w:val="16"/>
        </w:rPr>
        <w:t>A</w:t>
      </w:r>
      <w:r>
        <w:rPr>
          <w:i/>
          <w:color w:val="231F20"/>
          <w:spacing w:val="-1"/>
          <w:sz w:val="16"/>
        </w:rPr>
        <w:t xml:space="preserve"> </w:t>
      </w:r>
      <w:r>
        <w:rPr>
          <w:i/>
          <w:color w:val="231F20"/>
          <w:sz w:val="16"/>
        </w:rPr>
        <w:t>Guide</w:t>
      </w:r>
      <w:r>
        <w:rPr>
          <w:i/>
          <w:color w:val="231F20"/>
          <w:spacing w:val="-1"/>
          <w:sz w:val="16"/>
        </w:rPr>
        <w:t xml:space="preserve"> </w:t>
      </w:r>
      <w:r>
        <w:rPr>
          <w:i/>
          <w:color w:val="231F20"/>
          <w:spacing w:val="-2"/>
          <w:sz w:val="16"/>
        </w:rPr>
        <w:t xml:space="preserve">for </w:t>
      </w:r>
      <w:r>
        <w:rPr>
          <w:i/>
          <w:color w:val="231F20"/>
          <w:sz w:val="16"/>
        </w:rPr>
        <w:t>Reducing</w:t>
      </w:r>
      <w:r>
        <w:rPr>
          <w:i/>
          <w:color w:val="231F20"/>
          <w:spacing w:val="-13"/>
          <w:sz w:val="16"/>
        </w:rPr>
        <w:t xml:space="preserve"> </w:t>
      </w:r>
      <w:r>
        <w:rPr>
          <w:i/>
          <w:color w:val="231F20"/>
          <w:sz w:val="16"/>
        </w:rPr>
        <w:t>Collisions</w:t>
      </w:r>
      <w:r>
        <w:rPr>
          <w:i/>
          <w:color w:val="231F20"/>
          <w:spacing w:val="-13"/>
          <w:sz w:val="16"/>
        </w:rPr>
        <w:t xml:space="preserve"> </w:t>
      </w:r>
      <w:r>
        <w:rPr>
          <w:i/>
          <w:color w:val="231F20"/>
          <w:spacing w:val="-3"/>
          <w:sz w:val="16"/>
        </w:rPr>
        <w:t>Involving</w:t>
      </w:r>
      <w:r>
        <w:rPr>
          <w:i/>
          <w:color w:val="231F20"/>
          <w:spacing w:val="-13"/>
          <w:sz w:val="16"/>
        </w:rPr>
        <w:t xml:space="preserve"> </w:t>
      </w:r>
      <w:r>
        <w:rPr>
          <w:i/>
          <w:color w:val="231F20"/>
          <w:spacing w:val="-3"/>
          <w:sz w:val="16"/>
        </w:rPr>
        <w:t>Pedestrians.</w:t>
      </w:r>
      <w:r>
        <w:rPr>
          <w:i/>
          <w:color w:val="231F20"/>
          <w:spacing w:val="-12"/>
          <w:sz w:val="16"/>
        </w:rPr>
        <w:t xml:space="preserve"> </w:t>
      </w:r>
      <w:r>
        <w:rPr>
          <w:color w:val="231F20"/>
          <w:sz w:val="16"/>
        </w:rPr>
        <w:t>NCHRP</w:t>
      </w:r>
      <w:r>
        <w:rPr>
          <w:color w:val="231F20"/>
          <w:spacing w:val="-18"/>
          <w:sz w:val="16"/>
        </w:rPr>
        <w:t xml:space="preserve"> </w:t>
      </w:r>
      <w:r>
        <w:rPr>
          <w:color w:val="231F20"/>
          <w:sz w:val="16"/>
        </w:rPr>
        <w:t>Report</w:t>
      </w:r>
      <w:r>
        <w:rPr>
          <w:color w:val="231F20"/>
          <w:spacing w:val="-13"/>
          <w:sz w:val="16"/>
        </w:rPr>
        <w:t xml:space="preserve"> </w:t>
      </w:r>
      <w:r>
        <w:rPr>
          <w:color w:val="231F20"/>
          <w:sz w:val="16"/>
        </w:rPr>
        <w:t>500,</w:t>
      </w:r>
      <w:r>
        <w:rPr>
          <w:color w:val="231F20"/>
          <w:spacing w:val="-15"/>
          <w:sz w:val="16"/>
        </w:rPr>
        <w:t xml:space="preserve"> </w:t>
      </w:r>
      <w:r>
        <w:rPr>
          <w:color w:val="231F20"/>
          <w:spacing w:val="-7"/>
          <w:sz w:val="16"/>
        </w:rPr>
        <w:t>Vol.</w:t>
      </w:r>
      <w:r>
        <w:rPr>
          <w:color w:val="231F20"/>
          <w:spacing w:val="-13"/>
          <w:sz w:val="16"/>
        </w:rPr>
        <w:t xml:space="preserve"> </w:t>
      </w:r>
      <w:r>
        <w:rPr>
          <w:color w:val="231F20"/>
          <w:spacing w:val="-2"/>
          <w:sz w:val="16"/>
        </w:rPr>
        <w:t xml:space="preserve">10. </w:t>
      </w:r>
      <w:r>
        <w:rPr>
          <w:color w:val="231F20"/>
          <w:spacing w:val="-3"/>
          <w:sz w:val="16"/>
        </w:rPr>
        <w:t>Transportation</w:t>
      </w:r>
      <w:r>
        <w:rPr>
          <w:color w:val="231F20"/>
          <w:spacing w:val="-19"/>
          <w:sz w:val="16"/>
        </w:rPr>
        <w:t xml:space="preserve"> </w:t>
      </w:r>
      <w:r>
        <w:rPr>
          <w:color w:val="231F20"/>
          <w:sz w:val="16"/>
        </w:rPr>
        <w:t>Research</w:t>
      </w:r>
      <w:r>
        <w:rPr>
          <w:color w:val="231F20"/>
          <w:spacing w:val="-19"/>
          <w:sz w:val="16"/>
        </w:rPr>
        <w:t xml:space="preserve"> </w:t>
      </w:r>
      <w:r>
        <w:rPr>
          <w:color w:val="231F20"/>
          <w:sz w:val="16"/>
        </w:rPr>
        <w:t>Board,</w:t>
      </w:r>
      <w:r>
        <w:rPr>
          <w:color w:val="231F20"/>
          <w:spacing w:val="-18"/>
          <w:sz w:val="16"/>
        </w:rPr>
        <w:t xml:space="preserve"> </w:t>
      </w:r>
      <w:r>
        <w:rPr>
          <w:color w:val="231F20"/>
          <w:sz w:val="16"/>
        </w:rPr>
        <w:t>National</w:t>
      </w:r>
      <w:r>
        <w:rPr>
          <w:color w:val="231F20"/>
          <w:spacing w:val="-19"/>
          <w:sz w:val="16"/>
        </w:rPr>
        <w:t xml:space="preserve"> </w:t>
      </w:r>
      <w:r>
        <w:rPr>
          <w:color w:val="231F20"/>
          <w:sz w:val="16"/>
        </w:rPr>
        <w:t>Research</w:t>
      </w:r>
      <w:r>
        <w:rPr>
          <w:color w:val="231F20"/>
          <w:spacing w:val="-18"/>
          <w:sz w:val="16"/>
        </w:rPr>
        <w:t xml:space="preserve"> </w:t>
      </w:r>
      <w:r>
        <w:rPr>
          <w:color w:val="231F20"/>
          <w:sz w:val="16"/>
        </w:rPr>
        <w:t>Council,</w:t>
      </w:r>
      <w:r>
        <w:rPr>
          <w:color w:val="231F20"/>
          <w:spacing w:val="-21"/>
          <w:sz w:val="16"/>
        </w:rPr>
        <w:t xml:space="preserve"> </w:t>
      </w:r>
      <w:r>
        <w:rPr>
          <w:color w:val="231F20"/>
          <w:spacing w:val="-4"/>
          <w:sz w:val="16"/>
        </w:rPr>
        <w:t xml:space="preserve">Washington, </w:t>
      </w:r>
      <w:r>
        <w:rPr>
          <w:color w:val="231F20"/>
          <w:sz w:val="16"/>
        </w:rPr>
        <w:t>D.C.,</w:t>
      </w:r>
      <w:r>
        <w:rPr>
          <w:color w:val="231F20"/>
          <w:spacing w:val="-7"/>
          <w:sz w:val="16"/>
        </w:rPr>
        <w:t xml:space="preserve"> </w:t>
      </w:r>
      <w:r>
        <w:rPr>
          <w:color w:val="231F20"/>
          <w:sz w:val="16"/>
        </w:rPr>
        <w:t>2004.</w:t>
      </w:r>
    </w:p>
    <w:p w:rsidR="00246AF7" w:rsidRDefault="00B32C5F">
      <w:pPr>
        <w:pStyle w:val="ListParagraph"/>
        <w:numPr>
          <w:ilvl w:val="0"/>
          <w:numId w:val="1"/>
        </w:numPr>
        <w:tabs>
          <w:tab w:val="left" w:pos="715"/>
        </w:tabs>
        <w:ind w:right="118" w:hanging="201"/>
        <w:jc w:val="both"/>
        <w:rPr>
          <w:sz w:val="16"/>
        </w:rPr>
      </w:pPr>
      <w:proofErr w:type="spellStart"/>
      <w:r>
        <w:rPr>
          <w:color w:val="231F20"/>
          <w:sz w:val="16"/>
        </w:rPr>
        <w:t>Claessen</w:t>
      </w:r>
      <w:proofErr w:type="spellEnd"/>
      <w:r>
        <w:rPr>
          <w:color w:val="231F20"/>
          <w:sz w:val="16"/>
        </w:rPr>
        <w:t>,</w:t>
      </w:r>
      <w:r>
        <w:rPr>
          <w:color w:val="231F20"/>
          <w:spacing w:val="-16"/>
          <w:sz w:val="16"/>
        </w:rPr>
        <w:t xml:space="preserve"> </w:t>
      </w:r>
      <w:r>
        <w:rPr>
          <w:color w:val="231F20"/>
          <w:sz w:val="16"/>
        </w:rPr>
        <w:t>J.,</w:t>
      </w:r>
      <w:r>
        <w:rPr>
          <w:color w:val="231F20"/>
          <w:spacing w:val="-16"/>
          <w:sz w:val="16"/>
        </w:rPr>
        <w:t xml:space="preserve"> </w:t>
      </w:r>
      <w:r>
        <w:rPr>
          <w:color w:val="231F20"/>
          <w:sz w:val="16"/>
        </w:rPr>
        <w:t>and</w:t>
      </w:r>
      <w:r>
        <w:rPr>
          <w:color w:val="231F20"/>
          <w:spacing w:val="-16"/>
          <w:sz w:val="16"/>
        </w:rPr>
        <w:t xml:space="preserve"> </w:t>
      </w:r>
      <w:r>
        <w:rPr>
          <w:color w:val="231F20"/>
          <w:sz w:val="16"/>
        </w:rPr>
        <w:t>D.</w:t>
      </w:r>
      <w:r>
        <w:rPr>
          <w:color w:val="231F20"/>
          <w:spacing w:val="-16"/>
          <w:sz w:val="16"/>
        </w:rPr>
        <w:t xml:space="preserve"> </w:t>
      </w:r>
      <w:r>
        <w:rPr>
          <w:color w:val="231F20"/>
          <w:sz w:val="16"/>
        </w:rPr>
        <w:t>Jones.</w:t>
      </w:r>
      <w:r>
        <w:rPr>
          <w:color w:val="231F20"/>
          <w:spacing w:val="-19"/>
          <w:sz w:val="16"/>
        </w:rPr>
        <w:t xml:space="preserve"> </w:t>
      </w:r>
      <w:r>
        <w:rPr>
          <w:color w:val="231F20"/>
          <w:sz w:val="16"/>
        </w:rPr>
        <w:t>The</w:t>
      </w:r>
      <w:r>
        <w:rPr>
          <w:color w:val="231F20"/>
          <w:spacing w:val="-16"/>
          <w:sz w:val="16"/>
        </w:rPr>
        <w:t xml:space="preserve"> </w:t>
      </w:r>
      <w:r>
        <w:rPr>
          <w:color w:val="231F20"/>
          <w:sz w:val="16"/>
        </w:rPr>
        <w:t>Road</w:t>
      </w:r>
      <w:r>
        <w:rPr>
          <w:color w:val="231F20"/>
          <w:spacing w:val="-16"/>
          <w:sz w:val="16"/>
        </w:rPr>
        <w:t xml:space="preserve"> </w:t>
      </w:r>
      <w:r>
        <w:rPr>
          <w:color w:val="231F20"/>
          <w:sz w:val="16"/>
        </w:rPr>
        <w:t>Safety</w:t>
      </w:r>
      <w:r>
        <w:rPr>
          <w:color w:val="231F20"/>
          <w:spacing w:val="-16"/>
          <w:sz w:val="16"/>
        </w:rPr>
        <w:t xml:space="preserve"> </w:t>
      </w:r>
      <w:r>
        <w:rPr>
          <w:color w:val="231F20"/>
          <w:spacing w:val="-3"/>
          <w:sz w:val="16"/>
        </w:rPr>
        <w:t>Effectiveness</w:t>
      </w:r>
      <w:r>
        <w:rPr>
          <w:color w:val="231F20"/>
          <w:spacing w:val="-15"/>
          <w:sz w:val="16"/>
        </w:rPr>
        <w:t xml:space="preserve"> </w:t>
      </w:r>
      <w:r>
        <w:rPr>
          <w:color w:val="231F20"/>
          <w:sz w:val="16"/>
        </w:rPr>
        <w:t>of</w:t>
      </w:r>
      <w:r>
        <w:rPr>
          <w:color w:val="231F20"/>
          <w:spacing w:val="-19"/>
          <w:sz w:val="16"/>
        </w:rPr>
        <w:t xml:space="preserve"> </w:t>
      </w:r>
      <w:r>
        <w:rPr>
          <w:color w:val="231F20"/>
          <w:spacing w:val="-3"/>
          <w:sz w:val="16"/>
        </w:rPr>
        <w:t>Wide</w:t>
      </w:r>
      <w:r>
        <w:rPr>
          <w:color w:val="231F20"/>
          <w:spacing w:val="-16"/>
          <w:sz w:val="16"/>
        </w:rPr>
        <w:t xml:space="preserve"> </w:t>
      </w:r>
      <w:r>
        <w:rPr>
          <w:color w:val="231F20"/>
          <w:spacing w:val="-2"/>
          <w:sz w:val="16"/>
        </w:rPr>
        <w:t xml:space="preserve">Raised </w:t>
      </w:r>
      <w:r>
        <w:rPr>
          <w:color w:val="231F20"/>
          <w:sz w:val="16"/>
        </w:rPr>
        <w:t>Medians.</w:t>
      </w:r>
      <w:r>
        <w:rPr>
          <w:color w:val="231F20"/>
          <w:spacing w:val="-14"/>
          <w:sz w:val="16"/>
        </w:rPr>
        <w:t xml:space="preserve"> </w:t>
      </w:r>
      <w:r>
        <w:rPr>
          <w:color w:val="231F20"/>
          <w:sz w:val="16"/>
        </w:rPr>
        <w:t>In</w:t>
      </w:r>
      <w:r>
        <w:rPr>
          <w:color w:val="231F20"/>
          <w:spacing w:val="-13"/>
          <w:sz w:val="16"/>
        </w:rPr>
        <w:t xml:space="preserve"> </w:t>
      </w:r>
      <w:r>
        <w:rPr>
          <w:i/>
          <w:color w:val="231F20"/>
          <w:spacing w:val="-3"/>
          <w:sz w:val="16"/>
        </w:rPr>
        <w:t>Proceedings</w:t>
      </w:r>
      <w:r>
        <w:rPr>
          <w:i/>
          <w:color w:val="231F20"/>
          <w:spacing w:val="-13"/>
          <w:sz w:val="16"/>
        </w:rPr>
        <w:t xml:space="preserve"> </w:t>
      </w:r>
      <w:r>
        <w:rPr>
          <w:i/>
          <w:color w:val="231F20"/>
          <w:sz w:val="16"/>
        </w:rPr>
        <w:t>of</w:t>
      </w:r>
      <w:r>
        <w:rPr>
          <w:i/>
          <w:color w:val="231F20"/>
          <w:spacing w:val="-13"/>
          <w:sz w:val="16"/>
        </w:rPr>
        <w:t xml:space="preserve"> </w:t>
      </w:r>
      <w:r>
        <w:rPr>
          <w:i/>
          <w:color w:val="231F20"/>
          <w:sz w:val="16"/>
        </w:rPr>
        <w:t>17th</w:t>
      </w:r>
      <w:r>
        <w:rPr>
          <w:i/>
          <w:color w:val="231F20"/>
          <w:spacing w:val="-15"/>
          <w:sz w:val="16"/>
        </w:rPr>
        <w:t xml:space="preserve"> </w:t>
      </w:r>
      <w:r>
        <w:rPr>
          <w:i/>
          <w:color w:val="231F20"/>
          <w:sz w:val="16"/>
        </w:rPr>
        <w:t>ARRB</w:t>
      </w:r>
      <w:r>
        <w:rPr>
          <w:i/>
          <w:color w:val="231F20"/>
          <w:spacing w:val="-13"/>
          <w:sz w:val="16"/>
        </w:rPr>
        <w:t xml:space="preserve"> </w:t>
      </w:r>
      <w:r>
        <w:rPr>
          <w:i/>
          <w:color w:val="231F20"/>
          <w:spacing w:val="-3"/>
          <w:sz w:val="16"/>
        </w:rPr>
        <w:t>Conference,</w:t>
      </w:r>
      <w:r>
        <w:rPr>
          <w:i/>
          <w:color w:val="231F20"/>
          <w:spacing w:val="-16"/>
          <w:sz w:val="16"/>
        </w:rPr>
        <w:t xml:space="preserve"> </w:t>
      </w:r>
      <w:r>
        <w:rPr>
          <w:color w:val="231F20"/>
          <w:spacing w:val="-7"/>
          <w:sz w:val="16"/>
        </w:rPr>
        <w:t>Vol.</w:t>
      </w:r>
      <w:r>
        <w:rPr>
          <w:color w:val="231F20"/>
          <w:spacing w:val="-13"/>
          <w:sz w:val="16"/>
        </w:rPr>
        <w:t xml:space="preserve"> </w:t>
      </w:r>
      <w:r>
        <w:rPr>
          <w:color w:val="231F20"/>
          <w:sz w:val="16"/>
        </w:rPr>
        <w:t>17,</w:t>
      </w:r>
      <w:r>
        <w:rPr>
          <w:color w:val="231F20"/>
          <w:spacing w:val="-13"/>
          <w:sz w:val="16"/>
        </w:rPr>
        <w:t xml:space="preserve"> </w:t>
      </w:r>
      <w:r>
        <w:rPr>
          <w:color w:val="231F20"/>
          <w:sz w:val="16"/>
        </w:rPr>
        <w:t>No.</w:t>
      </w:r>
      <w:r>
        <w:rPr>
          <w:color w:val="231F20"/>
          <w:spacing w:val="-14"/>
          <w:sz w:val="16"/>
        </w:rPr>
        <w:t xml:space="preserve"> </w:t>
      </w:r>
      <w:r>
        <w:rPr>
          <w:color w:val="231F20"/>
          <w:sz w:val="16"/>
        </w:rPr>
        <w:t>5,</w:t>
      </w:r>
      <w:r>
        <w:rPr>
          <w:color w:val="231F20"/>
          <w:spacing w:val="-13"/>
          <w:sz w:val="16"/>
        </w:rPr>
        <w:t xml:space="preserve"> </w:t>
      </w:r>
      <w:r>
        <w:rPr>
          <w:color w:val="231F20"/>
          <w:sz w:val="16"/>
        </w:rPr>
        <w:t>1994, pp.</w:t>
      </w:r>
      <w:r>
        <w:rPr>
          <w:color w:val="231F20"/>
          <w:spacing w:val="-7"/>
          <w:sz w:val="16"/>
        </w:rPr>
        <w:t xml:space="preserve"> </w:t>
      </w:r>
      <w:r>
        <w:rPr>
          <w:color w:val="231F20"/>
          <w:sz w:val="16"/>
        </w:rPr>
        <w:t>269–284.</w:t>
      </w:r>
    </w:p>
    <w:p w:rsidR="00246AF7" w:rsidRDefault="00B32C5F">
      <w:pPr>
        <w:pStyle w:val="ListParagraph"/>
        <w:numPr>
          <w:ilvl w:val="0"/>
          <w:numId w:val="1"/>
        </w:numPr>
        <w:tabs>
          <w:tab w:val="left" w:pos="715"/>
        </w:tabs>
        <w:spacing w:line="183" w:lineRule="exact"/>
        <w:jc w:val="left"/>
        <w:rPr>
          <w:sz w:val="16"/>
        </w:rPr>
      </w:pPr>
      <w:proofErr w:type="spellStart"/>
      <w:r>
        <w:rPr>
          <w:color w:val="231F20"/>
          <w:sz w:val="16"/>
        </w:rPr>
        <w:t>Cairney</w:t>
      </w:r>
      <w:proofErr w:type="spellEnd"/>
      <w:r>
        <w:rPr>
          <w:color w:val="231F20"/>
          <w:sz w:val="16"/>
        </w:rPr>
        <w:t>,</w:t>
      </w:r>
      <w:r>
        <w:rPr>
          <w:color w:val="231F20"/>
          <w:spacing w:val="-7"/>
          <w:sz w:val="16"/>
        </w:rPr>
        <w:t xml:space="preserve"> </w:t>
      </w:r>
      <w:r>
        <w:rPr>
          <w:color w:val="231F20"/>
          <w:spacing w:val="-9"/>
          <w:sz w:val="16"/>
        </w:rPr>
        <w:t>P.</w:t>
      </w:r>
      <w:r>
        <w:rPr>
          <w:color w:val="231F20"/>
          <w:spacing w:val="-7"/>
          <w:sz w:val="16"/>
        </w:rPr>
        <w:t xml:space="preserve"> </w:t>
      </w:r>
      <w:r>
        <w:rPr>
          <w:i/>
          <w:color w:val="231F20"/>
          <w:sz w:val="16"/>
        </w:rPr>
        <w:t>Pedestrian</w:t>
      </w:r>
      <w:r>
        <w:rPr>
          <w:i/>
          <w:color w:val="231F20"/>
          <w:spacing w:val="-7"/>
          <w:sz w:val="16"/>
        </w:rPr>
        <w:t xml:space="preserve"> </w:t>
      </w:r>
      <w:r>
        <w:rPr>
          <w:i/>
          <w:color w:val="231F20"/>
          <w:sz w:val="16"/>
        </w:rPr>
        <w:t>Safety</w:t>
      </w:r>
      <w:r>
        <w:rPr>
          <w:i/>
          <w:color w:val="231F20"/>
          <w:spacing w:val="-7"/>
          <w:sz w:val="16"/>
        </w:rPr>
        <w:t xml:space="preserve"> </w:t>
      </w:r>
      <w:r>
        <w:rPr>
          <w:i/>
          <w:color w:val="231F20"/>
          <w:sz w:val="16"/>
        </w:rPr>
        <w:t>in</w:t>
      </w:r>
      <w:r>
        <w:rPr>
          <w:i/>
          <w:color w:val="231F20"/>
          <w:spacing w:val="-9"/>
          <w:sz w:val="16"/>
        </w:rPr>
        <w:t xml:space="preserve"> </w:t>
      </w:r>
      <w:r>
        <w:rPr>
          <w:i/>
          <w:color w:val="231F20"/>
          <w:sz w:val="16"/>
        </w:rPr>
        <w:t>Australia.</w:t>
      </w:r>
      <w:r>
        <w:rPr>
          <w:i/>
          <w:color w:val="231F20"/>
          <w:spacing w:val="-7"/>
          <w:sz w:val="16"/>
        </w:rPr>
        <w:t xml:space="preserve"> </w:t>
      </w:r>
      <w:r>
        <w:rPr>
          <w:color w:val="231F20"/>
          <w:sz w:val="16"/>
        </w:rPr>
        <w:t>FHWA-RD-99-093.</w:t>
      </w:r>
      <w:r>
        <w:rPr>
          <w:color w:val="231F20"/>
          <w:spacing w:val="-7"/>
          <w:sz w:val="16"/>
        </w:rPr>
        <w:t xml:space="preserve"> </w:t>
      </w:r>
      <w:r>
        <w:rPr>
          <w:color w:val="231F20"/>
          <w:spacing w:val="-4"/>
          <w:sz w:val="16"/>
        </w:rPr>
        <w:t>FHWA,</w:t>
      </w:r>
    </w:p>
    <w:p w:rsidR="00246AF7" w:rsidRDefault="00B32C5F">
      <w:pPr>
        <w:ind w:left="714"/>
        <w:rPr>
          <w:sz w:val="16"/>
        </w:rPr>
      </w:pPr>
      <w:r>
        <w:rPr>
          <w:color w:val="231F20"/>
          <w:sz w:val="16"/>
        </w:rPr>
        <w:t>U.S. Department of Transportation, 1999.</w:t>
      </w:r>
    </w:p>
    <w:p w:rsidR="00246AF7" w:rsidRDefault="00B32C5F">
      <w:pPr>
        <w:pStyle w:val="ListParagraph"/>
        <w:numPr>
          <w:ilvl w:val="0"/>
          <w:numId w:val="1"/>
        </w:numPr>
        <w:tabs>
          <w:tab w:val="left" w:pos="715"/>
        </w:tabs>
        <w:ind w:right="119"/>
        <w:jc w:val="both"/>
        <w:rPr>
          <w:sz w:val="16"/>
        </w:rPr>
      </w:pPr>
      <w:proofErr w:type="spellStart"/>
      <w:r>
        <w:rPr>
          <w:color w:val="231F20"/>
          <w:sz w:val="16"/>
        </w:rPr>
        <w:t>Bacquie</w:t>
      </w:r>
      <w:proofErr w:type="spellEnd"/>
      <w:r>
        <w:rPr>
          <w:color w:val="231F20"/>
          <w:sz w:val="16"/>
        </w:rPr>
        <w:t>, R., D. Egan, and L. Ing. Pedestrian Refuge Island Safety Audit.</w:t>
      </w:r>
      <w:r>
        <w:rPr>
          <w:color w:val="231F20"/>
          <w:spacing w:val="-15"/>
          <w:sz w:val="16"/>
        </w:rPr>
        <w:t xml:space="preserve"> </w:t>
      </w:r>
      <w:r>
        <w:rPr>
          <w:color w:val="231F20"/>
          <w:sz w:val="16"/>
        </w:rPr>
        <w:t>Presented</w:t>
      </w:r>
      <w:r>
        <w:rPr>
          <w:color w:val="231F20"/>
          <w:spacing w:val="-15"/>
          <w:sz w:val="16"/>
        </w:rPr>
        <w:t xml:space="preserve"> </w:t>
      </w:r>
      <w:r>
        <w:rPr>
          <w:color w:val="231F20"/>
          <w:sz w:val="16"/>
        </w:rPr>
        <w:t>at</w:t>
      </w:r>
      <w:r>
        <w:rPr>
          <w:color w:val="231F20"/>
          <w:spacing w:val="-15"/>
          <w:sz w:val="16"/>
        </w:rPr>
        <w:t xml:space="preserve"> </w:t>
      </w:r>
      <w:r>
        <w:rPr>
          <w:color w:val="231F20"/>
          <w:sz w:val="16"/>
        </w:rPr>
        <w:t>2001</w:t>
      </w:r>
      <w:r>
        <w:rPr>
          <w:color w:val="231F20"/>
          <w:spacing w:val="-15"/>
          <w:sz w:val="16"/>
        </w:rPr>
        <w:t xml:space="preserve"> </w:t>
      </w:r>
      <w:r>
        <w:rPr>
          <w:color w:val="231F20"/>
          <w:sz w:val="16"/>
        </w:rPr>
        <w:t>ITE</w:t>
      </w:r>
      <w:r>
        <w:rPr>
          <w:color w:val="231F20"/>
          <w:spacing w:val="-15"/>
          <w:sz w:val="16"/>
        </w:rPr>
        <w:t xml:space="preserve"> </w:t>
      </w:r>
      <w:r>
        <w:rPr>
          <w:color w:val="231F20"/>
          <w:sz w:val="16"/>
        </w:rPr>
        <w:t>Spring</w:t>
      </w:r>
      <w:r>
        <w:rPr>
          <w:color w:val="231F20"/>
          <w:spacing w:val="-15"/>
          <w:sz w:val="16"/>
        </w:rPr>
        <w:t xml:space="preserve"> </w:t>
      </w:r>
      <w:r>
        <w:rPr>
          <w:color w:val="231F20"/>
          <w:sz w:val="16"/>
        </w:rPr>
        <w:t>Conference</w:t>
      </w:r>
      <w:r>
        <w:rPr>
          <w:color w:val="231F20"/>
          <w:spacing w:val="-15"/>
          <w:sz w:val="16"/>
        </w:rPr>
        <w:t xml:space="preserve"> </w:t>
      </w:r>
      <w:r>
        <w:rPr>
          <w:color w:val="231F20"/>
          <w:sz w:val="16"/>
        </w:rPr>
        <w:t>and</w:t>
      </w:r>
      <w:r>
        <w:rPr>
          <w:color w:val="231F20"/>
          <w:spacing w:val="-15"/>
          <w:sz w:val="16"/>
        </w:rPr>
        <w:t xml:space="preserve"> </w:t>
      </w:r>
      <w:r>
        <w:rPr>
          <w:color w:val="231F20"/>
          <w:sz w:val="16"/>
        </w:rPr>
        <w:t>Exhibit,</w:t>
      </w:r>
      <w:r>
        <w:rPr>
          <w:color w:val="231F20"/>
          <w:spacing w:val="-15"/>
          <w:sz w:val="16"/>
        </w:rPr>
        <w:t xml:space="preserve"> </w:t>
      </w:r>
      <w:r>
        <w:rPr>
          <w:color w:val="231F20"/>
          <w:spacing w:val="-2"/>
          <w:sz w:val="16"/>
        </w:rPr>
        <w:t xml:space="preserve">Monterey, </w:t>
      </w:r>
      <w:r>
        <w:rPr>
          <w:color w:val="231F20"/>
          <w:sz w:val="16"/>
        </w:rPr>
        <w:t>Calif.,</w:t>
      </w:r>
      <w:r>
        <w:rPr>
          <w:color w:val="231F20"/>
          <w:spacing w:val="-2"/>
          <w:sz w:val="16"/>
        </w:rPr>
        <w:t xml:space="preserve"> </w:t>
      </w:r>
      <w:r>
        <w:rPr>
          <w:color w:val="231F20"/>
          <w:sz w:val="16"/>
        </w:rPr>
        <w:t>2001.</w:t>
      </w:r>
    </w:p>
    <w:p w:rsidR="00246AF7" w:rsidRDefault="00B32C5F">
      <w:pPr>
        <w:pStyle w:val="ListParagraph"/>
        <w:numPr>
          <w:ilvl w:val="0"/>
          <w:numId w:val="1"/>
        </w:numPr>
        <w:tabs>
          <w:tab w:val="left" w:pos="715"/>
        </w:tabs>
        <w:ind w:right="117" w:hanging="201"/>
        <w:jc w:val="both"/>
        <w:rPr>
          <w:sz w:val="16"/>
        </w:rPr>
      </w:pPr>
      <w:r>
        <w:rPr>
          <w:color w:val="231F20"/>
          <w:sz w:val="16"/>
        </w:rPr>
        <w:t>Fitzpatrick,</w:t>
      </w:r>
      <w:r>
        <w:rPr>
          <w:color w:val="231F20"/>
          <w:spacing w:val="-3"/>
          <w:sz w:val="16"/>
        </w:rPr>
        <w:t xml:space="preserve"> </w:t>
      </w:r>
      <w:r>
        <w:rPr>
          <w:color w:val="231F20"/>
          <w:sz w:val="16"/>
        </w:rPr>
        <w:t>K.,</w:t>
      </w:r>
      <w:r>
        <w:rPr>
          <w:color w:val="231F20"/>
          <w:spacing w:val="-3"/>
          <w:sz w:val="16"/>
        </w:rPr>
        <w:t xml:space="preserve"> </w:t>
      </w:r>
      <w:r>
        <w:rPr>
          <w:color w:val="231F20"/>
          <w:sz w:val="16"/>
        </w:rPr>
        <w:t>and</w:t>
      </w:r>
      <w:r>
        <w:rPr>
          <w:color w:val="231F20"/>
          <w:spacing w:val="-3"/>
          <w:sz w:val="16"/>
        </w:rPr>
        <w:t xml:space="preserve"> </w:t>
      </w:r>
      <w:r>
        <w:rPr>
          <w:color w:val="231F20"/>
          <w:sz w:val="16"/>
        </w:rPr>
        <w:t>E.</w:t>
      </w:r>
      <w:r>
        <w:rPr>
          <w:color w:val="231F20"/>
          <w:spacing w:val="-25"/>
          <w:sz w:val="16"/>
        </w:rPr>
        <w:t xml:space="preserve"> </w:t>
      </w:r>
      <w:r>
        <w:rPr>
          <w:color w:val="231F20"/>
          <w:sz w:val="16"/>
        </w:rPr>
        <w:t>S.</w:t>
      </w:r>
      <w:r>
        <w:rPr>
          <w:color w:val="231F20"/>
          <w:spacing w:val="-3"/>
          <w:sz w:val="16"/>
        </w:rPr>
        <w:t xml:space="preserve"> </w:t>
      </w:r>
      <w:r>
        <w:rPr>
          <w:color w:val="231F20"/>
          <w:sz w:val="16"/>
        </w:rPr>
        <w:t>Park.</w:t>
      </w:r>
      <w:r>
        <w:rPr>
          <w:color w:val="231F20"/>
          <w:spacing w:val="-3"/>
          <w:sz w:val="16"/>
        </w:rPr>
        <w:t xml:space="preserve"> </w:t>
      </w:r>
      <w:r>
        <w:rPr>
          <w:i/>
          <w:color w:val="231F20"/>
          <w:sz w:val="16"/>
        </w:rPr>
        <w:t>Safety</w:t>
      </w:r>
      <w:r>
        <w:rPr>
          <w:i/>
          <w:color w:val="231F20"/>
          <w:spacing w:val="-2"/>
          <w:sz w:val="16"/>
        </w:rPr>
        <w:t xml:space="preserve"> </w:t>
      </w:r>
      <w:r>
        <w:rPr>
          <w:i/>
          <w:color w:val="231F20"/>
          <w:spacing w:val="-3"/>
          <w:sz w:val="16"/>
        </w:rPr>
        <w:t xml:space="preserve">Effectiveness </w:t>
      </w:r>
      <w:r>
        <w:rPr>
          <w:i/>
          <w:color w:val="231F20"/>
          <w:sz w:val="16"/>
        </w:rPr>
        <w:t>of</w:t>
      </w:r>
      <w:r>
        <w:rPr>
          <w:i/>
          <w:color w:val="231F20"/>
          <w:spacing w:val="-3"/>
          <w:sz w:val="16"/>
        </w:rPr>
        <w:t xml:space="preserve"> </w:t>
      </w:r>
      <w:r>
        <w:rPr>
          <w:i/>
          <w:color w:val="231F20"/>
          <w:sz w:val="16"/>
        </w:rPr>
        <w:t>the</w:t>
      </w:r>
      <w:r>
        <w:rPr>
          <w:i/>
          <w:color w:val="231F20"/>
          <w:spacing w:val="-2"/>
          <w:sz w:val="16"/>
        </w:rPr>
        <w:t xml:space="preserve"> </w:t>
      </w:r>
      <w:r>
        <w:rPr>
          <w:i/>
          <w:color w:val="231F20"/>
          <w:spacing w:val="-6"/>
          <w:sz w:val="16"/>
        </w:rPr>
        <w:t>HAWK</w:t>
      </w:r>
      <w:r>
        <w:rPr>
          <w:i/>
          <w:color w:val="231F20"/>
          <w:spacing w:val="-3"/>
          <w:sz w:val="16"/>
        </w:rPr>
        <w:t xml:space="preserve"> </w:t>
      </w:r>
      <w:r>
        <w:rPr>
          <w:i/>
          <w:color w:val="231F20"/>
          <w:spacing w:val="-4"/>
          <w:sz w:val="16"/>
        </w:rPr>
        <w:t xml:space="preserve">Pedes- </w:t>
      </w:r>
      <w:proofErr w:type="spellStart"/>
      <w:r>
        <w:rPr>
          <w:i/>
          <w:color w:val="231F20"/>
          <w:sz w:val="16"/>
        </w:rPr>
        <w:t>trian</w:t>
      </w:r>
      <w:proofErr w:type="spellEnd"/>
      <w:r>
        <w:rPr>
          <w:i/>
          <w:color w:val="231F20"/>
          <w:spacing w:val="-16"/>
          <w:sz w:val="16"/>
        </w:rPr>
        <w:t xml:space="preserve"> </w:t>
      </w:r>
      <w:r>
        <w:rPr>
          <w:i/>
          <w:color w:val="231F20"/>
          <w:spacing w:val="-3"/>
          <w:sz w:val="16"/>
        </w:rPr>
        <w:t>Crossing</w:t>
      </w:r>
      <w:r>
        <w:rPr>
          <w:i/>
          <w:color w:val="231F20"/>
          <w:spacing w:val="-19"/>
          <w:sz w:val="16"/>
        </w:rPr>
        <w:t xml:space="preserve"> </w:t>
      </w:r>
      <w:r>
        <w:rPr>
          <w:i/>
          <w:color w:val="231F20"/>
          <w:spacing w:val="-4"/>
          <w:sz w:val="16"/>
        </w:rPr>
        <w:t>Treatment.</w:t>
      </w:r>
      <w:r>
        <w:rPr>
          <w:i/>
          <w:color w:val="231F20"/>
          <w:spacing w:val="-16"/>
          <w:sz w:val="16"/>
        </w:rPr>
        <w:t xml:space="preserve"> </w:t>
      </w:r>
      <w:r>
        <w:rPr>
          <w:color w:val="231F20"/>
          <w:spacing w:val="-5"/>
          <w:sz w:val="16"/>
        </w:rPr>
        <w:t>FHWA-HRT-10-042.</w:t>
      </w:r>
      <w:r>
        <w:rPr>
          <w:color w:val="231F20"/>
          <w:spacing w:val="-16"/>
          <w:sz w:val="16"/>
        </w:rPr>
        <w:t xml:space="preserve"> </w:t>
      </w:r>
      <w:r>
        <w:rPr>
          <w:color w:val="231F20"/>
          <w:spacing w:val="-6"/>
          <w:sz w:val="16"/>
        </w:rPr>
        <w:t>FHWA,</w:t>
      </w:r>
      <w:r>
        <w:rPr>
          <w:color w:val="231F20"/>
          <w:spacing w:val="-16"/>
          <w:sz w:val="16"/>
        </w:rPr>
        <w:t xml:space="preserve"> </w:t>
      </w:r>
      <w:r>
        <w:rPr>
          <w:color w:val="231F20"/>
          <w:sz w:val="16"/>
        </w:rPr>
        <w:t>U.S.</w:t>
      </w:r>
      <w:r>
        <w:rPr>
          <w:color w:val="231F20"/>
          <w:spacing w:val="-16"/>
          <w:sz w:val="16"/>
        </w:rPr>
        <w:t xml:space="preserve"> </w:t>
      </w:r>
      <w:r>
        <w:rPr>
          <w:color w:val="231F20"/>
          <w:sz w:val="16"/>
        </w:rPr>
        <w:t xml:space="preserve">Department of </w:t>
      </w:r>
      <w:r>
        <w:rPr>
          <w:color w:val="231F20"/>
          <w:spacing w:val="-3"/>
          <w:sz w:val="16"/>
        </w:rPr>
        <w:t>Transportation,</w:t>
      </w:r>
      <w:r>
        <w:rPr>
          <w:color w:val="231F20"/>
          <w:spacing w:val="-15"/>
          <w:sz w:val="16"/>
        </w:rPr>
        <w:t xml:space="preserve"> </w:t>
      </w:r>
      <w:r>
        <w:rPr>
          <w:color w:val="231F20"/>
          <w:sz w:val="16"/>
        </w:rPr>
        <w:t>2010.</w:t>
      </w:r>
    </w:p>
    <w:p w:rsidR="00246AF7" w:rsidRDefault="00B32C5F">
      <w:pPr>
        <w:pStyle w:val="ListParagraph"/>
        <w:numPr>
          <w:ilvl w:val="0"/>
          <w:numId w:val="1"/>
        </w:numPr>
        <w:tabs>
          <w:tab w:val="left" w:pos="715"/>
        </w:tabs>
        <w:ind w:right="116"/>
        <w:jc w:val="both"/>
        <w:rPr>
          <w:sz w:val="16"/>
        </w:rPr>
      </w:pPr>
      <w:proofErr w:type="spellStart"/>
      <w:r>
        <w:rPr>
          <w:color w:val="231F20"/>
          <w:sz w:val="16"/>
        </w:rPr>
        <w:t>Nassi</w:t>
      </w:r>
      <w:proofErr w:type="spellEnd"/>
      <w:r>
        <w:rPr>
          <w:color w:val="231F20"/>
          <w:sz w:val="16"/>
        </w:rPr>
        <w:t xml:space="preserve">, R. B., and M. J. Barton. New Traffic Control for an Old Pedes- </w:t>
      </w:r>
      <w:proofErr w:type="spellStart"/>
      <w:r>
        <w:rPr>
          <w:color w:val="231F20"/>
          <w:sz w:val="16"/>
        </w:rPr>
        <w:t>trian</w:t>
      </w:r>
      <w:proofErr w:type="spellEnd"/>
      <w:r>
        <w:rPr>
          <w:color w:val="231F20"/>
          <w:sz w:val="16"/>
        </w:rPr>
        <w:t xml:space="preserve"> Crossing Safety Problem. </w:t>
      </w:r>
      <w:r>
        <w:rPr>
          <w:i/>
          <w:color w:val="231F20"/>
          <w:spacing w:val="-3"/>
          <w:sz w:val="16"/>
        </w:rPr>
        <w:t xml:space="preserve">APWA </w:t>
      </w:r>
      <w:r>
        <w:rPr>
          <w:i/>
          <w:color w:val="231F20"/>
          <w:sz w:val="16"/>
        </w:rPr>
        <w:t xml:space="preserve">Reporter, </w:t>
      </w:r>
      <w:r>
        <w:rPr>
          <w:color w:val="231F20"/>
          <w:spacing w:val="-6"/>
          <w:sz w:val="16"/>
        </w:rPr>
        <w:t xml:space="preserve">Vol. </w:t>
      </w:r>
      <w:r>
        <w:rPr>
          <w:color w:val="231F20"/>
          <w:sz w:val="16"/>
        </w:rPr>
        <w:t>75, No. 6, 2008, pp.</w:t>
      </w:r>
      <w:r>
        <w:rPr>
          <w:color w:val="231F20"/>
          <w:spacing w:val="-2"/>
          <w:sz w:val="16"/>
        </w:rPr>
        <w:t xml:space="preserve"> </w:t>
      </w:r>
      <w:r>
        <w:rPr>
          <w:color w:val="231F20"/>
          <w:sz w:val="16"/>
        </w:rPr>
        <w:t>44–49.</w:t>
      </w:r>
    </w:p>
    <w:p w:rsidR="00246AF7" w:rsidRDefault="00B32C5F">
      <w:pPr>
        <w:pStyle w:val="ListParagraph"/>
        <w:numPr>
          <w:ilvl w:val="0"/>
          <w:numId w:val="1"/>
        </w:numPr>
        <w:tabs>
          <w:tab w:val="left" w:pos="715"/>
        </w:tabs>
        <w:ind w:right="117"/>
        <w:jc w:val="both"/>
        <w:rPr>
          <w:sz w:val="16"/>
        </w:rPr>
      </w:pPr>
      <w:r>
        <w:rPr>
          <w:i/>
          <w:color w:val="231F20"/>
          <w:sz w:val="16"/>
        </w:rPr>
        <w:t xml:space="preserve">Manual on Uniform Traffic Control Devices. </w:t>
      </w:r>
      <w:r>
        <w:rPr>
          <w:color w:val="231F20"/>
          <w:spacing w:val="-4"/>
          <w:sz w:val="16"/>
        </w:rPr>
        <w:t xml:space="preserve">FHWA, </w:t>
      </w:r>
      <w:r>
        <w:rPr>
          <w:color w:val="231F20"/>
          <w:sz w:val="16"/>
        </w:rPr>
        <w:t>U.S.</w:t>
      </w:r>
      <w:r>
        <w:rPr>
          <w:color w:val="231F20"/>
          <w:spacing w:val="-21"/>
          <w:sz w:val="16"/>
        </w:rPr>
        <w:t xml:space="preserve"> </w:t>
      </w:r>
      <w:r>
        <w:rPr>
          <w:color w:val="231F20"/>
          <w:sz w:val="16"/>
        </w:rPr>
        <w:t>Department of Transportation,</w:t>
      </w:r>
      <w:r>
        <w:rPr>
          <w:color w:val="231F20"/>
          <w:spacing w:val="-8"/>
          <w:sz w:val="16"/>
        </w:rPr>
        <w:t xml:space="preserve"> </w:t>
      </w:r>
      <w:r>
        <w:rPr>
          <w:color w:val="231F20"/>
          <w:sz w:val="16"/>
        </w:rPr>
        <w:t>2009.</w:t>
      </w:r>
    </w:p>
    <w:p w:rsidR="00246AF7" w:rsidRDefault="00B32C5F">
      <w:pPr>
        <w:pStyle w:val="ListParagraph"/>
        <w:numPr>
          <w:ilvl w:val="0"/>
          <w:numId w:val="1"/>
        </w:numPr>
        <w:tabs>
          <w:tab w:val="left" w:pos="715"/>
        </w:tabs>
        <w:ind w:right="117" w:hanging="280"/>
        <w:jc w:val="both"/>
        <w:rPr>
          <w:sz w:val="16"/>
        </w:rPr>
      </w:pPr>
      <w:r>
        <w:rPr>
          <w:color w:val="231F20"/>
          <w:sz w:val="16"/>
        </w:rPr>
        <w:t xml:space="preserve">Chalmers, M. New </w:t>
      </w:r>
      <w:r>
        <w:rPr>
          <w:color w:val="231F20"/>
          <w:sz w:val="16"/>
        </w:rPr>
        <w:t xml:space="preserve">Traffic Signals Make It Safer for Pedestrians. </w:t>
      </w:r>
      <w:r>
        <w:rPr>
          <w:i/>
          <w:color w:val="231F20"/>
          <w:sz w:val="16"/>
        </w:rPr>
        <w:t xml:space="preserve">USA </w:t>
      </w:r>
      <w:r>
        <w:rPr>
          <w:i/>
          <w:color w:val="231F20"/>
          <w:spacing w:val="-5"/>
          <w:sz w:val="16"/>
        </w:rPr>
        <w:t xml:space="preserve">Today, </w:t>
      </w:r>
      <w:r>
        <w:rPr>
          <w:color w:val="231F20"/>
          <w:sz w:val="16"/>
        </w:rPr>
        <w:t>Aug. 9,</w:t>
      </w:r>
      <w:r>
        <w:rPr>
          <w:color w:val="231F20"/>
          <w:spacing w:val="-11"/>
          <w:sz w:val="16"/>
        </w:rPr>
        <w:t xml:space="preserve"> </w:t>
      </w:r>
      <w:r>
        <w:rPr>
          <w:color w:val="231F20"/>
          <w:sz w:val="16"/>
        </w:rPr>
        <w:t>2010.</w:t>
      </w:r>
    </w:p>
    <w:p w:rsidR="00246AF7" w:rsidRDefault="00B32C5F">
      <w:pPr>
        <w:pStyle w:val="ListParagraph"/>
        <w:numPr>
          <w:ilvl w:val="0"/>
          <w:numId w:val="1"/>
        </w:numPr>
        <w:tabs>
          <w:tab w:val="left" w:pos="715"/>
        </w:tabs>
        <w:ind w:right="117" w:hanging="280"/>
        <w:jc w:val="both"/>
        <w:rPr>
          <w:sz w:val="16"/>
        </w:rPr>
      </w:pPr>
      <w:r>
        <w:rPr>
          <w:color w:val="231F20"/>
          <w:spacing w:val="-3"/>
          <w:sz w:val="16"/>
        </w:rPr>
        <w:t xml:space="preserve">FHWA. </w:t>
      </w:r>
      <w:r>
        <w:rPr>
          <w:i/>
          <w:color w:val="231F20"/>
          <w:sz w:val="16"/>
        </w:rPr>
        <w:t xml:space="preserve">Rectangular Rapid Flash Beacon. </w:t>
      </w:r>
      <w:r>
        <w:rPr>
          <w:color w:val="231F20"/>
          <w:sz w:val="16"/>
        </w:rPr>
        <w:t>FHWA-SA-09-009. U.S. Department of Transportation,</w:t>
      </w:r>
      <w:r>
        <w:rPr>
          <w:color w:val="231F20"/>
          <w:spacing w:val="-11"/>
          <w:sz w:val="16"/>
        </w:rPr>
        <w:t xml:space="preserve"> </w:t>
      </w:r>
      <w:r>
        <w:rPr>
          <w:color w:val="231F20"/>
          <w:sz w:val="16"/>
        </w:rPr>
        <w:t>2009.</w:t>
      </w:r>
    </w:p>
    <w:p w:rsidR="00246AF7" w:rsidRDefault="00B32C5F">
      <w:pPr>
        <w:pStyle w:val="ListParagraph"/>
        <w:numPr>
          <w:ilvl w:val="0"/>
          <w:numId w:val="1"/>
        </w:numPr>
        <w:tabs>
          <w:tab w:val="left" w:pos="715"/>
        </w:tabs>
        <w:spacing w:line="184" w:lineRule="exact"/>
        <w:ind w:hanging="280"/>
        <w:jc w:val="left"/>
        <w:rPr>
          <w:sz w:val="16"/>
        </w:rPr>
      </w:pPr>
      <w:r>
        <w:rPr>
          <w:i/>
          <w:color w:val="231F20"/>
          <w:sz w:val="16"/>
        </w:rPr>
        <w:t>Highway</w:t>
      </w:r>
      <w:r>
        <w:rPr>
          <w:i/>
          <w:color w:val="231F20"/>
          <w:spacing w:val="-4"/>
          <w:sz w:val="16"/>
        </w:rPr>
        <w:t xml:space="preserve"> </w:t>
      </w:r>
      <w:r>
        <w:rPr>
          <w:i/>
          <w:color w:val="231F20"/>
          <w:sz w:val="16"/>
        </w:rPr>
        <w:t>Safety</w:t>
      </w:r>
      <w:r>
        <w:rPr>
          <w:i/>
          <w:color w:val="231F20"/>
          <w:spacing w:val="-4"/>
          <w:sz w:val="16"/>
        </w:rPr>
        <w:t xml:space="preserve"> </w:t>
      </w:r>
      <w:r>
        <w:rPr>
          <w:i/>
          <w:color w:val="231F20"/>
          <w:sz w:val="16"/>
        </w:rPr>
        <w:t>Manual,</w:t>
      </w:r>
      <w:r>
        <w:rPr>
          <w:i/>
          <w:color w:val="231F20"/>
          <w:spacing w:val="-3"/>
          <w:sz w:val="16"/>
        </w:rPr>
        <w:t xml:space="preserve"> </w:t>
      </w:r>
      <w:r>
        <w:rPr>
          <w:color w:val="231F20"/>
          <w:sz w:val="16"/>
        </w:rPr>
        <w:t>1st</w:t>
      </w:r>
      <w:r>
        <w:rPr>
          <w:color w:val="231F20"/>
          <w:spacing w:val="-3"/>
          <w:sz w:val="16"/>
        </w:rPr>
        <w:t xml:space="preserve"> </w:t>
      </w:r>
      <w:r>
        <w:rPr>
          <w:color w:val="231F20"/>
          <w:sz w:val="16"/>
        </w:rPr>
        <w:t>ed.</w:t>
      </w:r>
      <w:r>
        <w:rPr>
          <w:color w:val="231F20"/>
          <w:spacing w:val="-12"/>
          <w:sz w:val="16"/>
        </w:rPr>
        <w:t xml:space="preserve"> </w:t>
      </w:r>
      <w:r>
        <w:rPr>
          <w:color w:val="231F20"/>
          <w:sz w:val="16"/>
        </w:rPr>
        <w:t>AASHTO,</w:t>
      </w:r>
      <w:r>
        <w:rPr>
          <w:color w:val="231F20"/>
          <w:spacing w:val="-5"/>
          <w:sz w:val="16"/>
        </w:rPr>
        <w:t xml:space="preserve"> </w:t>
      </w:r>
      <w:r>
        <w:rPr>
          <w:color w:val="231F20"/>
          <w:sz w:val="16"/>
        </w:rPr>
        <w:t>Washington,</w:t>
      </w:r>
      <w:r>
        <w:rPr>
          <w:color w:val="231F20"/>
          <w:spacing w:val="-5"/>
          <w:sz w:val="16"/>
        </w:rPr>
        <w:t xml:space="preserve"> </w:t>
      </w:r>
      <w:r>
        <w:rPr>
          <w:color w:val="231F20"/>
          <w:sz w:val="16"/>
        </w:rPr>
        <w:t>D.C.,</w:t>
      </w:r>
      <w:r>
        <w:rPr>
          <w:color w:val="231F20"/>
          <w:spacing w:val="-3"/>
          <w:sz w:val="16"/>
        </w:rPr>
        <w:t xml:space="preserve"> </w:t>
      </w:r>
      <w:r>
        <w:rPr>
          <w:color w:val="231F20"/>
          <w:sz w:val="16"/>
        </w:rPr>
        <w:t>2010.</w:t>
      </w:r>
    </w:p>
    <w:p w:rsidR="00246AF7" w:rsidRPr="00725CCC" w:rsidRDefault="00B32C5F" w:rsidP="00725CCC">
      <w:pPr>
        <w:pStyle w:val="ListParagraph"/>
        <w:numPr>
          <w:ilvl w:val="0"/>
          <w:numId w:val="1"/>
        </w:numPr>
        <w:tabs>
          <w:tab w:val="left" w:pos="715"/>
        </w:tabs>
        <w:ind w:right="117" w:hanging="280"/>
        <w:jc w:val="both"/>
        <w:rPr>
          <w:sz w:val="16"/>
        </w:rPr>
      </w:pPr>
      <w:r>
        <w:rPr>
          <w:color w:val="231F20"/>
          <w:sz w:val="16"/>
        </w:rPr>
        <w:t xml:space="preserve">Hauer, E. </w:t>
      </w:r>
      <w:r>
        <w:rPr>
          <w:i/>
          <w:color w:val="231F20"/>
          <w:sz w:val="16"/>
        </w:rPr>
        <w:t>Observational Before–After Studies in Road Safety.</w:t>
      </w:r>
      <w:r>
        <w:rPr>
          <w:i/>
          <w:color w:val="231F20"/>
          <w:spacing w:val="-14"/>
          <w:sz w:val="16"/>
        </w:rPr>
        <w:t xml:space="preserve"> </w:t>
      </w:r>
      <w:r>
        <w:rPr>
          <w:color w:val="231F20"/>
          <w:sz w:val="16"/>
        </w:rPr>
        <w:t>Emerald Group Publishing Limited, Bingley, United Kingdom,</w:t>
      </w:r>
      <w:r>
        <w:rPr>
          <w:color w:val="231F20"/>
          <w:spacing w:val="-17"/>
          <w:sz w:val="16"/>
        </w:rPr>
        <w:t xml:space="preserve"> </w:t>
      </w:r>
      <w:r>
        <w:rPr>
          <w:color w:val="231F20"/>
          <w:sz w:val="16"/>
        </w:rPr>
        <w:t>1997.</w:t>
      </w:r>
      <w:bookmarkEnd w:id="0"/>
    </w:p>
    <w:sectPr w:rsidR="00246AF7" w:rsidRPr="00725CCC">
      <w:type w:val="continuous"/>
      <w:pgSz w:w="12240" w:h="15840"/>
      <w:pgMar w:top="100" w:right="960" w:bottom="280" w:left="400" w:header="720" w:footer="720" w:gutter="0"/>
      <w:cols w:num="2" w:space="720" w:equalWidth="0">
        <w:col w:w="5486" w:space="40"/>
        <w:col w:w="535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C5F" w:rsidRDefault="00B32C5F">
      <w:r>
        <w:separator/>
      </w:r>
    </w:p>
  </w:endnote>
  <w:endnote w:type="continuationSeparator" w:id="0">
    <w:p w:rsidR="00B32C5F" w:rsidRDefault="00B32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C5F" w:rsidRDefault="00B32C5F">
      <w:r>
        <w:separator/>
      </w:r>
    </w:p>
  </w:footnote>
  <w:footnote w:type="continuationSeparator" w:id="0">
    <w:p w:rsidR="00B32C5F" w:rsidRDefault="00B32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AF7" w:rsidRDefault="00B32C5F">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53pt;margin-top:33.85pt;width:7.2pt;height:11.05pt;z-index:-45832;mso-position-horizontal-relative:page;mso-position-vertical-relative:page" filled="f" stroked="f">
          <v:textbox inset="0,0,0,0">
            <w:txbxContent>
              <w:p w:rsidR="00246AF7" w:rsidRDefault="00246AF7">
                <w:pPr>
                  <w:spacing w:before="24"/>
                  <w:ind w:left="20"/>
                  <w:rPr>
                    <w:rFonts w:ascii="Arial"/>
                    <w:sz w:val="15"/>
                  </w:rPr>
                </w:pPr>
              </w:p>
            </w:txbxContent>
          </v:textbox>
          <w10:wrap anchorx="page" anchory="page"/>
        </v:shape>
      </w:pict>
    </w:r>
    <w:r>
      <w:pict>
        <v:shape id="_x0000_s2053" type="#_x0000_t202" style="position:absolute;margin-left:417.7pt;margin-top:33.85pt;width:141.35pt;height:11.05pt;z-index:-45808;mso-position-horizontal-relative:page;mso-position-vertical-relative:page" filled="f" stroked="f">
          <v:textbox inset="0,0,0,0">
            <w:txbxContent>
              <w:p w:rsidR="00246AF7" w:rsidRDefault="00246AF7">
                <w:pPr>
                  <w:spacing w:before="24"/>
                  <w:ind w:left="20"/>
                  <w:rPr>
                    <w:rFonts w:ascii="Arial"/>
                    <w:sz w:val="15"/>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AF7" w:rsidRDefault="00246AF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AF7" w:rsidRDefault="00B32C5F">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2pt;margin-top:33.85pt;width:9.2pt;height:11.05pt;z-index:-45784;mso-position-horizontal-relative:page;mso-position-vertical-relative:page" filled="f" stroked="f">
          <v:textbox inset="0,0,0,0">
            <w:txbxContent>
              <w:p w:rsidR="00246AF7" w:rsidRDefault="00246AF7">
                <w:pPr>
                  <w:spacing w:before="24"/>
                  <w:ind w:left="40"/>
                  <w:rPr>
                    <w:rFonts w:ascii="Arial"/>
                    <w:sz w:val="15"/>
                  </w:rPr>
                </w:pPr>
              </w:p>
            </w:txbxContent>
          </v:textbox>
          <w10:wrap anchorx="page" anchory="page"/>
        </v:shape>
      </w:pict>
    </w:r>
    <w:r>
      <w:pict>
        <v:shape id="_x0000_s2051" type="#_x0000_t202" style="position:absolute;margin-left:417.7pt;margin-top:33.85pt;width:141.35pt;height:11.05pt;z-index:-45760;mso-position-horizontal-relative:page;mso-position-vertical-relative:page" filled="f" stroked="f">
          <v:textbox inset="0,0,0,0">
            <w:txbxContent>
              <w:p w:rsidR="00246AF7" w:rsidRDefault="00246AF7">
                <w:pPr>
                  <w:spacing w:before="24"/>
                  <w:ind w:left="20"/>
                  <w:rPr>
                    <w:rFonts w:ascii="Arial"/>
                    <w:sz w:val="15"/>
                  </w:rPr>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AF7" w:rsidRDefault="00B32C5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pt;margin-top:33.85pt;width:391.25pt;height:11.05pt;z-index:-45736;mso-position-horizontal-relative:page;mso-position-vertical-relative:page" filled="f" stroked="f">
          <v:textbox inset="0,0,0,0">
            <w:txbxContent>
              <w:p w:rsidR="00246AF7" w:rsidRDefault="00246AF7">
                <w:pPr>
                  <w:spacing w:before="24"/>
                  <w:ind w:left="20"/>
                  <w:rPr>
                    <w:rFonts w:ascii="Arial"/>
                    <w:sz w:val="15"/>
                  </w:rPr>
                </w:pPr>
              </w:p>
            </w:txbxContent>
          </v:textbox>
          <w10:wrap anchorx="page" anchory="page"/>
        </v:shape>
      </w:pict>
    </w:r>
    <w:r>
      <w:pict>
        <v:shape id="_x0000_s2049" type="#_x0000_t202" style="position:absolute;margin-left:550.85pt;margin-top:33.85pt;width:9.2pt;height:11.05pt;z-index:-45712;mso-position-horizontal-relative:page;mso-position-vertical-relative:page" filled="f" stroked="f">
          <v:textbox inset="0,0,0,0">
            <w:txbxContent>
              <w:p w:rsidR="00246AF7" w:rsidRDefault="00246AF7">
                <w:pPr>
                  <w:spacing w:before="24"/>
                  <w:ind w:left="40"/>
                  <w:rPr>
                    <w:rFonts w:ascii="Arial"/>
                    <w:sz w:val="15"/>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82B0D"/>
    <w:multiLevelType w:val="hybridMultilevel"/>
    <w:tmpl w:val="B91E4420"/>
    <w:lvl w:ilvl="0" w:tplc="0ADCEC14">
      <w:start w:val="1"/>
      <w:numFmt w:val="decimal"/>
      <w:lvlText w:val="%1."/>
      <w:lvlJc w:val="left"/>
      <w:pPr>
        <w:ind w:left="714" w:hanging="200"/>
        <w:jc w:val="right"/>
      </w:pPr>
      <w:rPr>
        <w:rFonts w:ascii="Times New Roman" w:eastAsia="Times New Roman" w:hAnsi="Times New Roman" w:cs="Times New Roman" w:hint="default"/>
        <w:color w:val="231F20"/>
        <w:spacing w:val="-18"/>
        <w:w w:val="99"/>
        <w:sz w:val="16"/>
        <w:szCs w:val="16"/>
      </w:rPr>
    </w:lvl>
    <w:lvl w:ilvl="1" w:tplc="4C54B6AA">
      <w:numFmt w:val="bullet"/>
      <w:lvlText w:val="•"/>
      <w:lvlJc w:val="left"/>
      <w:pPr>
        <w:ind w:left="1183" w:hanging="200"/>
      </w:pPr>
      <w:rPr>
        <w:rFonts w:hint="default"/>
      </w:rPr>
    </w:lvl>
    <w:lvl w:ilvl="2" w:tplc="2B641000">
      <w:numFmt w:val="bullet"/>
      <w:lvlText w:val="•"/>
      <w:lvlJc w:val="left"/>
      <w:pPr>
        <w:ind w:left="1646" w:hanging="200"/>
      </w:pPr>
      <w:rPr>
        <w:rFonts w:hint="default"/>
      </w:rPr>
    </w:lvl>
    <w:lvl w:ilvl="3" w:tplc="168C550A">
      <w:numFmt w:val="bullet"/>
      <w:lvlText w:val="•"/>
      <w:lvlJc w:val="left"/>
      <w:pPr>
        <w:ind w:left="2110" w:hanging="200"/>
      </w:pPr>
      <w:rPr>
        <w:rFonts w:hint="default"/>
      </w:rPr>
    </w:lvl>
    <w:lvl w:ilvl="4" w:tplc="DCA06BF6">
      <w:numFmt w:val="bullet"/>
      <w:lvlText w:val="•"/>
      <w:lvlJc w:val="left"/>
      <w:pPr>
        <w:ind w:left="2573" w:hanging="200"/>
      </w:pPr>
      <w:rPr>
        <w:rFonts w:hint="default"/>
      </w:rPr>
    </w:lvl>
    <w:lvl w:ilvl="5" w:tplc="4DC2A568">
      <w:numFmt w:val="bullet"/>
      <w:lvlText w:val="•"/>
      <w:lvlJc w:val="left"/>
      <w:pPr>
        <w:ind w:left="3037" w:hanging="200"/>
      </w:pPr>
      <w:rPr>
        <w:rFonts w:hint="default"/>
      </w:rPr>
    </w:lvl>
    <w:lvl w:ilvl="6" w:tplc="FEFE1148">
      <w:numFmt w:val="bullet"/>
      <w:lvlText w:val="•"/>
      <w:lvlJc w:val="left"/>
      <w:pPr>
        <w:ind w:left="3500" w:hanging="200"/>
      </w:pPr>
      <w:rPr>
        <w:rFonts w:hint="default"/>
      </w:rPr>
    </w:lvl>
    <w:lvl w:ilvl="7" w:tplc="66D8E0C2">
      <w:numFmt w:val="bullet"/>
      <w:lvlText w:val="•"/>
      <w:lvlJc w:val="left"/>
      <w:pPr>
        <w:ind w:left="3964" w:hanging="200"/>
      </w:pPr>
      <w:rPr>
        <w:rFonts w:hint="default"/>
      </w:rPr>
    </w:lvl>
    <w:lvl w:ilvl="8" w:tplc="EDCC6812">
      <w:numFmt w:val="bullet"/>
      <w:lvlText w:val="•"/>
      <w:lvlJc w:val="left"/>
      <w:pPr>
        <w:ind w:left="4427" w:hanging="200"/>
      </w:pPr>
      <w:rPr>
        <w:rFonts w:hint="default"/>
      </w:rPr>
    </w:lvl>
  </w:abstractNum>
  <w:abstractNum w:abstractNumId="1" w15:restartNumberingAfterBreak="0">
    <w:nsid w:val="70037729"/>
    <w:multiLevelType w:val="hybridMultilevel"/>
    <w:tmpl w:val="4B1E349E"/>
    <w:lvl w:ilvl="0" w:tplc="DCB8FC26">
      <w:start w:val="1"/>
      <w:numFmt w:val="lowerLetter"/>
      <w:lvlText w:val="(%1)"/>
      <w:lvlJc w:val="left"/>
      <w:pPr>
        <w:ind w:left="8474" w:hanging="5153"/>
        <w:jc w:val="left"/>
      </w:pPr>
      <w:rPr>
        <w:rFonts w:ascii="Times New Roman" w:eastAsia="Times New Roman" w:hAnsi="Times New Roman" w:cs="Times New Roman" w:hint="default"/>
        <w:b/>
        <w:bCs/>
        <w:color w:val="231F20"/>
        <w:w w:val="99"/>
        <w:sz w:val="16"/>
        <w:szCs w:val="16"/>
      </w:rPr>
    </w:lvl>
    <w:lvl w:ilvl="1" w:tplc="DA245A7C">
      <w:numFmt w:val="bullet"/>
      <w:lvlText w:val="•"/>
      <w:lvlJc w:val="left"/>
      <w:pPr>
        <w:ind w:left="8480" w:hanging="5153"/>
      </w:pPr>
      <w:rPr>
        <w:rFonts w:hint="default"/>
      </w:rPr>
    </w:lvl>
    <w:lvl w:ilvl="2" w:tplc="BB42739A">
      <w:numFmt w:val="bullet"/>
      <w:lvlText w:val="•"/>
      <w:lvlJc w:val="left"/>
      <w:pPr>
        <w:ind w:left="8900" w:hanging="5153"/>
      </w:pPr>
      <w:rPr>
        <w:rFonts w:hint="default"/>
      </w:rPr>
    </w:lvl>
    <w:lvl w:ilvl="3" w:tplc="751059A8">
      <w:numFmt w:val="bullet"/>
      <w:lvlText w:val="•"/>
      <w:lvlJc w:val="left"/>
      <w:pPr>
        <w:ind w:left="8473" w:hanging="5153"/>
      </w:pPr>
      <w:rPr>
        <w:rFonts w:hint="default"/>
      </w:rPr>
    </w:lvl>
    <w:lvl w:ilvl="4" w:tplc="E2A8D6B4">
      <w:numFmt w:val="bullet"/>
      <w:lvlText w:val="•"/>
      <w:lvlJc w:val="left"/>
      <w:pPr>
        <w:ind w:left="8046" w:hanging="5153"/>
      </w:pPr>
      <w:rPr>
        <w:rFonts w:hint="default"/>
      </w:rPr>
    </w:lvl>
    <w:lvl w:ilvl="5" w:tplc="4DCCFD6E">
      <w:numFmt w:val="bullet"/>
      <w:lvlText w:val="•"/>
      <w:lvlJc w:val="left"/>
      <w:pPr>
        <w:ind w:left="7619" w:hanging="5153"/>
      </w:pPr>
      <w:rPr>
        <w:rFonts w:hint="default"/>
      </w:rPr>
    </w:lvl>
    <w:lvl w:ilvl="6" w:tplc="2DE893A2">
      <w:numFmt w:val="bullet"/>
      <w:lvlText w:val="•"/>
      <w:lvlJc w:val="left"/>
      <w:pPr>
        <w:ind w:left="7192" w:hanging="5153"/>
      </w:pPr>
      <w:rPr>
        <w:rFonts w:hint="default"/>
      </w:rPr>
    </w:lvl>
    <w:lvl w:ilvl="7" w:tplc="55E218D6">
      <w:numFmt w:val="bullet"/>
      <w:lvlText w:val="•"/>
      <w:lvlJc w:val="left"/>
      <w:pPr>
        <w:ind w:left="6765" w:hanging="5153"/>
      </w:pPr>
      <w:rPr>
        <w:rFonts w:hint="default"/>
      </w:rPr>
    </w:lvl>
    <w:lvl w:ilvl="8" w:tplc="12C20630">
      <w:numFmt w:val="bullet"/>
      <w:lvlText w:val="•"/>
      <w:lvlJc w:val="left"/>
      <w:pPr>
        <w:ind w:left="6338" w:hanging="5153"/>
      </w:pPr>
      <w:rPr>
        <w:rFonts w:hint="default"/>
      </w:rPr>
    </w:lvl>
  </w:abstractNum>
  <w:abstractNum w:abstractNumId="2" w15:restartNumberingAfterBreak="0">
    <w:nsid w:val="7F177CA5"/>
    <w:multiLevelType w:val="hybridMultilevel"/>
    <w:tmpl w:val="2FA2A4B6"/>
    <w:lvl w:ilvl="0" w:tplc="7416113E">
      <w:numFmt w:val="bullet"/>
      <w:lvlText w:val=""/>
      <w:lvlJc w:val="left"/>
      <w:pPr>
        <w:ind w:left="785" w:hanging="170"/>
      </w:pPr>
      <w:rPr>
        <w:rFonts w:ascii="Symbol" w:eastAsia="Symbol" w:hAnsi="Symbol" w:cs="Symbol" w:hint="default"/>
        <w:color w:val="231F20"/>
        <w:w w:val="100"/>
        <w:position w:val="1"/>
        <w:sz w:val="18"/>
        <w:szCs w:val="18"/>
      </w:rPr>
    </w:lvl>
    <w:lvl w:ilvl="1" w:tplc="CE8ECE24">
      <w:numFmt w:val="bullet"/>
      <w:lvlText w:val=""/>
      <w:lvlJc w:val="left"/>
      <w:pPr>
        <w:ind w:left="680" w:hanging="170"/>
      </w:pPr>
      <w:rPr>
        <w:rFonts w:ascii="Symbol" w:eastAsia="Symbol" w:hAnsi="Symbol" w:cs="Symbol" w:hint="default"/>
        <w:color w:val="231F20"/>
        <w:w w:val="100"/>
        <w:position w:val="1"/>
        <w:sz w:val="18"/>
        <w:szCs w:val="18"/>
      </w:rPr>
    </w:lvl>
    <w:lvl w:ilvl="2" w:tplc="CA64D60C">
      <w:numFmt w:val="bullet"/>
      <w:lvlText w:val="•"/>
      <w:lvlJc w:val="left"/>
      <w:pPr>
        <w:ind w:left="688" w:hanging="170"/>
      </w:pPr>
      <w:rPr>
        <w:rFonts w:hint="default"/>
      </w:rPr>
    </w:lvl>
    <w:lvl w:ilvl="3" w:tplc="167A92EA">
      <w:numFmt w:val="bullet"/>
      <w:lvlText w:val="•"/>
      <w:lvlJc w:val="left"/>
      <w:pPr>
        <w:ind w:left="597" w:hanging="170"/>
      </w:pPr>
      <w:rPr>
        <w:rFonts w:hint="default"/>
      </w:rPr>
    </w:lvl>
    <w:lvl w:ilvl="4" w:tplc="8C703210">
      <w:numFmt w:val="bullet"/>
      <w:lvlText w:val="•"/>
      <w:lvlJc w:val="left"/>
      <w:pPr>
        <w:ind w:left="506" w:hanging="170"/>
      </w:pPr>
      <w:rPr>
        <w:rFonts w:hint="default"/>
      </w:rPr>
    </w:lvl>
    <w:lvl w:ilvl="5" w:tplc="17B4AB6C">
      <w:numFmt w:val="bullet"/>
      <w:lvlText w:val="•"/>
      <w:lvlJc w:val="left"/>
      <w:pPr>
        <w:ind w:left="415" w:hanging="170"/>
      </w:pPr>
      <w:rPr>
        <w:rFonts w:hint="default"/>
      </w:rPr>
    </w:lvl>
    <w:lvl w:ilvl="6" w:tplc="C1DCCA40">
      <w:numFmt w:val="bullet"/>
      <w:lvlText w:val="•"/>
      <w:lvlJc w:val="left"/>
      <w:pPr>
        <w:ind w:left="324" w:hanging="170"/>
      </w:pPr>
      <w:rPr>
        <w:rFonts w:hint="default"/>
      </w:rPr>
    </w:lvl>
    <w:lvl w:ilvl="7" w:tplc="AEE63CA2">
      <w:numFmt w:val="bullet"/>
      <w:lvlText w:val="•"/>
      <w:lvlJc w:val="left"/>
      <w:pPr>
        <w:ind w:left="233" w:hanging="170"/>
      </w:pPr>
      <w:rPr>
        <w:rFonts w:hint="default"/>
      </w:rPr>
    </w:lvl>
    <w:lvl w:ilvl="8" w:tplc="8CFAC04C">
      <w:numFmt w:val="bullet"/>
      <w:lvlText w:val="•"/>
      <w:lvlJc w:val="left"/>
      <w:pPr>
        <w:ind w:left="142" w:hanging="17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46AF7"/>
    <w:rsid w:val="00246AF7"/>
    <w:rsid w:val="00725CCC"/>
    <w:rsid w:val="008B5AF8"/>
    <w:rsid w:val="00B3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75CD721"/>
  <w15:docId w15:val="{F4488AF9-CC8B-47A1-A06F-BCE099FD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80"/>
      <w:outlineLvl w:val="0"/>
    </w:pPr>
    <w:rPr>
      <w:rFonts w:ascii="Verdana" w:eastAsia="Verdana" w:hAnsi="Verdana" w:cs="Verdan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714" w:hanging="280"/>
    </w:pPr>
  </w:style>
  <w:style w:type="paragraph" w:customStyle="1" w:styleId="TableParagraph">
    <w:name w:val="Table Paragraph"/>
    <w:basedOn w:val="Normal"/>
    <w:uiPriority w:val="1"/>
    <w:qFormat/>
    <w:pPr>
      <w:spacing w:before="25"/>
    </w:pPr>
  </w:style>
  <w:style w:type="paragraph" w:styleId="Header">
    <w:name w:val="header"/>
    <w:basedOn w:val="Normal"/>
    <w:link w:val="HeaderChar"/>
    <w:uiPriority w:val="99"/>
    <w:unhideWhenUsed/>
    <w:rsid w:val="008B5AF8"/>
    <w:pPr>
      <w:tabs>
        <w:tab w:val="center" w:pos="4680"/>
        <w:tab w:val="right" w:pos="9360"/>
      </w:tabs>
    </w:pPr>
  </w:style>
  <w:style w:type="character" w:customStyle="1" w:styleId="HeaderChar">
    <w:name w:val="Header Char"/>
    <w:basedOn w:val="DefaultParagraphFont"/>
    <w:link w:val="Header"/>
    <w:uiPriority w:val="99"/>
    <w:rsid w:val="008B5AF8"/>
    <w:rPr>
      <w:rFonts w:ascii="Times New Roman" w:eastAsia="Times New Roman" w:hAnsi="Times New Roman" w:cs="Times New Roman"/>
    </w:rPr>
  </w:style>
  <w:style w:type="paragraph" w:styleId="Footer">
    <w:name w:val="footer"/>
    <w:basedOn w:val="Normal"/>
    <w:link w:val="FooterChar"/>
    <w:uiPriority w:val="99"/>
    <w:unhideWhenUsed/>
    <w:rsid w:val="008B5AF8"/>
    <w:pPr>
      <w:tabs>
        <w:tab w:val="center" w:pos="4680"/>
        <w:tab w:val="right" w:pos="9360"/>
      </w:tabs>
    </w:pPr>
  </w:style>
  <w:style w:type="character" w:customStyle="1" w:styleId="FooterChar">
    <w:name w:val="Footer Char"/>
    <w:basedOn w:val="DefaultParagraphFont"/>
    <w:link w:val="Footer"/>
    <w:uiPriority w:val="99"/>
    <w:rsid w:val="008B5A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edbikeinfo.org/data/library/details.cfm" TargetMode="Externa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5280</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Sasser</cp:lastModifiedBy>
  <cp:revision>3</cp:revision>
  <dcterms:created xsi:type="dcterms:W3CDTF">2019-03-12T23:17:00Z</dcterms:created>
  <dcterms:modified xsi:type="dcterms:W3CDTF">2019-03-26T16:38:00Z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2019-02-08T00:00:00Z</vt:filetime>
  </property>
  <property fmtid="{D5CDD505-2E9C-101B-9397-08002B2CF9AE}" pid="3" name="Creator">
    <vt:lpwstr>PDFium</vt:lpwstr>
  </property>
  <property fmtid="{D5CDD505-2E9C-101B-9397-08002B2CF9AE}" pid="4" name="LastSaved">
    <vt:filetime>2019-02-08T00:00:00Z</vt:filetime>
  </property>
</Properties>
</file>