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C39" w:rsidRPr="00A676F9" w:rsidRDefault="00914C39" w:rsidP="00914C39">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bookmarkStart w:id="0" w:name="_GoBack"/>
      <w:bookmarkEnd w:id="0"/>
      <w:r w:rsidRPr="00914C39">
        <w:rPr>
          <w:rFonts w:ascii="Times New Roman" w:eastAsia="Times New Roman" w:hAnsi="Times New Roman" w:cs="Times New Roman"/>
          <w:b/>
          <w:bCs/>
          <w:kern w:val="36"/>
          <w:sz w:val="24"/>
          <w:szCs w:val="24"/>
        </w:rPr>
        <w:t>In Vivo Evaluation of Large-Scale IR-Based Traceability Recovery</w:t>
      </w:r>
    </w:p>
    <w:p w:rsidR="00914C39" w:rsidRPr="00A676F9" w:rsidRDefault="00914C39" w:rsidP="00914C39">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914C39" w:rsidRPr="00A676F9" w:rsidRDefault="00914C39" w:rsidP="00914C39">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Modern large-scale software development is a complex undertaking and coordinating various processes is crucial to achieve efficiency. The alignment between requirements and test activities is one very important aspect. Production and maintenance of software result in an ever-increasing amount of information. To be able to work efficiently under such circumstances, navigation in all available data needs support. Maintaining traceability links between software artifacts is one approach to structure the information space and support this challenge. Many researchers have proposed traceability recovery by applying information retrieval (IR) methods, utilizing the fact that artifacts often have textual content in natural language. Case studies have showed promising results, but no large-scale in vivo evaluations </w:t>
      </w:r>
      <w:proofErr w:type="gramStart"/>
      <w:r w:rsidRPr="00A676F9">
        <w:rPr>
          <w:rFonts w:ascii="Times New Roman" w:eastAsia="Times New Roman" w:hAnsi="Times New Roman" w:cs="Times New Roman"/>
          <w:sz w:val="24"/>
          <w:szCs w:val="24"/>
        </w:rPr>
        <w:t>have been made</w:t>
      </w:r>
      <w:proofErr w:type="gramEnd"/>
      <w:r w:rsidRPr="00A676F9">
        <w:rPr>
          <w:rFonts w:ascii="Times New Roman" w:eastAsia="Times New Roman" w:hAnsi="Times New Roman" w:cs="Times New Roman"/>
          <w:sz w:val="24"/>
          <w:szCs w:val="24"/>
        </w:rPr>
        <w:t xml:space="preserve">. Currently, there is a trend among our industrial partners to move to a specific new software engineering tool. Their aim is to collect different pieces of information in one system. Our ambition is to develop an IR-based traceability recovery plug-in to this tool. From this position, right in the middle of a real industrial setting, many interesting observations </w:t>
      </w:r>
      <w:proofErr w:type="gramStart"/>
      <w:r w:rsidRPr="00A676F9">
        <w:rPr>
          <w:rFonts w:ascii="Times New Roman" w:eastAsia="Times New Roman" w:hAnsi="Times New Roman" w:cs="Times New Roman"/>
          <w:sz w:val="24"/>
          <w:szCs w:val="24"/>
        </w:rPr>
        <w:t>could be made</w:t>
      </w:r>
      <w:proofErr w:type="gramEnd"/>
      <w:r w:rsidRPr="00A676F9">
        <w:rPr>
          <w:rFonts w:ascii="Times New Roman" w:eastAsia="Times New Roman" w:hAnsi="Times New Roman" w:cs="Times New Roman"/>
          <w:sz w:val="24"/>
          <w:szCs w:val="24"/>
        </w:rPr>
        <w:t>. This would allow a unique evaluation of the usefulness of the IR-based approach.</w:t>
      </w:r>
    </w:p>
    <w:p w:rsidR="00914C39" w:rsidRPr="00A676F9" w:rsidRDefault="00914C39" w:rsidP="00914C39">
      <w:pPr>
        <w:spacing w:after="0" w:line="240" w:lineRule="auto"/>
        <w:jc w:val="both"/>
        <w:rPr>
          <w:rFonts w:ascii="Times New Roman" w:eastAsia="Times New Roman" w:hAnsi="Times New Roman" w:cs="Times New Roman"/>
          <w:sz w:val="24"/>
          <w:szCs w:val="24"/>
        </w:rPr>
      </w:pPr>
    </w:p>
    <w:p w:rsidR="00914C39" w:rsidRPr="00A676F9" w:rsidRDefault="00914C39" w:rsidP="00914C39">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SECTION I.</w:t>
      </w:r>
    </w:p>
    <w:p w:rsidR="00914C39" w:rsidRPr="00A676F9" w:rsidRDefault="00914C39" w:rsidP="00914C39">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Introduction</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In large-scale software development, coordination between different organizational units is a key success factor to develop high-quality products on time and within budget. Especially the alignment between the requirements and verification processes is a critical aspect [23]. Software development results in a myriad of textual information</w:t>
      </w:r>
      <w:proofErr w:type="gramStart"/>
      <w:r w:rsidRPr="00A676F9">
        <w:rPr>
          <w:rFonts w:ascii="Times New Roman" w:eastAsia="Times New Roman" w:hAnsi="Times New Roman" w:cs="Times New Roman"/>
          <w:sz w:val="24"/>
          <w:szCs w:val="24"/>
        </w:rPr>
        <w:t>;</w:t>
      </w:r>
      <w:proofErr w:type="gramEnd"/>
      <w:r w:rsidRPr="00A676F9">
        <w:rPr>
          <w:rFonts w:ascii="Times New Roman" w:eastAsia="Times New Roman" w:hAnsi="Times New Roman" w:cs="Times New Roman"/>
          <w:sz w:val="24"/>
          <w:szCs w:val="24"/>
        </w:rPr>
        <w:t xml:space="preserve"> requirements and design specifications at various abstraction levels and test descriptions, test results and defect reports to mention some. Developing techniques to navigate all this growing information is crucial.</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One approach to structure the information space is to maintain traceability links. This is widely recognized as an important factor for efficient development, as it supports tasks, such as verification, change impact analysis, program comprehension, and software reuse [3]. Lack of traceability </w:t>
      </w:r>
      <w:proofErr w:type="gramStart"/>
      <w:r w:rsidRPr="00A676F9">
        <w:rPr>
          <w:rFonts w:ascii="Times New Roman" w:eastAsia="Times New Roman" w:hAnsi="Times New Roman" w:cs="Times New Roman"/>
          <w:sz w:val="24"/>
          <w:szCs w:val="24"/>
        </w:rPr>
        <w:t>has been identified</w:t>
      </w:r>
      <w:proofErr w:type="gramEnd"/>
      <w:r w:rsidRPr="00A676F9">
        <w:rPr>
          <w:rFonts w:ascii="Times New Roman" w:eastAsia="Times New Roman" w:hAnsi="Times New Roman" w:cs="Times New Roman"/>
          <w:sz w:val="24"/>
          <w:szCs w:val="24"/>
        </w:rPr>
        <w:t xml:space="preserve"> as one of the top factors causing delays in software engineering projects [6].</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Textual content in natural language (NL) is the common form of information representation among software artifacts </w:t>
      </w:r>
      <w:proofErr w:type="gramStart"/>
      <w:r w:rsidRPr="00A676F9">
        <w:rPr>
          <w:rFonts w:ascii="Times New Roman" w:eastAsia="Times New Roman" w:hAnsi="Times New Roman" w:cs="Times New Roman"/>
          <w:sz w:val="24"/>
          <w:szCs w:val="24"/>
        </w:rPr>
        <w:t>and also</w:t>
      </w:r>
      <w:proofErr w:type="gramEnd"/>
      <w:r w:rsidRPr="00A676F9">
        <w:rPr>
          <w:rFonts w:ascii="Times New Roman" w:eastAsia="Times New Roman" w:hAnsi="Times New Roman" w:cs="Times New Roman"/>
          <w:sz w:val="24"/>
          <w:szCs w:val="24"/>
        </w:rPr>
        <w:t xml:space="preserve"> source code has NL content in identifiers and comments [20]. This enables information retrieval (IR) approaches to </w:t>
      </w:r>
      <w:proofErr w:type="gramStart"/>
      <w:r w:rsidRPr="00A676F9">
        <w:rPr>
          <w:rFonts w:ascii="Times New Roman" w:eastAsia="Times New Roman" w:hAnsi="Times New Roman" w:cs="Times New Roman"/>
          <w:sz w:val="24"/>
          <w:szCs w:val="24"/>
        </w:rPr>
        <w:t>be applied</w:t>
      </w:r>
      <w:proofErr w:type="gramEnd"/>
      <w:r w:rsidRPr="00A676F9">
        <w:rPr>
          <w:rFonts w:ascii="Times New Roman" w:eastAsia="Times New Roman" w:hAnsi="Times New Roman" w:cs="Times New Roman"/>
          <w:sz w:val="24"/>
          <w:szCs w:val="24"/>
        </w:rPr>
        <w:t xml:space="preserve">. IR-based traceability recovery has been the focus of many researchers, enabling </w:t>
      </w:r>
      <w:proofErr w:type="spellStart"/>
      <w:r w:rsidRPr="00A676F9">
        <w:rPr>
          <w:rFonts w:ascii="Times New Roman" w:eastAsia="Times New Roman" w:hAnsi="Times New Roman" w:cs="Times New Roman"/>
          <w:sz w:val="24"/>
          <w:szCs w:val="24"/>
        </w:rPr>
        <w:t>semiautomated</w:t>
      </w:r>
      <w:proofErr w:type="spellEnd"/>
      <w:r w:rsidRPr="00A676F9">
        <w:rPr>
          <w:rFonts w:ascii="Times New Roman" w:eastAsia="Times New Roman" w:hAnsi="Times New Roman" w:cs="Times New Roman"/>
          <w:sz w:val="24"/>
          <w:szCs w:val="24"/>
        </w:rPr>
        <w:t xml:space="preserve"> tracing between artifacts based on textual similarity.</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A trend in this research has been to benchmark methods using the established metrics recall and precision. The race for good values in traceability recovery has resulted in studies using different IR-methods such as the </w:t>
      </w:r>
      <w:r w:rsidRPr="00A676F9">
        <w:rPr>
          <w:rFonts w:ascii="Times New Roman" w:eastAsia="Times New Roman" w:hAnsi="Times New Roman" w:cs="Times New Roman"/>
          <w:i/>
          <w:iCs/>
          <w:sz w:val="24"/>
          <w:szCs w:val="24"/>
        </w:rPr>
        <w:t>vector space model</w:t>
      </w:r>
      <w:r w:rsidRPr="00A676F9">
        <w:rPr>
          <w:rFonts w:ascii="Times New Roman" w:eastAsia="Times New Roman" w:hAnsi="Times New Roman" w:cs="Times New Roman"/>
          <w:sz w:val="24"/>
          <w:szCs w:val="24"/>
        </w:rPr>
        <w:t xml:space="preserve"> (VSM), </w:t>
      </w:r>
      <w:r w:rsidRPr="00A676F9">
        <w:rPr>
          <w:rFonts w:ascii="Times New Roman" w:eastAsia="Times New Roman" w:hAnsi="Times New Roman" w:cs="Times New Roman"/>
          <w:i/>
          <w:iCs/>
          <w:sz w:val="24"/>
          <w:szCs w:val="24"/>
        </w:rPr>
        <w:t>probabilistic models</w:t>
      </w:r>
      <w:r w:rsidRPr="00A676F9">
        <w:rPr>
          <w:rFonts w:ascii="Times New Roman" w:eastAsia="Times New Roman" w:hAnsi="Times New Roman" w:cs="Times New Roman"/>
          <w:sz w:val="24"/>
          <w:szCs w:val="24"/>
        </w:rPr>
        <w:t xml:space="preserve"> and </w:t>
      </w:r>
      <w:r w:rsidRPr="00A676F9">
        <w:rPr>
          <w:rFonts w:ascii="Times New Roman" w:eastAsia="Times New Roman" w:hAnsi="Times New Roman" w:cs="Times New Roman"/>
          <w:i/>
          <w:iCs/>
          <w:sz w:val="24"/>
          <w:szCs w:val="24"/>
        </w:rPr>
        <w:t>latent semantic indexing</w:t>
      </w:r>
      <w:r w:rsidRPr="00A676F9">
        <w:rPr>
          <w:rFonts w:ascii="Times New Roman" w:eastAsia="Times New Roman" w:hAnsi="Times New Roman" w:cs="Times New Roman"/>
          <w:sz w:val="24"/>
          <w:szCs w:val="24"/>
        </w:rPr>
        <w:t xml:space="preserve"> (LSI). To support comparisons, there has been work done on enabling benchmarking of tools. The </w:t>
      </w:r>
      <w:r w:rsidRPr="00A676F9">
        <w:rPr>
          <w:rFonts w:ascii="Times New Roman" w:eastAsia="Times New Roman" w:hAnsi="Times New Roman" w:cs="Times New Roman"/>
          <w:i/>
          <w:iCs/>
          <w:sz w:val="24"/>
          <w:szCs w:val="24"/>
        </w:rPr>
        <w:t>Center of Excellence for Traceability</w:t>
      </w:r>
      <w:r w:rsidRPr="00A676F9">
        <w:rPr>
          <w:rFonts w:ascii="Times New Roman" w:eastAsia="Times New Roman" w:hAnsi="Times New Roman" w:cs="Times New Roman"/>
          <w:sz w:val="24"/>
          <w:szCs w:val="24"/>
        </w:rPr>
        <w:t xml:space="preserve"> has made five datasets containing artifacts and </w:t>
      </w:r>
      <w:r w:rsidRPr="00A676F9">
        <w:rPr>
          <w:rFonts w:ascii="Times New Roman" w:eastAsia="Times New Roman" w:hAnsi="Times New Roman" w:cs="Times New Roman"/>
          <w:sz w:val="24"/>
          <w:szCs w:val="24"/>
        </w:rPr>
        <w:lastRenderedPageBreak/>
        <w:t>correct links publicly available, containing between 68 and 455 artifacts and between 41 and 1005 correct links. It is however common in case studies to base evaluations on artifacts from the university environment. Recently, case studies have been conducted using proprietary data from the industry [1], [16], but they are still in minority.</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primary goal of our research is not to study how IR methods can be improved and configured to perform better in an industrial setting, but rather to evaluate the IR-based approach in general and study how developers can benefit from the additional traceability information in an alignment context. De Lucia et al. conducted a controlled experiment where the usefulness of IR-based traceability methods </w:t>
      </w:r>
      <w:proofErr w:type="gramStart"/>
      <w:r w:rsidRPr="00A676F9">
        <w:rPr>
          <w:rFonts w:ascii="Times New Roman" w:eastAsia="Times New Roman" w:hAnsi="Times New Roman" w:cs="Times New Roman"/>
          <w:sz w:val="24"/>
          <w:szCs w:val="24"/>
        </w:rPr>
        <w:t>was investigated</w:t>
      </w:r>
      <w:proofErr w:type="gramEnd"/>
      <w:r w:rsidRPr="00A676F9">
        <w:rPr>
          <w:rFonts w:ascii="Times New Roman" w:eastAsia="Times New Roman" w:hAnsi="Times New Roman" w:cs="Times New Roman"/>
          <w:sz w:val="24"/>
          <w:szCs w:val="24"/>
        </w:rPr>
        <w:t xml:space="preserve"> with student subjects [18]. By conducting similar evaluations in a real company conducting large-scale software development, many unanswered questions </w:t>
      </w:r>
      <w:proofErr w:type="gramStart"/>
      <w:r w:rsidRPr="00A676F9">
        <w:rPr>
          <w:rFonts w:ascii="Times New Roman" w:eastAsia="Times New Roman" w:hAnsi="Times New Roman" w:cs="Times New Roman"/>
          <w:sz w:val="24"/>
          <w:szCs w:val="24"/>
        </w:rPr>
        <w:t>could be studied</w:t>
      </w:r>
      <w:proofErr w:type="gramEnd"/>
      <w:r w:rsidRPr="00A676F9">
        <w:rPr>
          <w:rFonts w:ascii="Times New Roman" w:eastAsia="Times New Roman" w:hAnsi="Times New Roman" w:cs="Times New Roman"/>
          <w:sz w:val="24"/>
          <w:szCs w:val="24"/>
        </w:rPr>
        <w:t xml:space="preserve"> with a real-world validity.</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This leads us to the following research questions:</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RQ1 </w:t>
      </w:r>
      <w:proofErr w:type="gramStart"/>
      <w:r w:rsidRPr="00A676F9">
        <w:rPr>
          <w:rFonts w:ascii="Times New Roman" w:eastAsia="Times New Roman" w:hAnsi="Times New Roman" w:cs="Times New Roman"/>
          <w:sz w:val="24"/>
          <w:szCs w:val="24"/>
        </w:rPr>
        <w:t>What</w:t>
      </w:r>
      <w:proofErr w:type="gramEnd"/>
      <w:r w:rsidRPr="00A676F9">
        <w:rPr>
          <w:rFonts w:ascii="Times New Roman" w:eastAsia="Times New Roman" w:hAnsi="Times New Roman" w:cs="Times New Roman"/>
          <w:sz w:val="24"/>
          <w:szCs w:val="24"/>
        </w:rPr>
        <w:t xml:space="preserve"> is state-of-the-art in IR-based traceability recovery?</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RQ2 How much can additional </w:t>
      </w:r>
      <w:proofErr w:type="gramStart"/>
      <w:r w:rsidRPr="00A676F9">
        <w:rPr>
          <w:rFonts w:ascii="Times New Roman" w:eastAsia="Times New Roman" w:hAnsi="Times New Roman" w:cs="Times New Roman"/>
          <w:sz w:val="24"/>
          <w:szCs w:val="24"/>
        </w:rPr>
        <w:t>traceability information support alignment</w:t>
      </w:r>
      <w:proofErr w:type="gramEnd"/>
      <w:r w:rsidRPr="00A676F9">
        <w:rPr>
          <w:rFonts w:ascii="Times New Roman" w:eastAsia="Times New Roman" w:hAnsi="Times New Roman" w:cs="Times New Roman"/>
          <w:sz w:val="24"/>
          <w:szCs w:val="24"/>
        </w:rPr>
        <w:t xml:space="preserve"> between requirements and test activities and how do developers work with and benefit from access to additional traceability information?</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RQ3 </w:t>
      </w:r>
      <w:proofErr w:type="gramStart"/>
      <w:r w:rsidRPr="00A676F9">
        <w:rPr>
          <w:rFonts w:ascii="Times New Roman" w:eastAsia="Times New Roman" w:hAnsi="Times New Roman" w:cs="Times New Roman"/>
          <w:sz w:val="24"/>
          <w:szCs w:val="24"/>
        </w:rPr>
        <w:t>How</w:t>
      </w:r>
      <w:proofErr w:type="gramEnd"/>
      <w:r w:rsidRPr="00A676F9">
        <w:rPr>
          <w:rFonts w:ascii="Times New Roman" w:eastAsia="Times New Roman" w:hAnsi="Times New Roman" w:cs="Times New Roman"/>
          <w:sz w:val="24"/>
          <w:szCs w:val="24"/>
        </w:rPr>
        <w:t xml:space="preserve"> do existing IR-approaches to traceability recovery perform in a large-scale industrial setting?</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first research question </w:t>
      </w:r>
      <w:proofErr w:type="gramStart"/>
      <w:r w:rsidRPr="00A676F9">
        <w:rPr>
          <w:rFonts w:ascii="Times New Roman" w:eastAsia="Times New Roman" w:hAnsi="Times New Roman" w:cs="Times New Roman"/>
          <w:sz w:val="24"/>
          <w:szCs w:val="24"/>
        </w:rPr>
        <w:t>will be studied</w:t>
      </w:r>
      <w:proofErr w:type="gramEnd"/>
      <w:r w:rsidRPr="00A676F9">
        <w:rPr>
          <w:rFonts w:ascii="Times New Roman" w:eastAsia="Times New Roman" w:hAnsi="Times New Roman" w:cs="Times New Roman"/>
          <w:sz w:val="24"/>
          <w:szCs w:val="24"/>
        </w:rPr>
        <w:t xml:space="preserve"> by a systematic mapping study, described in section III-B. In our region, we know that a number of companies are in a transition to use Quality Center (QC) from Hewlett Packard to collect requirements, test case descriptions and issue tracking in one system. This tool </w:t>
      </w:r>
      <w:proofErr w:type="gramStart"/>
      <w:r w:rsidRPr="00A676F9">
        <w:rPr>
          <w:rFonts w:ascii="Times New Roman" w:eastAsia="Times New Roman" w:hAnsi="Times New Roman" w:cs="Times New Roman"/>
          <w:sz w:val="24"/>
          <w:szCs w:val="24"/>
        </w:rPr>
        <w:t>can be extended</w:t>
      </w:r>
      <w:proofErr w:type="gramEnd"/>
      <w:r w:rsidRPr="00A676F9">
        <w:rPr>
          <w:rFonts w:ascii="Times New Roman" w:eastAsia="Times New Roman" w:hAnsi="Times New Roman" w:cs="Times New Roman"/>
          <w:sz w:val="24"/>
          <w:szCs w:val="24"/>
        </w:rPr>
        <w:t xml:space="preserve"> by an IR-based traceability recovery plug-in. Its possible benefits, and the second research question, </w:t>
      </w:r>
      <w:proofErr w:type="gramStart"/>
      <w:r w:rsidRPr="00A676F9">
        <w:rPr>
          <w:rFonts w:ascii="Times New Roman" w:eastAsia="Times New Roman" w:hAnsi="Times New Roman" w:cs="Times New Roman"/>
          <w:sz w:val="24"/>
          <w:szCs w:val="24"/>
        </w:rPr>
        <w:t>will be explored</w:t>
      </w:r>
      <w:proofErr w:type="gramEnd"/>
      <w:r w:rsidRPr="00A676F9">
        <w:rPr>
          <w:rFonts w:ascii="Times New Roman" w:eastAsia="Times New Roman" w:hAnsi="Times New Roman" w:cs="Times New Roman"/>
          <w:sz w:val="24"/>
          <w:szCs w:val="24"/>
        </w:rPr>
        <w:t xml:space="preserve"> by case studies presented in section III-A and IV-B. Finally, the last research question </w:t>
      </w:r>
      <w:proofErr w:type="gramStart"/>
      <w:r w:rsidRPr="00A676F9">
        <w:rPr>
          <w:rFonts w:ascii="Times New Roman" w:eastAsia="Times New Roman" w:hAnsi="Times New Roman" w:cs="Times New Roman"/>
          <w:sz w:val="24"/>
          <w:szCs w:val="24"/>
        </w:rPr>
        <w:t>will be addressed</w:t>
      </w:r>
      <w:proofErr w:type="gramEnd"/>
      <w:r w:rsidRPr="00A676F9">
        <w:rPr>
          <w:rFonts w:ascii="Times New Roman" w:eastAsia="Times New Roman" w:hAnsi="Times New Roman" w:cs="Times New Roman"/>
          <w:sz w:val="24"/>
          <w:szCs w:val="24"/>
        </w:rPr>
        <w:t xml:space="preserve"> by a master thesis project described in section III-C and the in vivo case study in section IV-B.</w:t>
      </w:r>
    </w:p>
    <w:p w:rsidR="00914C39" w:rsidRPr="00A676F9" w:rsidRDefault="00914C39" w:rsidP="00914C39">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SECTION II.</w:t>
      </w:r>
    </w:p>
    <w:p w:rsidR="00914C39" w:rsidRPr="00A676F9" w:rsidRDefault="00914C39" w:rsidP="00914C39">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Solution idea and related work</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The last decade, many researchers have applied information retrieval to the task of traceability recovery. There is also work on comparing how methods perform when data scales up.</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A. IR-based traceability recovery</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676F9">
        <w:rPr>
          <w:rFonts w:ascii="Times New Roman" w:eastAsia="Times New Roman" w:hAnsi="Times New Roman" w:cs="Times New Roman"/>
          <w:sz w:val="24"/>
          <w:szCs w:val="24"/>
        </w:rPr>
        <w:t>Fiutem</w:t>
      </w:r>
      <w:proofErr w:type="spellEnd"/>
      <w:r w:rsidRPr="00A676F9">
        <w:rPr>
          <w:rFonts w:ascii="Times New Roman" w:eastAsia="Times New Roman" w:hAnsi="Times New Roman" w:cs="Times New Roman"/>
          <w:sz w:val="24"/>
          <w:szCs w:val="24"/>
        </w:rPr>
        <w:t xml:space="preserve"> and </w:t>
      </w:r>
      <w:proofErr w:type="spellStart"/>
      <w:r w:rsidRPr="00A676F9">
        <w:rPr>
          <w:rFonts w:ascii="Times New Roman" w:eastAsia="Times New Roman" w:hAnsi="Times New Roman" w:cs="Times New Roman"/>
          <w:sz w:val="24"/>
          <w:szCs w:val="24"/>
        </w:rPr>
        <w:t>Antoniol</w:t>
      </w:r>
      <w:proofErr w:type="spellEnd"/>
      <w:r w:rsidRPr="00A676F9">
        <w:rPr>
          <w:rFonts w:ascii="Times New Roman" w:eastAsia="Times New Roman" w:hAnsi="Times New Roman" w:cs="Times New Roman"/>
          <w:sz w:val="24"/>
          <w:szCs w:val="24"/>
        </w:rPr>
        <w:t xml:space="preserve"> did early work on recovering traceability links between design and source code in 1998. They used basic string comparisons and edit distances to find links between design and code, both expressed in Abstract Object Language (AOL) [8]. In the following years, </w:t>
      </w:r>
      <w:proofErr w:type="spellStart"/>
      <w:r w:rsidRPr="00A676F9">
        <w:rPr>
          <w:rFonts w:ascii="Times New Roman" w:eastAsia="Times New Roman" w:hAnsi="Times New Roman" w:cs="Times New Roman"/>
          <w:sz w:val="24"/>
          <w:szCs w:val="24"/>
        </w:rPr>
        <w:t>Antoniol</w:t>
      </w:r>
      <w:proofErr w:type="spellEnd"/>
      <w:r w:rsidRPr="00A676F9">
        <w:rPr>
          <w:rFonts w:ascii="Times New Roman" w:eastAsia="Times New Roman" w:hAnsi="Times New Roman" w:cs="Times New Roman"/>
          <w:sz w:val="24"/>
          <w:szCs w:val="24"/>
        </w:rPr>
        <w:t xml:space="preserve"> et al. continued by using VSM and probabilistic models to recover traceability links between source code and textual documentation in natural language [2].</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lastRenderedPageBreak/>
        <w:t xml:space="preserve">Marcus and </w:t>
      </w:r>
      <w:proofErr w:type="spellStart"/>
      <w:r w:rsidRPr="00A676F9">
        <w:rPr>
          <w:rFonts w:ascii="Times New Roman" w:eastAsia="Times New Roman" w:hAnsi="Times New Roman" w:cs="Times New Roman"/>
          <w:sz w:val="24"/>
          <w:szCs w:val="24"/>
        </w:rPr>
        <w:t>Maletic</w:t>
      </w:r>
      <w:proofErr w:type="spellEnd"/>
      <w:r w:rsidRPr="00A676F9">
        <w:rPr>
          <w:rFonts w:ascii="Times New Roman" w:eastAsia="Times New Roman" w:hAnsi="Times New Roman" w:cs="Times New Roman"/>
          <w:sz w:val="24"/>
          <w:szCs w:val="24"/>
        </w:rPr>
        <w:t xml:space="preserve"> introduced another IR-based technique to recover traceability in 2003. They used another vector space approach, Latent Semantic Indexing (LSI). They also showed that LSI </w:t>
      </w:r>
      <w:proofErr w:type="gramStart"/>
      <w:r w:rsidRPr="00A676F9">
        <w:rPr>
          <w:rFonts w:ascii="Times New Roman" w:eastAsia="Times New Roman" w:hAnsi="Times New Roman" w:cs="Times New Roman"/>
          <w:sz w:val="24"/>
          <w:szCs w:val="24"/>
        </w:rPr>
        <w:t>can</w:t>
      </w:r>
      <w:proofErr w:type="gramEnd"/>
      <w:r w:rsidRPr="00A676F9">
        <w:rPr>
          <w:rFonts w:ascii="Times New Roman" w:eastAsia="Times New Roman" w:hAnsi="Times New Roman" w:cs="Times New Roman"/>
          <w:sz w:val="24"/>
          <w:szCs w:val="24"/>
        </w:rPr>
        <w:t xml:space="preserve"> achieve good results without the need for stemming, which is fundamental in VSM and the probabilistic model [20].</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Starting in 2003, Hayes et al. have done much work on requirements tracing using IR. They have applied both VSM [11] and LSI [13] for traceability recovery. Apart from the more technical aspects, Hayes et al. have done research on the overall quality of </w:t>
      </w:r>
      <w:proofErr w:type="gramStart"/>
      <w:r w:rsidRPr="00A676F9">
        <w:rPr>
          <w:rFonts w:ascii="Times New Roman" w:eastAsia="Times New Roman" w:hAnsi="Times New Roman" w:cs="Times New Roman"/>
          <w:sz w:val="24"/>
          <w:szCs w:val="24"/>
        </w:rPr>
        <w:t>the tracing process [12] and how human analysts participate in the tracing loop [10]</w:t>
      </w:r>
      <w:proofErr w:type="gramEnd"/>
      <w:r w:rsidRPr="00A676F9">
        <w:rPr>
          <w:rFonts w:ascii="Times New Roman" w:eastAsia="Times New Roman" w:hAnsi="Times New Roman" w:cs="Times New Roman"/>
          <w:sz w:val="24"/>
          <w:szCs w:val="24"/>
        </w:rPr>
        <w:t>.</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From 2005 and onwards, De Lucia et al. have also published much on IR-based traceability recovery. For example, they have done research on how to configure and apply the IR methods to traceability management [5]. They have also done empirical studies on the usefulness of supported traceability recovery [18].</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B. Growing data</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risk of spending too much effort on improving techniques for document retrieval without considering the actual needs of the users </w:t>
      </w:r>
      <w:proofErr w:type="gramStart"/>
      <w:r w:rsidRPr="00A676F9">
        <w:rPr>
          <w:rFonts w:ascii="Times New Roman" w:eastAsia="Times New Roman" w:hAnsi="Times New Roman" w:cs="Times New Roman"/>
          <w:sz w:val="24"/>
          <w:szCs w:val="24"/>
        </w:rPr>
        <w:t>has been known</w:t>
      </w:r>
      <w:proofErr w:type="gramEnd"/>
      <w:r w:rsidRPr="00A676F9">
        <w:rPr>
          <w:rFonts w:ascii="Times New Roman" w:eastAsia="Times New Roman" w:hAnsi="Times New Roman" w:cs="Times New Roman"/>
          <w:sz w:val="24"/>
          <w:szCs w:val="24"/>
        </w:rPr>
        <w:t xml:space="preserve"> for decades [15]. In the field of natural language processing, research has shown that when corpora grow bigger, the results of various techniques tend to converge. In 2001, </w:t>
      </w:r>
      <w:proofErr w:type="spellStart"/>
      <w:r w:rsidRPr="00A676F9">
        <w:rPr>
          <w:rFonts w:ascii="Times New Roman" w:eastAsia="Times New Roman" w:hAnsi="Times New Roman" w:cs="Times New Roman"/>
          <w:sz w:val="24"/>
          <w:szCs w:val="24"/>
        </w:rPr>
        <w:t>Banko</w:t>
      </w:r>
      <w:proofErr w:type="spellEnd"/>
      <w:r w:rsidRPr="00A676F9">
        <w:rPr>
          <w:rFonts w:ascii="Times New Roman" w:eastAsia="Times New Roman" w:hAnsi="Times New Roman" w:cs="Times New Roman"/>
          <w:sz w:val="24"/>
          <w:szCs w:val="24"/>
        </w:rPr>
        <w:t xml:space="preserve"> and Brill compared different learning methods on a natural language disambiguation task and found that the performance of their studied approaches all benefited significantly from much larger training sets [4]. They argued that the research community should direct efforts on increasing the sizes of datasets, and spend less time on optimizing algorithms on small corpora.</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Recently authors have seen similar results in IR-based traceability recovery. </w:t>
      </w:r>
      <w:proofErr w:type="spellStart"/>
      <w:r w:rsidRPr="00A676F9">
        <w:rPr>
          <w:rFonts w:ascii="Times New Roman" w:eastAsia="Times New Roman" w:hAnsi="Times New Roman" w:cs="Times New Roman"/>
          <w:sz w:val="24"/>
          <w:szCs w:val="24"/>
        </w:rPr>
        <w:t>Oliveto</w:t>
      </w:r>
      <w:proofErr w:type="spellEnd"/>
      <w:r w:rsidRPr="00A676F9">
        <w:rPr>
          <w:rFonts w:ascii="Times New Roman" w:eastAsia="Times New Roman" w:hAnsi="Times New Roman" w:cs="Times New Roman"/>
          <w:sz w:val="24"/>
          <w:szCs w:val="24"/>
        </w:rPr>
        <w:t xml:space="preserve"> et al. presented a traceability case study where VSM, LSI and JS were compared and the results were almost equivalent [21] and </w:t>
      </w:r>
      <w:proofErr w:type="spellStart"/>
      <w:r w:rsidRPr="00A676F9">
        <w:rPr>
          <w:rFonts w:ascii="Times New Roman" w:eastAsia="Times New Roman" w:hAnsi="Times New Roman" w:cs="Times New Roman"/>
          <w:sz w:val="24"/>
          <w:szCs w:val="24"/>
        </w:rPr>
        <w:t>Falessi</w:t>
      </w:r>
      <w:proofErr w:type="spellEnd"/>
      <w:r w:rsidRPr="00A676F9">
        <w:rPr>
          <w:rFonts w:ascii="Times New Roman" w:eastAsia="Times New Roman" w:hAnsi="Times New Roman" w:cs="Times New Roman"/>
          <w:sz w:val="24"/>
          <w:szCs w:val="24"/>
        </w:rPr>
        <w:t xml:space="preserve"> et al. have showed that simple techniques outperform more advanced techniques [7].</w:t>
      </w:r>
    </w:p>
    <w:p w:rsidR="00914C39" w:rsidRPr="00A676F9" w:rsidRDefault="00914C39" w:rsidP="00914C39">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SECTION III.</w:t>
      </w:r>
    </w:p>
    <w:p w:rsidR="00914C39" w:rsidRPr="00A676F9" w:rsidRDefault="00914C39" w:rsidP="00914C39">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Early results and ongoing work</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Our research so far has resulted in findings from an empirical exploratory interview study, a systematic mapping surveying previous case studies on IR-based traceability recovery and a master thesis project evaluating existing tools on real industrial documentation.</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A. Interview study on alignment</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first part of this project </w:t>
      </w:r>
      <w:proofErr w:type="gramStart"/>
      <w:r w:rsidRPr="00A676F9">
        <w:rPr>
          <w:rFonts w:ascii="Times New Roman" w:eastAsia="Times New Roman" w:hAnsi="Times New Roman" w:cs="Times New Roman"/>
          <w:sz w:val="24"/>
          <w:szCs w:val="24"/>
        </w:rPr>
        <w:t>is based</w:t>
      </w:r>
      <w:proofErr w:type="gramEnd"/>
      <w:r w:rsidRPr="00A676F9">
        <w:rPr>
          <w:rFonts w:ascii="Times New Roman" w:eastAsia="Times New Roman" w:hAnsi="Times New Roman" w:cs="Times New Roman"/>
          <w:sz w:val="24"/>
          <w:szCs w:val="24"/>
        </w:rPr>
        <w:t xml:space="preserve"> on qualitative research. A large in-depth exploratory interview study </w:t>
      </w:r>
      <w:proofErr w:type="gramStart"/>
      <w:r w:rsidRPr="00A676F9">
        <w:rPr>
          <w:rFonts w:ascii="Times New Roman" w:eastAsia="Times New Roman" w:hAnsi="Times New Roman" w:cs="Times New Roman"/>
          <w:sz w:val="24"/>
          <w:szCs w:val="24"/>
        </w:rPr>
        <w:t>was initiated</w:t>
      </w:r>
      <w:proofErr w:type="gramEnd"/>
      <w:r w:rsidRPr="00A676F9">
        <w:rPr>
          <w:rFonts w:ascii="Times New Roman" w:eastAsia="Times New Roman" w:hAnsi="Times New Roman" w:cs="Times New Roman"/>
          <w:sz w:val="24"/>
          <w:szCs w:val="24"/>
        </w:rPr>
        <w:t xml:space="preserve"> in 2009 to investigate practitioners' views on requirements and verification and validation alignment (REVAL). We have conducted 30 interviews in </w:t>
      </w:r>
      <w:proofErr w:type="gramStart"/>
      <w:r w:rsidRPr="00A676F9">
        <w:rPr>
          <w:rFonts w:ascii="Times New Roman" w:eastAsia="Times New Roman" w:hAnsi="Times New Roman" w:cs="Times New Roman"/>
          <w:sz w:val="24"/>
          <w:szCs w:val="24"/>
        </w:rPr>
        <w:t>6</w:t>
      </w:r>
      <w:proofErr w:type="gramEnd"/>
      <w:r w:rsidRPr="00A676F9">
        <w:rPr>
          <w:rFonts w:ascii="Times New Roman" w:eastAsia="Times New Roman" w:hAnsi="Times New Roman" w:cs="Times New Roman"/>
          <w:sz w:val="24"/>
          <w:szCs w:val="24"/>
        </w:rPr>
        <w:t xml:space="preserve"> different companies with interviewees with different roles. They shared their views on the importance of REVAL, possible </w:t>
      </w:r>
      <w:r w:rsidRPr="00A676F9">
        <w:rPr>
          <w:rFonts w:ascii="Times New Roman" w:eastAsia="Times New Roman" w:hAnsi="Times New Roman" w:cs="Times New Roman"/>
          <w:sz w:val="24"/>
          <w:szCs w:val="24"/>
        </w:rPr>
        <w:lastRenderedPageBreak/>
        <w:t>benefits, current REVAL practices and challenges they experience. The interview format was semi-open and the interviews lasted about one hour each.</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overall goal of the study is to identify concrete and general challenges to help us focus our future research. Intermediate results from this study, where the challenges of REVAL in one of the companies </w:t>
      </w:r>
      <w:proofErr w:type="gramStart"/>
      <w:r w:rsidRPr="00A676F9">
        <w:rPr>
          <w:rFonts w:ascii="Times New Roman" w:eastAsia="Times New Roman" w:hAnsi="Times New Roman" w:cs="Times New Roman"/>
          <w:sz w:val="24"/>
          <w:szCs w:val="24"/>
        </w:rPr>
        <w:t>were studied</w:t>
      </w:r>
      <w:proofErr w:type="gramEnd"/>
      <w:r w:rsidRPr="00A676F9">
        <w:rPr>
          <w:rFonts w:ascii="Times New Roman" w:eastAsia="Times New Roman" w:hAnsi="Times New Roman" w:cs="Times New Roman"/>
          <w:sz w:val="24"/>
          <w:szCs w:val="24"/>
        </w:rPr>
        <w:t xml:space="preserve">, has been published [23], while results from the other companies are pending. Conclusions of the study included: </w:t>
      </w:r>
    </w:p>
    <w:p w:rsidR="00914C39" w:rsidRPr="00A676F9" w:rsidRDefault="00914C39" w:rsidP="00914C3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Challenges come from many areas</w:t>
      </w:r>
    </w:p>
    <w:p w:rsidR="00914C39" w:rsidRPr="00A676F9" w:rsidRDefault="00914C39" w:rsidP="00914C3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Poor tools and interoperability are often mentioned as causing obsolete information</w:t>
      </w:r>
    </w:p>
    <w:p w:rsidR="00914C39" w:rsidRPr="00A676F9" w:rsidRDefault="00914C39" w:rsidP="00914C3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Traceability is mentioned as an important problem</w:t>
      </w:r>
    </w:p>
    <w:p w:rsidR="00914C39" w:rsidRPr="00A676F9" w:rsidRDefault="00914C39" w:rsidP="00914C3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Communication, cooperation and other people issues are intrinsic in many challenges</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B. Systematic mapping on IR-based traceability recovery</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In parallel, we have studied previous work on IR-based traceability recovery. This </w:t>
      </w:r>
      <w:proofErr w:type="gramStart"/>
      <w:r w:rsidRPr="00A676F9">
        <w:rPr>
          <w:rFonts w:ascii="Times New Roman" w:eastAsia="Times New Roman" w:hAnsi="Times New Roman" w:cs="Times New Roman"/>
          <w:sz w:val="24"/>
          <w:szCs w:val="24"/>
        </w:rPr>
        <w:t>has been done</w:t>
      </w:r>
      <w:proofErr w:type="gramEnd"/>
      <w:r w:rsidRPr="00A676F9">
        <w:rPr>
          <w:rFonts w:ascii="Times New Roman" w:eastAsia="Times New Roman" w:hAnsi="Times New Roman" w:cs="Times New Roman"/>
          <w:sz w:val="24"/>
          <w:szCs w:val="24"/>
        </w:rPr>
        <w:t xml:space="preserve"> as a systematic mapping study. </w:t>
      </w:r>
      <w:proofErr w:type="gramStart"/>
      <w:r w:rsidRPr="00A676F9">
        <w:rPr>
          <w:rFonts w:ascii="Times New Roman" w:eastAsia="Times New Roman" w:hAnsi="Times New Roman" w:cs="Times New Roman"/>
          <w:sz w:val="24"/>
          <w:szCs w:val="24"/>
        </w:rPr>
        <w:t xml:space="preserve">This approach to software engineering research has been described by </w:t>
      </w:r>
      <w:proofErr w:type="spellStart"/>
      <w:r w:rsidRPr="00A676F9">
        <w:rPr>
          <w:rFonts w:ascii="Times New Roman" w:eastAsia="Times New Roman" w:hAnsi="Times New Roman" w:cs="Times New Roman"/>
          <w:sz w:val="24"/>
          <w:szCs w:val="24"/>
        </w:rPr>
        <w:t>Kitchenham</w:t>
      </w:r>
      <w:proofErr w:type="spellEnd"/>
      <w:r w:rsidRPr="00A676F9">
        <w:rPr>
          <w:rFonts w:ascii="Times New Roman" w:eastAsia="Times New Roman" w:hAnsi="Times New Roman" w:cs="Times New Roman"/>
          <w:sz w:val="24"/>
          <w:szCs w:val="24"/>
        </w:rPr>
        <w:t xml:space="preserve"> [14]</w:t>
      </w:r>
      <w:proofErr w:type="gramEnd"/>
      <w:r w:rsidRPr="00A676F9">
        <w:rPr>
          <w:rFonts w:ascii="Times New Roman" w:eastAsia="Times New Roman" w:hAnsi="Times New Roman" w:cs="Times New Roman"/>
          <w:sz w:val="24"/>
          <w:szCs w:val="24"/>
        </w:rPr>
        <w:t xml:space="preserve">, where they also compare it to systematic reviews and discuss the research contribution. In our study, the search for publications started with an exploratory phase. We used snowball sampling, exploratory searching and scanning of interesting fora to understand the terminology of the field. Sixty research articles were the result of this step. These articles </w:t>
      </w:r>
      <w:proofErr w:type="gramStart"/>
      <w:r w:rsidRPr="00A676F9">
        <w:rPr>
          <w:rFonts w:ascii="Times New Roman" w:eastAsia="Times New Roman" w:hAnsi="Times New Roman" w:cs="Times New Roman"/>
          <w:sz w:val="24"/>
          <w:szCs w:val="24"/>
        </w:rPr>
        <w:t>were considered</w:t>
      </w:r>
      <w:proofErr w:type="gramEnd"/>
      <w:r w:rsidRPr="00A676F9">
        <w:rPr>
          <w:rFonts w:ascii="Times New Roman" w:eastAsia="Times New Roman" w:hAnsi="Times New Roman" w:cs="Times New Roman"/>
          <w:sz w:val="24"/>
          <w:szCs w:val="24"/>
        </w:rPr>
        <w:t xml:space="preserve"> our </w:t>
      </w:r>
      <w:r w:rsidRPr="00A676F9">
        <w:rPr>
          <w:rFonts w:ascii="Times New Roman" w:eastAsia="Times New Roman" w:hAnsi="Times New Roman" w:cs="Times New Roman"/>
          <w:i/>
          <w:iCs/>
          <w:sz w:val="24"/>
          <w:szCs w:val="24"/>
        </w:rPr>
        <w:t>gold standard</w:t>
      </w:r>
      <w:r w:rsidRPr="00A676F9">
        <w:rPr>
          <w:rFonts w:ascii="Times New Roman" w:eastAsia="Times New Roman" w:hAnsi="Times New Roman" w:cs="Times New Roman"/>
          <w:sz w:val="24"/>
          <w:szCs w:val="24"/>
        </w:rPr>
        <w:t xml:space="preserve"> and enabled us to iteratively develop a valid search string. The search string </w:t>
      </w:r>
      <w:proofErr w:type="gramStart"/>
      <w:r w:rsidRPr="00A676F9">
        <w:rPr>
          <w:rFonts w:ascii="Times New Roman" w:eastAsia="Times New Roman" w:hAnsi="Times New Roman" w:cs="Times New Roman"/>
          <w:sz w:val="24"/>
          <w:szCs w:val="24"/>
        </w:rPr>
        <w:t>was then used</w:t>
      </w:r>
      <w:proofErr w:type="gramEnd"/>
      <w:r w:rsidRPr="00A676F9">
        <w:rPr>
          <w:rFonts w:ascii="Times New Roman" w:eastAsia="Times New Roman" w:hAnsi="Times New Roman" w:cs="Times New Roman"/>
          <w:sz w:val="24"/>
          <w:szCs w:val="24"/>
        </w:rPr>
        <w:t xml:space="preserve"> in the databases </w:t>
      </w:r>
      <w:proofErr w:type="spellStart"/>
      <w:r w:rsidRPr="00A676F9">
        <w:rPr>
          <w:rFonts w:ascii="Times New Roman" w:eastAsia="Times New Roman" w:hAnsi="Times New Roman" w:cs="Times New Roman"/>
          <w:i/>
          <w:iCs/>
          <w:sz w:val="24"/>
          <w:szCs w:val="24"/>
        </w:rPr>
        <w:t>Inspec</w:t>
      </w:r>
      <w:proofErr w:type="spellEnd"/>
      <w:r w:rsidRPr="00A676F9">
        <w:rPr>
          <w:rFonts w:ascii="Times New Roman" w:eastAsia="Times New Roman" w:hAnsi="Times New Roman" w:cs="Times New Roman"/>
          <w:i/>
          <w:iCs/>
          <w:sz w:val="24"/>
          <w:szCs w:val="24"/>
        </w:rPr>
        <w:t xml:space="preserve"> &amp; </w:t>
      </w:r>
      <w:proofErr w:type="spellStart"/>
      <w:r w:rsidRPr="00A676F9">
        <w:rPr>
          <w:rFonts w:ascii="Times New Roman" w:eastAsia="Times New Roman" w:hAnsi="Times New Roman" w:cs="Times New Roman"/>
          <w:i/>
          <w:iCs/>
          <w:sz w:val="24"/>
          <w:szCs w:val="24"/>
        </w:rPr>
        <w:t>Compendex</w:t>
      </w:r>
      <w:proofErr w:type="spellEnd"/>
      <w:r w:rsidRPr="00A676F9">
        <w:rPr>
          <w:rFonts w:ascii="Times New Roman" w:eastAsia="Times New Roman" w:hAnsi="Times New Roman" w:cs="Times New Roman"/>
          <w:i/>
          <w:iCs/>
          <w:sz w:val="24"/>
          <w:szCs w:val="24"/>
        </w:rPr>
        <w:t xml:space="preserve">, ACM Digital Library, IEEE </w:t>
      </w:r>
      <w:proofErr w:type="spellStart"/>
      <w:r w:rsidRPr="00A676F9">
        <w:rPr>
          <w:rFonts w:ascii="Times New Roman" w:eastAsia="Times New Roman" w:hAnsi="Times New Roman" w:cs="Times New Roman"/>
          <w:i/>
          <w:iCs/>
          <w:sz w:val="24"/>
          <w:szCs w:val="24"/>
        </w:rPr>
        <w:t>eXplore</w:t>
      </w:r>
      <w:proofErr w:type="spellEnd"/>
      <w:r w:rsidRPr="00A676F9">
        <w:rPr>
          <w:rFonts w:ascii="Times New Roman" w:eastAsia="Times New Roman" w:hAnsi="Times New Roman" w:cs="Times New Roman"/>
          <w:sz w:val="24"/>
          <w:szCs w:val="24"/>
        </w:rPr>
        <w:t xml:space="preserve"> and </w:t>
      </w:r>
      <w:r w:rsidRPr="00A676F9">
        <w:rPr>
          <w:rFonts w:ascii="Times New Roman" w:eastAsia="Times New Roman" w:hAnsi="Times New Roman" w:cs="Times New Roman"/>
          <w:i/>
          <w:iCs/>
          <w:sz w:val="24"/>
          <w:szCs w:val="24"/>
        </w:rPr>
        <w:t>Web of Science</w:t>
      </w:r>
      <w:r w:rsidRPr="00A676F9">
        <w:rPr>
          <w:rFonts w:ascii="Times New Roman" w:eastAsia="Times New Roman" w:hAnsi="Times New Roman" w:cs="Times New Roman"/>
          <w:sz w:val="24"/>
          <w:szCs w:val="24"/>
        </w:rPr>
        <w:t>.</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During the entire </w:t>
      </w:r>
      <w:proofErr w:type="gramStart"/>
      <w:r w:rsidRPr="00A676F9">
        <w:rPr>
          <w:rFonts w:ascii="Times New Roman" w:eastAsia="Times New Roman" w:hAnsi="Times New Roman" w:cs="Times New Roman"/>
          <w:sz w:val="24"/>
          <w:szCs w:val="24"/>
        </w:rPr>
        <w:t>process</w:t>
      </w:r>
      <w:proofErr w:type="gramEnd"/>
      <w:r w:rsidRPr="00A676F9">
        <w:rPr>
          <w:rFonts w:ascii="Times New Roman" w:eastAsia="Times New Roman" w:hAnsi="Times New Roman" w:cs="Times New Roman"/>
          <w:sz w:val="24"/>
          <w:szCs w:val="24"/>
        </w:rPr>
        <w:t xml:space="preserve"> the following inclusion and exclusion criteria were applied: </w:t>
      </w:r>
    </w:p>
    <w:p w:rsidR="00914C39" w:rsidRPr="00A676F9" w:rsidRDefault="00914C39" w:rsidP="00914C3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Inclusion: Peer-reviewed with a clear focus on recovering traceability links using an IR approach</w:t>
      </w:r>
    </w:p>
    <w:p w:rsidR="00914C39" w:rsidRPr="00A676F9" w:rsidRDefault="00914C39" w:rsidP="00914C3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Exclusion: Publications about concept location, code clone detection or code clustering. Non-peer reviewed publications.</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The final step, the synthesis of data, will map case studies according to IR technique, validity of data set and type of links established.</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C. Tool evaluation on industrial dataset</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main objective of this master thesis project is to study traceability as a REVAL supporting concept. Many IR-based tools </w:t>
      </w:r>
      <w:proofErr w:type="gramStart"/>
      <w:r w:rsidRPr="00A676F9">
        <w:rPr>
          <w:rFonts w:ascii="Times New Roman" w:eastAsia="Times New Roman" w:hAnsi="Times New Roman" w:cs="Times New Roman"/>
          <w:sz w:val="24"/>
          <w:szCs w:val="24"/>
        </w:rPr>
        <w:t>have been developed</w:t>
      </w:r>
      <w:proofErr w:type="gramEnd"/>
      <w:r w:rsidRPr="00A676F9">
        <w:rPr>
          <w:rFonts w:ascii="Times New Roman" w:eastAsia="Times New Roman" w:hAnsi="Times New Roman" w:cs="Times New Roman"/>
          <w:sz w:val="24"/>
          <w:szCs w:val="24"/>
        </w:rPr>
        <w:t xml:space="preserve"> to support traceability recovery, but few studies have used proprietary industrial data for evaluations. </w:t>
      </w:r>
      <w:proofErr w:type="gramStart"/>
      <w:r w:rsidRPr="00A676F9">
        <w:rPr>
          <w:rFonts w:ascii="Times New Roman" w:eastAsia="Times New Roman" w:hAnsi="Times New Roman" w:cs="Times New Roman"/>
          <w:sz w:val="24"/>
          <w:szCs w:val="24"/>
        </w:rPr>
        <w:t xml:space="preserve">There are also few reported studies that have a focus on links between requirements and test cases, </w:t>
      </w:r>
      <w:proofErr w:type="spellStart"/>
      <w:r w:rsidRPr="00A676F9">
        <w:rPr>
          <w:rFonts w:ascii="Times New Roman" w:eastAsia="Times New Roman" w:hAnsi="Times New Roman" w:cs="Times New Roman"/>
          <w:sz w:val="24"/>
          <w:szCs w:val="24"/>
        </w:rPr>
        <w:t>Lormans</w:t>
      </w:r>
      <w:proofErr w:type="spellEnd"/>
      <w:r w:rsidRPr="00A676F9">
        <w:rPr>
          <w:rFonts w:ascii="Times New Roman" w:eastAsia="Times New Roman" w:hAnsi="Times New Roman" w:cs="Times New Roman"/>
          <w:sz w:val="24"/>
          <w:szCs w:val="24"/>
        </w:rPr>
        <w:t xml:space="preserve"> and van </w:t>
      </w:r>
      <w:proofErr w:type="spellStart"/>
      <w:r w:rsidRPr="00A676F9">
        <w:rPr>
          <w:rFonts w:ascii="Times New Roman" w:eastAsia="Times New Roman" w:hAnsi="Times New Roman" w:cs="Times New Roman"/>
          <w:sz w:val="24"/>
          <w:szCs w:val="24"/>
        </w:rPr>
        <w:t>Deursen</w:t>
      </w:r>
      <w:proofErr w:type="spellEnd"/>
      <w:r w:rsidRPr="00A676F9">
        <w:rPr>
          <w:rFonts w:ascii="Times New Roman" w:eastAsia="Times New Roman" w:hAnsi="Times New Roman" w:cs="Times New Roman"/>
          <w:sz w:val="24"/>
          <w:szCs w:val="24"/>
        </w:rPr>
        <w:t xml:space="preserve"> in 2006 being an exception [17].</w:t>
      </w:r>
      <w:proofErr w:type="gramEnd"/>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We have collected requirements and test documentation from a company involved in embedded software development. The company has safety requirements on their development process, and a well-defined requirement-test traceability is one aspect. Our plan is to use this documentation as </w:t>
      </w:r>
      <w:r w:rsidRPr="00A676F9">
        <w:rPr>
          <w:rFonts w:ascii="Times New Roman" w:eastAsia="Times New Roman" w:hAnsi="Times New Roman" w:cs="Times New Roman"/>
          <w:sz w:val="24"/>
          <w:szCs w:val="24"/>
        </w:rPr>
        <w:lastRenderedPageBreak/>
        <w:t xml:space="preserve">input to a number of already existing IR-based tools to compare our results with previous findings. Since the company provided us with a key with the correct links, we will be able to evaluate the output from the tools. Hayes </w:t>
      </w:r>
      <w:proofErr w:type="gramStart"/>
      <w:r w:rsidRPr="00A676F9">
        <w:rPr>
          <w:rFonts w:ascii="Times New Roman" w:eastAsia="Times New Roman" w:hAnsi="Times New Roman" w:cs="Times New Roman"/>
          <w:sz w:val="24"/>
          <w:szCs w:val="24"/>
        </w:rPr>
        <w:t>et</w:t>
      </w:r>
      <w:proofErr w:type="gramEnd"/>
      <w:r w:rsidRPr="00A676F9">
        <w:rPr>
          <w:rFonts w:ascii="Times New Roman" w:eastAsia="Times New Roman" w:hAnsi="Times New Roman" w:cs="Times New Roman"/>
          <w:sz w:val="24"/>
          <w:szCs w:val="24"/>
        </w:rPr>
        <w:t xml:space="preserve">. </w:t>
      </w:r>
      <w:proofErr w:type="spellStart"/>
      <w:proofErr w:type="gramStart"/>
      <w:r w:rsidRPr="00A676F9">
        <w:rPr>
          <w:rFonts w:ascii="Times New Roman" w:eastAsia="Times New Roman" w:hAnsi="Times New Roman" w:cs="Times New Roman"/>
          <w:sz w:val="24"/>
          <w:szCs w:val="24"/>
        </w:rPr>
        <w:t>al</w:t>
      </w:r>
      <w:proofErr w:type="spellEnd"/>
      <w:proofErr w:type="gramEnd"/>
      <w:r w:rsidRPr="00A676F9">
        <w:rPr>
          <w:rFonts w:ascii="Times New Roman" w:eastAsia="Times New Roman" w:hAnsi="Times New Roman" w:cs="Times New Roman"/>
          <w:sz w:val="24"/>
          <w:szCs w:val="24"/>
        </w:rPr>
        <w:t xml:space="preserve"> have proposed a framework for comparing tools intended for traceability recovery [9], which will be followed.</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We will use the search function in </w:t>
      </w:r>
      <w:r w:rsidRPr="00A676F9">
        <w:rPr>
          <w:rFonts w:ascii="Times New Roman" w:eastAsia="Times New Roman" w:hAnsi="Times New Roman" w:cs="Times New Roman"/>
          <w:i/>
          <w:iCs/>
          <w:sz w:val="24"/>
          <w:szCs w:val="24"/>
        </w:rPr>
        <w:t>Google Desktop</w:t>
      </w:r>
      <w:r w:rsidRPr="00A676F9">
        <w:rPr>
          <w:rFonts w:ascii="Times New Roman" w:eastAsia="Times New Roman" w:hAnsi="Times New Roman" w:cs="Times New Roman"/>
          <w:sz w:val="24"/>
          <w:szCs w:val="24"/>
        </w:rPr>
        <w:t xml:space="preserve"> as a benchmark when comparing the results from different tools. Since the usefulness of the Google search engine is well known, it will help us understand the results better and go beyond graphs showing recall and precision.</w:t>
      </w:r>
    </w:p>
    <w:p w:rsidR="00914C39" w:rsidRPr="00A676F9" w:rsidRDefault="00914C39" w:rsidP="00914C39">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SECTION IV.</w:t>
      </w:r>
    </w:p>
    <w:p w:rsidR="00914C39" w:rsidRPr="00A676F9" w:rsidRDefault="00914C39" w:rsidP="00914C39">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Planned future steps</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Apart from finishing the remaining work in section III, our main steps </w:t>
      </w:r>
      <w:proofErr w:type="gramStart"/>
      <w:r w:rsidRPr="00A676F9">
        <w:rPr>
          <w:rFonts w:ascii="Times New Roman" w:eastAsia="Times New Roman" w:hAnsi="Times New Roman" w:cs="Times New Roman"/>
          <w:sz w:val="24"/>
          <w:szCs w:val="24"/>
        </w:rPr>
        <w:t>are presented</w:t>
      </w:r>
      <w:proofErr w:type="gramEnd"/>
      <w:r w:rsidRPr="00A676F9">
        <w:rPr>
          <w:rFonts w:ascii="Times New Roman" w:eastAsia="Times New Roman" w:hAnsi="Times New Roman" w:cs="Times New Roman"/>
          <w:sz w:val="24"/>
          <w:szCs w:val="24"/>
        </w:rPr>
        <w:t xml:space="preserve"> below.</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A. Develop plugin in state-of-the-practice software engineering tool</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Some of our closest industrial partners are working on introducing </w:t>
      </w:r>
      <w:r w:rsidRPr="00A676F9">
        <w:rPr>
          <w:rFonts w:ascii="Times New Roman" w:eastAsia="Times New Roman" w:hAnsi="Times New Roman" w:cs="Times New Roman"/>
          <w:i/>
          <w:iCs/>
          <w:sz w:val="24"/>
          <w:szCs w:val="24"/>
        </w:rPr>
        <w:t>HP Quality Center</w:t>
      </w:r>
      <w:r w:rsidRPr="00A676F9">
        <w:rPr>
          <w:rFonts w:ascii="Times New Roman" w:eastAsia="Times New Roman" w:hAnsi="Times New Roman" w:cs="Times New Roman"/>
          <w:sz w:val="24"/>
          <w:szCs w:val="24"/>
        </w:rPr>
        <w:t xml:space="preserve"> as a new CASE-tool. A direct outcome of this transition will be that requirements, test cases and defect reports will be accessible in the same tool. This means the issue of poor tool interoperability stressed by practitioners in our early results [23] will no longer be a major obstacle. Another major advantage of this tool change in industry is that QC has good support for plug-in development, thus it </w:t>
      </w:r>
      <w:proofErr w:type="gramStart"/>
      <w:r w:rsidRPr="00A676F9">
        <w:rPr>
          <w:rFonts w:ascii="Times New Roman" w:eastAsia="Times New Roman" w:hAnsi="Times New Roman" w:cs="Times New Roman"/>
          <w:sz w:val="24"/>
          <w:szCs w:val="24"/>
        </w:rPr>
        <w:t>can be used</w:t>
      </w:r>
      <w:proofErr w:type="gramEnd"/>
      <w:r w:rsidRPr="00A676F9">
        <w:rPr>
          <w:rFonts w:ascii="Times New Roman" w:eastAsia="Times New Roman" w:hAnsi="Times New Roman" w:cs="Times New Roman"/>
          <w:sz w:val="24"/>
          <w:szCs w:val="24"/>
        </w:rPr>
        <w:t xml:space="preserve"> as a test bed. This would enable us to implement an IR-based traceability tool within the system, right in the center of the information hub.</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B. Evaluate approach in an in vivo industrial environment</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The aim of this study will be to evaluate how well the IR-based approach to traceability recovery works in a real industrial setting. With the plug-in described in section IV-</w:t>
      </w:r>
      <w:proofErr w:type="gramStart"/>
      <w:r w:rsidRPr="00A676F9">
        <w:rPr>
          <w:rFonts w:ascii="Times New Roman" w:eastAsia="Times New Roman" w:hAnsi="Times New Roman" w:cs="Times New Roman"/>
          <w:sz w:val="24"/>
          <w:szCs w:val="24"/>
        </w:rPr>
        <w:t>A</w:t>
      </w:r>
      <w:proofErr w:type="gramEnd"/>
      <w:r w:rsidRPr="00A676F9">
        <w:rPr>
          <w:rFonts w:ascii="Times New Roman" w:eastAsia="Times New Roman" w:hAnsi="Times New Roman" w:cs="Times New Roman"/>
          <w:sz w:val="24"/>
          <w:szCs w:val="24"/>
        </w:rPr>
        <w:t xml:space="preserve"> in place, we will be able to study the performance of IR-based approaches for traceability recovery with an industrial validity. It will also enable us to study developers and their information without introducing any additional external tools. The focus will be less on recall and precision, instead aspects such as how much you benefit from additional traceability information, how it affects the way developers work, how much time </w:t>
      </w:r>
      <w:proofErr w:type="gramStart"/>
      <w:r w:rsidRPr="00A676F9">
        <w:rPr>
          <w:rFonts w:ascii="Times New Roman" w:eastAsia="Times New Roman" w:hAnsi="Times New Roman" w:cs="Times New Roman"/>
          <w:sz w:val="24"/>
          <w:szCs w:val="24"/>
        </w:rPr>
        <w:t>can be saved</w:t>
      </w:r>
      <w:proofErr w:type="gramEnd"/>
      <w:r w:rsidRPr="00A676F9">
        <w:rPr>
          <w:rFonts w:ascii="Times New Roman" w:eastAsia="Times New Roman" w:hAnsi="Times New Roman" w:cs="Times New Roman"/>
          <w:sz w:val="24"/>
          <w:szCs w:val="24"/>
        </w:rPr>
        <w:t xml:space="preserve"> etc. and our research questions should be addressed.</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A suitable method for the empirical evaluation is a case study [22]. In vivo studies are hard to conduct as experiments, since the level of control usually is too low. Collected data will include tool usage statistics complemented by answers from a questionnaire distributed among involved practitioners. The plug-in solution would also simplify expanding to multiple companies to strengthen the external validity.</w:t>
      </w:r>
    </w:p>
    <w:p w:rsidR="00914C39" w:rsidRPr="00A676F9" w:rsidRDefault="00914C39" w:rsidP="00914C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676F9">
        <w:rPr>
          <w:rFonts w:ascii="Times New Roman" w:eastAsia="Times New Roman" w:hAnsi="Times New Roman" w:cs="Times New Roman"/>
          <w:b/>
          <w:bCs/>
          <w:sz w:val="24"/>
          <w:szCs w:val="24"/>
        </w:rPr>
        <w:t>C. Secondary planned steps</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Our research is focusing on empirical studies of benefits of IR-based traceability, but a by-product will be </w:t>
      </w:r>
      <w:proofErr w:type="gramStart"/>
      <w:r w:rsidRPr="00A676F9">
        <w:rPr>
          <w:rFonts w:ascii="Times New Roman" w:eastAsia="Times New Roman" w:hAnsi="Times New Roman" w:cs="Times New Roman"/>
          <w:sz w:val="24"/>
          <w:szCs w:val="24"/>
        </w:rPr>
        <w:t>more general results on the applications of IR in software engineering</w:t>
      </w:r>
      <w:proofErr w:type="gramEnd"/>
      <w:r w:rsidRPr="00A676F9">
        <w:rPr>
          <w:rFonts w:ascii="Times New Roman" w:eastAsia="Times New Roman" w:hAnsi="Times New Roman" w:cs="Times New Roman"/>
          <w:sz w:val="24"/>
          <w:szCs w:val="24"/>
        </w:rPr>
        <w:t>. Our ideas include measures, techniques and benchmarking related to IR-based traceability.</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lastRenderedPageBreak/>
        <w:t xml:space="preserve">As also identified by other researchers in the field the widely used measures recall and precision are not enough to compare the results from tracing experiments [12]. Other qualities must be considered as well, but no other measures have been </w:t>
      </w:r>
      <w:proofErr w:type="gramStart"/>
      <w:r w:rsidRPr="00A676F9">
        <w:rPr>
          <w:rFonts w:ascii="Times New Roman" w:eastAsia="Times New Roman" w:hAnsi="Times New Roman" w:cs="Times New Roman"/>
          <w:sz w:val="24"/>
          <w:szCs w:val="24"/>
        </w:rPr>
        <w:t>well-established</w:t>
      </w:r>
      <w:proofErr w:type="gramEnd"/>
      <w:r w:rsidRPr="00A676F9">
        <w:rPr>
          <w:rFonts w:ascii="Times New Roman" w:eastAsia="Times New Roman" w:hAnsi="Times New Roman" w:cs="Times New Roman"/>
          <w:sz w:val="24"/>
          <w:szCs w:val="24"/>
        </w:rPr>
        <w:t>. We are currently working on developing new alternatives.</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When new traceability tools are developed, it is important to modularize them in a good way. This supports easy replacement of underlying IR technique. In small </w:t>
      </w:r>
      <w:proofErr w:type="gramStart"/>
      <w:r w:rsidRPr="00A676F9">
        <w:rPr>
          <w:rFonts w:ascii="Times New Roman" w:eastAsia="Times New Roman" w:hAnsi="Times New Roman" w:cs="Times New Roman"/>
          <w:sz w:val="24"/>
          <w:szCs w:val="24"/>
        </w:rPr>
        <w:t>scale</w:t>
      </w:r>
      <w:proofErr w:type="gramEnd"/>
      <w:r w:rsidRPr="00A676F9">
        <w:rPr>
          <w:rFonts w:ascii="Times New Roman" w:eastAsia="Times New Roman" w:hAnsi="Times New Roman" w:cs="Times New Roman"/>
          <w:sz w:val="24"/>
          <w:szCs w:val="24"/>
        </w:rPr>
        <w:t xml:space="preserve"> we have tried some other approaches with inspiration from information theory and modern search engines and our work will enable us to try this out on real industrial data.</w:t>
      </w:r>
    </w:p>
    <w:p w:rsidR="00914C39" w:rsidRPr="00A676F9" w:rsidRDefault="00914C39" w:rsidP="00914C3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676F9">
        <w:rPr>
          <w:rFonts w:ascii="Times New Roman" w:eastAsia="Times New Roman" w:hAnsi="Times New Roman" w:cs="Times New Roman"/>
          <w:sz w:val="24"/>
          <w:szCs w:val="24"/>
        </w:rPr>
        <w:t>Hopefully</w:t>
      </w:r>
      <w:proofErr w:type="gramEnd"/>
      <w:r w:rsidRPr="00A676F9">
        <w:rPr>
          <w:rFonts w:ascii="Times New Roman" w:eastAsia="Times New Roman" w:hAnsi="Times New Roman" w:cs="Times New Roman"/>
          <w:sz w:val="24"/>
          <w:szCs w:val="24"/>
        </w:rPr>
        <w:t xml:space="preserve"> our work will also contribute to the benchmarking issues in the community, identified as a required future research direction by Marcus and </w:t>
      </w:r>
      <w:proofErr w:type="spellStart"/>
      <w:r w:rsidRPr="00A676F9">
        <w:rPr>
          <w:rFonts w:ascii="Times New Roman" w:eastAsia="Times New Roman" w:hAnsi="Times New Roman" w:cs="Times New Roman"/>
          <w:sz w:val="24"/>
          <w:szCs w:val="24"/>
        </w:rPr>
        <w:t>Antoniol</w:t>
      </w:r>
      <w:proofErr w:type="spellEnd"/>
      <w:r w:rsidRPr="00A676F9">
        <w:rPr>
          <w:rFonts w:ascii="Times New Roman" w:eastAsia="Times New Roman" w:hAnsi="Times New Roman" w:cs="Times New Roman"/>
          <w:sz w:val="24"/>
          <w:szCs w:val="24"/>
        </w:rPr>
        <w:t xml:space="preserve"> [19].</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22C"/>
    <w:multiLevelType w:val="multilevel"/>
    <w:tmpl w:val="DE0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9563C"/>
    <w:multiLevelType w:val="multilevel"/>
    <w:tmpl w:val="FAE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39"/>
    <w:rsid w:val="00070EC9"/>
    <w:rsid w:val="002B1990"/>
    <w:rsid w:val="00914C39"/>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9BBC4-3B29-4B05-A0C9-D9B35BEA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2019-04-10T18:35:00Z</dcterms:created>
  <dcterms:modified xsi:type="dcterms:W3CDTF">2019-04-10T18:36:00Z</dcterms:modified>
</cp:coreProperties>
</file>