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06" w:rsidRDefault="005671DC" w:rsidP="005671DC">
      <w:pPr>
        <w:pStyle w:val="Heading1"/>
      </w:pPr>
      <w:r>
        <w:t xml:space="preserve">Controller workflow for </w:t>
      </w:r>
      <w:proofErr w:type="spellStart"/>
      <w:r w:rsidR="008A3122">
        <w:t>CoursePicker</w:t>
      </w:r>
      <w:proofErr w:type="spellEnd"/>
      <w:r w:rsidR="008A3122">
        <w:t xml:space="preserve"> </w:t>
      </w:r>
      <w: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2430"/>
        <w:gridCol w:w="4158"/>
      </w:tblGrid>
      <w:tr w:rsidR="005671DC" w:rsidRPr="005671DC" w:rsidTr="005671DC">
        <w:tc>
          <w:tcPr>
            <w:tcW w:w="1098" w:type="dxa"/>
            <w:shd w:val="clear" w:color="auto" w:fill="C00000"/>
          </w:tcPr>
          <w:p w:rsidR="005671DC" w:rsidRPr="005671DC" w:rsidRDefault="005671DC">
            <w:pPr>
              <w:rPr>
                <w:b/>
                <w:color w:val="FFFFFF" w:themeColor="background1"/>
                <w:sz w:val="24"/>
              </w:rPr>
            </w:pPr>
            <w:r w:rsidRPr="005671DC">
              <w:rPr>
                <w:b/>
                <w:color w:val="FFFFFF" w:themeColor="background1"/>
                <w:sz w:val="24"/>
              </w:rPr>
              <w:t>Method</w:t>
            </w:r>
          </w:p>
        </w:tc>
        <w:tc>
          <w:tcPr>
            <w:tcW w:w="1890" w:type="dxa"/>
            <w:shd w:val="clear" w:color="auto" w:fill="C00000"/>
          </w:tcPr>
          <w:p w:rsidR="005671DC" w:rsidRPr="005671DC" w:rsidRDefault="005671DC">
            <w:pPr>
              <w:rPr>
                <w:b/>
                <w:color w:val="FFFFFF" w:themeColor="background1"/>
                <w:sz w:val="24"/>
              </w:rPr>
            </w:pPr>
            <w:r w:rsidRPr="005671DC">
              <w:rPr>
                <w:b/>
                <w:color w:val="FFFFFF" w:themeColor="background1"/>
                <w:sz w:val="24"/>
              </w:rPr>
              <w:t>Session contents</w:t>
            </w:r>
          </w:p>
        </w:tc>
        <w:tc>
          <w:tcPr>
            <w:tcW w:w="2430" w:type="dxa"/>
            <w:shd w:val="clear" w:color="auto" w:fill="C00000"/>
          </w:tcPr>
          <w:p w:rsidR="005671DC" w:rsidRPr="005671DC" w:rsidRDefault="005671DC">
            <w:pPr>
              <w:rPr>
                <w:b/>
                <w:color w:val="FFFFFF" w:themeColor="background1"/>
                <w:sz w:val="24"/>
              </w:rPr>
            </w:pPr>
            <w:r w:rsidRPr="005671DC">
              <w:rPr>
                <w:b/>
                <w:color w:val="FFFFFF" w:themeColor="background1"/>
                <w:sz w:val="24"/>
              </w:rPr>
              <w:t xml:space="preserve">Request </w:t>
            </w:r>
            <w:proofErr w:type="spellStart"/>
            <w:r w:rsidRPr="005671DC">
              <w:rPr>
                <w:b/>
                <w:color w:val="FFFFFF" w:themeColor="background1"/>
                <w:sz w:val="24"/>
              </w:rPr>
              <w:t>params</w:t>
            </w:r>
            <w:proofErr w:type="spellEnd"/>
          </w:p>
        </w:tc>
        <w:tc>
          <w:tcPr>
            <w:tcW w:w="4158" w:type="dxa"/>
            <w:shd w:val="clear" w:color="auto" w:fill="C00000"/>
          </w:tcPr>
          <w:p w:rsidR="005671DC" w:rsidRPr="005671DC" w:rsidRDefault="005671DC">
            <w:pPr>
              <w:rPr>
                <w:b/>
                <w:color w:val="FFFFFF" w:themeColor="background1"/>
                <w:sz w:val="24"/>
              </w:rPr>
            </w:pPr>
            <w:r w:rsidRPr="005671DC">
              <w:rPr>
                <w:b/>
                <w:color w:val="FFFFFF" w:themeColor="background1"/>
                <w:sz w:val="24"/>
              </w:rPr>
              <w:t>Result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GET</w:t>
            </w:r>
          </w:p>
        </w:tc>
        <w:tc>
          <w:tcPr>
            <w:tcW w:w="1890" w:type="dxa"/>
          </w:tcPr>
          <w:p w:rsidR="005671DC" w:rsidRDefault="005671DC">
            <w:r>
              <w:t>None</w:t>
            </w:r>
          </w:p>
        </w:tc>
        <w:tc>
          <w:tcPr>
            <w:tcW w:w="2430" w:type="dxa"/>
          </w:tcPr>
          <w:p w:rsidR="005671DC" w:rsidRDefault="005671DC">
            <w:r>
              <w:t>None</w:t>
            </w:r>
          </w:p>
        </w:tc>
        <w:tc>
          <w:tcPr>
            <w:tcW w:w="4158" w:type="dxa"/>
          </w:tcPr>
          <w:p w:rsidR="005671DC" w:rsidRDefault="008A3122">
            <w:r>
              <w:t xml:space="preserve">Welcome Page </w:t>
            </w:r>
            <w:r w:rsidR="007C4D35">
              <w:t>(empty calendar)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GET</w:t>
            </w:r>
          </w:p>
        </w:tc>
        <w:tc>
          <w:tcPr>
            <w:tcW w:w="1890" w:type="dxa"/>
          </w:tcPr>
          <w:p w:rsidR="005671DC" w:rsidRDefault="005671DC">
            <w:r>
              <w:t>None</w:t>
            </w:r>
          </w:p>
        </w:tc>
        <w:tc>
          <w:tcPr>
            <w:tcW w:w="2430" w:type="dxa"/>
          </w:tcPr>
          <w:p w:rsidR="005671DC" w:rsidRDefault="005671DC">
            <w:r>
              <w:t>Auction item id</w:t>
            </w:r>
          </w:p>
        </w:tc>
        <w:tc>
          <w:tcPr>
            <w:tcW w:w="4158" w:type="dxa"/>
          </w:tcPr>
          <w:p w:rsidR="005671DC" w:rsidRDefault="005671DC">
            <w:r>
              <w:t>Single item</w:t>
            </w:r>
            <w:bookmarkStart w:id="0" w:name="_GoBack"/>
            <w:bookmarkEnd w:id="0"/>
            <w:r>
              <w:t xml:space="preserve"> page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POST</w:t>
            </w:r>
          </w:p>
        </w:tc>
        <w:tc>
          <w:tcPr>
            <w:tcW w:w="1890" w:type="dxa"/>
          </w:tcPr>
          <w:p w:rsidR="005671DC" w:rsidRDefault="005671DC">
            <w:r>
              <w:t>None</w:t>
            </w:r>
          </w:p>
        </w:tc>
        <w:tc>
          <w:tcPr>
            <w:tcW w:w="2430" w:type="dxa"/>
          </w:tcPr>
          <w:p w:rsidR="005671DC" w:rsidRDefault="005671DC">
            <w:r>
              <w:t>Item id, bid, bidder info</w:t>
            </w:r>
          </w:p>
        </w:tc>
        <w:tc>
          <w:tcPr>
            <w:tcW w:w="4158" w:type="dxa"/>
          </w:tcPr>
          <w:p w:rsidR="005671DC" w:rsidRDefault="005671DC">
            <w:r>
              <w:t>Enter a new bid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POST</w:t>
            </w:r>
          </w:p>
        </w:tc>
        <w:tc>
          <w:tcPr>
            <w:tcW w:w="1890" w:type="dxa"/>
          </w:tcPr>
          <w:p w:rsidR="005671DC" w:rsidRDefault="005671DC">
            <w:r>
              <w:t>None</w:t>
            </w:r>
          </w:p>
        </w:tc>
        <w:tc>
          <w:tcPr>
            <w:tcW w:w="2430" w:type="dxa"/>
          </w:tcPr>
          <w:p w:rsidR="005671DC" w:rsidRDefault="005671DC">
            <w:r>
              <w:t xml:space="preserve">Admin login and </w:t>
            </w:r>
            <w:proofErr w:type="spellStart"/>
            <w:r>
              <w:t>passwd</w:t>
            </w:r>
            <w:proofErr w:type="spellEnd"/>
          </w:p>
        </w:tc>
        <w:tc>
          <w:tcPr>
            <w:tcW w:w="4158" w:type="dxa"/>
          </w:tcPr>
          <w:p w:rsidR="005671DC" w:rsidRDefault="005671DC">
            <w:r>
              <w:t>Verify/reject login; go to view bids page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GET</w:t>
            </w:r>
          </w:p>
        </w:tc>
        <w:tc>
          <w:tcPr>
            <w:tcW w:w="1890" w:type="dxa"/>
          </w:tcPr>
          <w:p w:rsidR="005671DC" w:rsidRDefault="005671DC">
            <w:r>
              <w:t xml:space="preserve">Admin </w:t>
            </w:r>
            <w:proofErr w:type="spellStart"/>
            <w:r>
              <w:t>auth</w:t>
            </w:r>
            <w:proofErr w:type="spellEnd"/>
            <w:r>
              <w:t xml:space="preserve"> token</w:t>
            </w:r>
          </w:p>
        </w:tc>
        <w:tc>
          <w:tcPr>
            <w:tcW w:w="2430" w:type="dxa"/>
          </w:tcPr>
          <w:p w:rsidR="005671DC" w:rsidRDefault="005671DC">
            <w:r>
              <w:t>None</w:t>
            </w:r>
          </w:p>
        </w:tc>
        <w:tc>
          <w:tcPr>
            <w:tcW w:w="4158" w:type="dxa"/>
          </w:tcPr>
          <w:p w:rsidR="005671DC" w:rsidRDefault="005671DC">
            <w:r>
              <w:t>View bids page</w:t>
            </w:r>
          </w:p>
        </w:tc>
      </w:tr>
      <w:tr w:rsidR="005671DC" w:rsidTr="005671DC">
        <w:tc>
          <w:tcPr>
            <w:tcW w:w="1098" w:type="dxa"/>
          </w:tcPr>
          <w:p w:rsidR="005671DC" w:rsidRDefault="005671DC">
            <w:r>
              <w:t>POST</w:t>
            </w:r>
          </w:p>
        </w:tc>
        <w:tc>
          <w:tcPr>
            <w:tcW w:w="1890" w:type="dxa"/>
          </w:tcPr>
          <w:p w:rsidR="005671DC" w:rsidRDefault="005671DC">
            <w:r>
              <w:t xml:space="preserve">Admin </w:t>
            </w:r>
            <w:proofErr w:type="spellStart"/>
            <w:r>
              <w:t>auth</w:t>
            </w:r>
            <w:proofErr w:type="spellEnd"/>
            <w:r>
              <w:t xml:space="preserve"> token</w:t>
            </w:r>
          </w:p>
        </w:tc>
        <w:tc>
          <w:tcPr>
            <w:tcW w:w="2430" w:type="dxa"/>
          </w:tcPr>
          <w:p w:rsidR="005671DC" w:rsidRDefault="005671DC">
            <w:r>
              <w:t>New item category, title, description</w:t>
            </w:r>
          </w:p>
        </w:tc>
        <w:tc>
          <w:tcPr>
            <w:tcW w:w="4158" w:type="dxa"/>
          </w:tcPr>
          <w:p w:rsidR="005671DC" w:rsidRDefault="005671DC">
            <w:r>
              <w:t>Add a new item</w:t>
            </w:r>
          </w:p>
        </w:tc>
      </w:tr>
    </w:tbl>
    <w:p w:rsidR="005671DC" w:rsidRDefault="005671DC"/>
    <w:p w:rsidR="007C4D35" w:rsidRDefault="007C4D35">
      <w:r>
        <w:t>Entity classes for section, course, requirements</w:t>
      </w:r>
    </w:p>
    <w:p w:rsidR="007C4D35" w:rsidRDefault="007C4D35"/>
    <w:sectPr w:rsidR="007C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DC"/>
    <w:rsid w:val="005671DC"/>
    <w:rsid w:val="007C4D35"/>
    <w:rsid w:val="008A3122"/>
    <w:rsid w:val="00A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03C7E-2895-4DE3-801C-8BE1E143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7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 Linnane</cp:lastModifiedBy>
  <cp:revision>2</cp:revision>
  <dcterms:created xsi:type="dcterms:W3CDTF">2013-04-04T18:34:00Z</dcterms:created>
  <dcterms:modified xsi:type="dcterms:W3CDTF">2013-04-04T18:34:00Z</dcterms:modified>
</cp:coreProperties>
</file>