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1F3FF" w14:textId="77777777" w:rsidR="00D4016A" w:rsidRDefault="007126B5">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68AA2E7D" w14:textId="0E918ECC" w:rsidR="00D4016A" w:rsidRPr="00BD3ADC" w:rsidRDefault="007126B5">
      <w:pPr>
        <w:pStyle w:val="Heading1"/>
        <w:spacing w:before="0"/>
        <w:jc w:val="center"/>
        <w:rPr>
          <w:rFonts w:ascii="Google Sans" w:eastAsia="Google Sans" w:hAnsi="Google Sans" w:cs="Google Sans"/>
          <w:b/>
          <w:bCs/>
        </w:rPr>
      </w:pPr>
      <w:bookmarkStart w:id="1" w:name="_mjm21hvi0jz5" w:colFirst="0" w:colLast="0"/>
      <w:bookmarkEnd w:id="1"/>
      <w:r w:rsidRPr="00BD3ADC">
        <w:rPr>
          <w:rFonts w:ascii="Google Sans" w:eastAsia="Google Sans" w:hAnsi="Google Sans" w:cs="Google Sans"/>
          <w:b/>
          <w:bCs/>
        </w:rPr>
        <w:t>Network Traffic Analysis</w:t>
      </w:r>
      <w:r w:rsidR="00BD3ADC" w:rsidRPr="00BD3ADC">
        <w:rPr>
          <w:rFonts w:ascii="Google Sans" w:eastAsia="Google Sans" w:hAnsi="Google Sans" w:cs="Google Sans"/>
          <w:b/>
          <w:bCs/>
        </w:rPr>
        <w:t xml:space="preserve"> Project</w:t>
      </w:r>
    </w:p>
    <w:p w14:paraId="160355F6" w14:textId="46EE46A6" w:rsidR="00CD4CD6" w:rsidRPr="00CD4CD6" w:rsidRDefault="00CD4CD6" w:rsidP="00CD4CD6">
      <w:pPr>
        <w:rPr>
          <w:rFonts w:ascii="Times New Roman" w:eastAsia="Google Sans" w:hAnsi="Times New Roman" w:cs="Times New Roman"/>
          <w:sz w:val="24"/>
          <w:szCs w:val="24"/>
          <w:lang w:val="en-US"/>
        </w:rPr>
      </w:pPr>
      <w:r w:rsidRPr="00CD4CD6">
        <w:rPr>
          <w:rFonts w:ascii="Times New Roman" w:eastAsia="Google Sans" w:hAnsi="Times New Roman" w:cs="Times New Roman"/>
          <w:sz w:val="24"/>
          <w:szCs w:val="24"/>
          <w:lang w:val="en-US"/>
        </w:rPr>
        <w:t xml:space="preserve">You are a cybersecurity analyst working at a company that specializes in providing IT services for clients. Several customers of clients reported that they were not able to access the client company website </w:t>
      </w:r>
      <w:r w:rsidR="00231236" w:rsidRPr="00CD4CD6">
        <w:rPr>
          <w:rFonts w:ascii="Times New Roman" w:eastAsia="Google Sans" w:hAnsi="Times New Roman" w:cs="Times New Roman"/>
          <w:sz w:val="24"/>
          <w:szCs w:val="24"/>
          <w:lang w:val="en-US"/>
        </w:rPr>
        <w:t>www.yummyrecipesforme.com and</w:t>
      </w:r>
      <w:r w:rsidRPr="00CD4CD6">
        <w:rPr>
          <w:rFonts w:ascii="Times New Roman" w:eastAsia="Google Sans" w:hAnsi="Times New Roman" w:cs="Times New Roman"/>
          <w:sz w:val="24"/>
          <w:szCs w:val="24"/>
          <w:lang w:val="en-US"/>
        </w:rPr>
        <w:t xml:space="preserve"> saw the error “destination port unreachable” after waiting for the page to load. </w:t>
      </w:r>
    </w:p>
    <w:p w14:paraId="190571EC" w14:textId="463F4C26" w:rsidR="00CD4CD6" w:rsidRPr="00CD4CD6" w:rsidRDefault="00CD4CD6" w:rsidP="00CD4CD6">
      <w:pPr>
        <w:rPr>
          <w:rFonts w:ascii="Times New Roman" w:eastAsia="Google Sans" w:hAnsi="Times New Roman" w:cs="Times New Roman"/>
          <w:sz w:val="24"/>
          <w:szCs w:val="24"/>
          <w:lang w:val="en-US"/>
        </w:rPr>
      </w:pPr>
      <w:r w:rsidRPr="00CD4CD6">
        <w:rPr>
          <w:rFonts w:ascii="Times New Roman" w:eastAsia="Google Sans" w:hAnsi="Times New Roman" w:cs="Times New Roman"/>
          <w:sz w:val="24"/>
          <w:szCs w:val="24"/>
          <w:lang w:val="en-US"/>
        </w:rPr>
        <w:t xml:space="preserve">You are tasked with analyzing the situation and determining which network protocol was affected during this incident. To start, you attempt to visit the </w:t>
      </w:r>
      <w:r w:rsidR="00231236" w:rsidRPr="00CD4CD6">
        <w:rPr>
          <w:rFonts w:ascii="Times New Roman" w:eastAsia="Google Sans" w:hAnsi="Times New Roman" w:cs="Times New Roman"/>
          <w:sz w:val="24"/>
          <w:szCs w:val="24"/>
          <w:lang w:val="en-US"/>
        </w:rPr>
        <w:t>website,</w:t>
      </w:r>
      <w:r w:rsidRPr="00CD4CD6">
        <w:rPr>
          <w:rFonts w:ascii="Times New Roman" w:eastAsia="Google Sans" w:hAnsi="Times New Roman" w:cs="Times New Roman"/>
          <w:sz w:val="24"/>
          <w:szCs w:val="24"/>
          <w:lang w:val="en-US"/>
        </w:rPr>
        <w:t xml:space="preserve"> and you also receive the error “destination port unreachable.” To troubleshoot the issue, you load your network analyzer tool, </w:t>
      </w:r>
      <w:proofErr w:type="spellStart"/>
      <w:r w:rsidRPr="00CD4CD6">
        <w:rPr>
          <w:rFonts w:ascii="Times New Roman" w:eastAsia="Google Sans" w:hAnsi="Times New Roman" w:cs="Times New Roman"/>
          <w:sz w:val="24"/>
          <w:szCs w:val="24"/>
          <w:lang w:val="en-US"/>
        </w:rPr>
        <w:t>tcpdump</w:t>
      </w:r>
      <w:proofErr w:type="spellEnd"/>
      <w:r w:rsidRPr="00CD4CD6">
        <w:rPr>
          <w:rFonts w:ascii="Times New Roman" w:eastAsia="Google Sans" w:hAnsi="Times New Roman" w:cs="Times New Roman"/>
          <w:sz w:val="24"/>
          <w:szCs w:val="24"/>
          <w:lang w:val="en-US"/>
        </w:rPr>
        <w:t>, and attempt to load the webpage again. To load the webpage, your browser sends a query to a DNS server via the UDP protocol to retrieve the IP address for the website's domain name; this is part of the DNS protocol. Your browser then uses this IP address as the destination IP for sending an HTTPS request to the web server to display the webpage The analyzer shows that when you send UDP packets to the DNS server, you receive ICMP packets containing the error message: “</w:t>
      </w:r>
      <w:proofErr w:type="spellStart"/>
      <w:r w:rsidRPr="00CD4CD6">
        <w:rPr>
          <w:rFonts w:ascii="Times New Roman" w:eastAsia="Google Sans" w:hAnsi="Times New Roman" w:cs="Times New Roman"/>
          <w:sz w:val="24"/>
          <w:szCs w:val="24"/>
          <w:lang w:val="en-US"/>
        </w:rPr>
        <w:t>udp</w:t>
      </w:r>
      <w:proofErr w:type="spellEnd"/>
      <w:r w:rsidRPr="00CD4CD6">
        <w:rPr>
          <w:rFonts w:ascii="Times New Roman" w:eastAsia="Google Sans" w:hAnsi="Times New Roman" w:cs="Times New Roman"/>
          <w:sz w:val="24"/>
          <w:szCs w:val="24"/>
          <w:lang w:val="en-US"/>
        </w:rPr>
        <w:t xml:space="preserve"> port 53 unreachable.” </w:t>
      </w:r>
    </w:p>
    <w:p w14:paraId="63C65BBC" w14:textId="3BFB6ACF" w:rsidR="00D4016A" w:rsidRDefault="00635A3A">
      <w:pPr>
        <w:spacing w:line="480" w:lineRule="auto"/>
        <w:rPr>
          <w:rFonts w:ascii="Google Sans" w:eastAsia="Google Sans" w:hAnsi="Google Sans" w:cs="Google Sans"/>
          <w:sz w:val="26"/>
          <w:szCs w:val="26"/>
        </w:rPr>
      </w:pPr>
      <w:r>
        <w:rPr>
          <w:rFonts w:ascii="Times New Roman" w:eastAsia="Google Sans" w:hAnsi="Times New Roman" w:cs="Times New Roman"/>
          <w:noProof/>
          <w:sz w:val="24"/>
          <w:szCs w:val="24"/>
          <w:lang w:val="en-US"/>
        </w:rPr>
        <w:drawing>
          <wp:anchor distT="0" distB="0" distL="114300" distR="114300" simplePos="0" relativeHeight="251657216" behindDoc="0" locked="0" layoutInCell="1" allowOverlap="1" wp14:anchorId="30609331" wp14:editId="1D20435B">
            <wp:simplePos x="0" y="0"/>
            <wp:positionH relativeFrom="margin">
              <wp:align>left</wp:align>
            </wp:positionH>
            <wp:positionV relativeFrom="paragraph">
              <wp:posOffset>57150</wp:posOffset>
            </wp:positionV>
            <wp:extent cx="5313680" cy="2397760"/>
            <wp:effectExtent l="0" t="0" r="1270" b="2540"/>
            <wp:wrapThrough wrapText="bothSides">
              <wp:wrapPolygon edited="0">
                <wp:start x="0" y="0"/>
                <wp:lineTo x="0" y="21451"/>
                <wp:lineTo x="21528" y="21451"/>
                <wp:lineTo x="21528" y="0"/>
                <wp:lineTo x="0" y="0"/>
              </wp:wrapPolygon>
            </wp:wrapThrough>
            <wp:docPr id="202338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86003" name="Picture 2023386003"/>
                    <pic:cNvPicPr/>
                  </pic:nvPicPr>
                  <pic:blipFill>
                    <a:blip r:embed="rId4">
                      <a:extLst>
                        <a:ext uri="{28A0092B-C50C-407E-A947-70E740481C1C}">
                          <a14:useLocalDpi xmlns:a14="http://schemas.microsoft.com/office/drawing/2010/main" val="0"/>
                        </a:ext>
                      </a:extLst>
                    </a:blip>
                    <a:stretch>
                      <a:fillRect/>
                    </a:stretch>
                  </pic:blipFill>
                  <pic:spPr>
                    <a:xfrm>
                      <a:off x="0" y="0"/>
                      <a:ext cx="5313680" cy="2397760"/>
                    </a:xfrm>
                    <a:prstGeom prst="rect">
                      <a:avLst/>
                    </a:prstGeom>
                  </pic:spPr>
                </pic:pic>
              </a:graphicData>
            </a:graphic>
            <wp14:sizeRelH relativeFrom="page">
              <wp14:pctWidth>0</wp14:pctWidth>
            </wp14:sizeRelH>
            <wp14:sizeRelV relativeFrom="page">
              <wp14:pctHeight>0</wp14:pctHeight>
            </wp14:sizeRelV>
          </wp:anchor>
        </w:drawing>
      </w: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D4016A" w14:paraId="0C3BC161" w14:textId="77777777">
        <w:trPr>
          <w:trHeight w:val="440"/>
        </w:trPr>
        <w:tc>
          <w:tcPr>
            <w:tcW w:w="8715" w:type="dxa"/>
            <w:shd w:val="clear" w:color="auto" w:fill="CFE2F3"/>
            <w:tcMar>
              <w:top w:w="100" w:type="dxa"/>
              <w:left w:w="100" w:type="dxa"/>
              <w:bottom w:w="100" w:type="dxa"/>
              <w:right w:w="100" w:type="dxa"/>
            </w:tcMar>
          </w:tcPr>
          <w:p w14:paraId="4BBA2279" w14:textId="77777777" w:rsidR="00D4016A" w:rsidRDefault="007126B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3EC95A5E" w14:textId="77777777" w:rsidR="00D4016A" w:rsidRDefault="007126B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4D9C9CE4" w14:textId="77777777" w:rsidR="00D4016A" w:rsidRDefault="00D4016A">
            <w:pPr>
              <w:widowControl w:val="0"/>
              <w:spacing w:line="240" w:lineRule="auto"/>
              <w:rPr>
                <w:rFonts w:ascii="Google Sans" w:eastAsia="Google Sans" w:hAnsi="Google Sans" w:cs="Google Sans"/>
                <w:sz w:val="24"/>
                <w:szCs w:val="24"/>
              </w:rPr>
            </w:pPr>
          </w:p>
        </w:tc>
      </w:tr>
      <w:tr w:rsidR="00D4016A" w14:paraId="7F393E2F" w14:textId="77777777">
        <w:trPr>
          <w:trHeight w:val="300"/>
        </w:trPr>
        <w:tc>
          <w:tcPr>
            <w:tcW w:w="8715" w:type="dxa"/>
            <w:vMerge w:val="restart"/>
            <w:shd w:val="clear" w:color="auto" w:fill="auto"/>
            <w:tcMar>
              <w:top w:w="100" w:type="dxa"/>
              <w:left w:w="100" w:type="dxa"/>
              <w:bottom w:w="100" w:type="dxa"/>
              <w:right w:w="100" w:type="dxa"/>
            </w:tcMar>
          </w:tcPr>
          <w:p w14:paraId="1FCE09F4" w14:textId="59B055A7" w:rsidR="001A292E" w:rsidRDefault="00231236">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network protocol analyzer logs indicates that port 53 is unreachable when attempting to send a UDP message requesting an IP address for the domain </w:t>
            </w:r>
            <w:hyperlink r:id="rId5" w:history="1">
              <w:r w:rsidRPr="003409F0">
                <w:rPr>
                  <w:rStyle w:val="Hyperlink"/>
                  <w:rFonts w:ascii="Google Sans" w:eastAsia="Google Sans" w:hAnsi="Google Sans" w:cs="Google Sans"/>
                  <w:sz w:val="21"/>
                  <w:szCs w:val="21"/>
                </w:rPr>
                <w:t>www.yummyrecipesforme.com</w:t>
              </w:r>
            </w:hyperlink>
            <w:r>
              <w:rPr>
                <w:rFonts w:ascii="Google Sans" w:eastAsia="Google Sans" w:hAnsi="Google Sans" w:cs="Google Sans"/>
                <w:color w:val="444746"/>
                <w:sz w:val="21"/>
                <w:szCs w:val="21"/>
              </w:rPr>
              <w:t xml:space="preserve"> which did not go through to the DNS server because no service was listening on the receiving DNS port.</w:t>
            </w:r>
            <w:r w:rsidR="001A292E">
              <w:rPr>
                <w:rFonts w:ascii="Google Sans" w:eastAsia="Google Sans" w:hAnsi="Google Sans" w:cs="Google Sans"/>
                <w:color w:val="444746"/>
                <w:sz w:val="21"/>
                <w:szCs w:val="21"/>
              </w:rPr>
              <w:t xml:space="preserve"> </w:t>
            </w:r>
            <w:r w:rsidR="00126350">
              <w:rPr>
                <w:rFonts w:ascii="Google Sans" w:eastAsia="Google Sans" w:hAnsi="Google Sans" w:cs="Google Sans"/>
                <w:color w:val="444746"/>
                <w:sz w:val="21"/>
                <w:szCs w:val="21"/>
              </w:rPr>
              <w:t>The ICMP protocol was used to respond with an error indicating an issue with the DNS. Since port 53 is associated with DNS protocol traffic it means there’s a problem with the DNS server.</w:t>
            </w:r>
            <w:r w:rsidR="00E131B0">
              <w:rPr>
                <w:rFonts w:ascii="Google Sans" w:eastAsia="Google Sans" w:hAnsi="Google Sans" w:cs="Google Sans"/>
                <w:color w:val="444746"/>
                <w:sz w:val="21"/>
                <w:szCs w:val="21"/>
              </w:rPr>
              <w:t xml:space="preserve"> The A? symbol indicates flags with performing DNS protocol operations.</w:t>
            </w:r>
          </w:p>
          <w:p w14:paraId="380BBFC1" w14:textId="77777777" w:rsidR="00D4016A" w:rsidRDefault="00D4016A">
            <w:pPr>
              <w:widowControl w:val="0"/>
              <w:spacing w:line="240" w:lineRule="auto"/>
              <w:rPr>
                <w:rFonts w:ascii="Google Sans" w:eastAsia="Google Sans" w:hAnsi="Google Sans" w:cs="Google Sans"/>
                <w:sz w:val="24"/>
                <w:szCs w:val="24"/>
              </w:rPr>
            </w:pPr>
          </w:p>
          <w:p w14:paraId="0F1E9F93" w14:textId="2E6DB92B" w:rsidR="001A292E" w:rsidRDefault="007126B5" w:rsidP="001A292E">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This is based on the results of the network analysis, which show that the ICMP echo reply returned the error message</w:t>
            </w:r>
            <w:r w:rsidR="00E131B0">
              <w:rPr>
                <w:rFonts w:ascii="Google Sans" w:eastAsia="Google Sans" w:hAnsi="Google Sans" w:cs="Google Sans"/>
                <w:color w:val="444746"/>
                <w:sz w:val="21"/>
                <w:szCs w:val="21"/>
              </w:rPr>
              <w:t xml:space="preserve"> about port 53</w:t>
            </w:r>
            <w:r w:rsidR="001A292E">
              <w:rPr>
                <w:rFonts w:ascii="Google Sans" w:eastAsia="Google Sans" w:hAnsi="Google Sans" w:cs="Google Sans"/>
                <w:color w:val="444746"/>
                <w:sz w:val="21"/>
                <w:szCs w:val="21"/>
              </w:rPr>
              <w:t xml:space="preserve">, meaning the </w:t>
            </w:r>
            <w:r w:rsidR="00E131B0">
              <w:rPr>
                <w:rFonts w:ascii="Google Sans" w:eastAsia="Google Sans" w:hAnsi="Google Sans" w:cs="Google Sans"/>
                <w:color w:val="444746"/>
                <w:sz w:val="21"/>
                <w:szCs w:val="21"/>
              </w:rPr>
              <w:t xml:space="preserve">DNS server is not responding. I support my assumption by the flags associated with the outgoing UDP message and </w:t>
            </w:r>
            <w:r w:rsidR="00E131B0">
              <w:rPr>
                <w:rFonts w:ascii="Google Sans" w:eastAsia="Google Sans" w:hAnsi="Google Sans" w:cs="Google Sans"/>
                <w:color w:val="444746"/>
                <w:sz w:val="21"/>
                <w:szCs w:val="21"/>
              </w:rPr>
              <w:lastRenderedPageBreak/>
              <w:t>domain name retrieval.</w:t>
            </w:r>
          </w:p>
          <w:p w14:paraId="61821249" w14:textId="24DC8C44" w:rsidR="00D4016A" w:rsidRDefault="00D4016A">
            <w:pPr>
              <w:widowControl w:val="0"/>
              <w:spacing w:line="240" w:lineRule="auto"/>
              <w:rPr>
                <w:rFonts w:ascii="Google Sans" w:eastAsia="Google Sans" w:hAnsi="Google Sans" w:cs="Google Sans"/>
                <w:sz w:val="24"/>
                <w:szCs w:val="24"/>
              </w:rPr>
            </w:pPr>
          </w:p>
          <w:p w14:paraId="560454E2" w14:textId="77777777" w:rsidR="00D4016A" w:rsidRDefault="00D4016A">
            <w:pPr>
              <w:widowControl w:val="0"/>
              <w:spacing w:line="240" w:lineRule="auto"/>
              <w:rPr>
                <w:rFonts w:ascii="Google Sans" w:eastAsia="Google Sans" w:hAnsi="Google Sans" w:cs="Google Sans"/>
                <w:sz w:val="24"/>
                <w:szCs w:val="24"/>
              </w:rPr>
            </w:pPr>
          </w:p>
        </w:tc>
      </w:tr>
      <w:tr w:rsidR="00D4016A" w14:paraId="5514F2D1" w14:textId="77777777">
        <w:trPr>
          <w:trHeight w:val="515"/>
        </w:trPr>
        <w:tc>
          <w:tcPr>
            <w:tcW w:w="8715" w:type="dxa"/>
            <w:vMerge/>
            <w:shd w:val="clear" w:color="auto" w:fill="auto"/>
            <w:tcMar>
              <w:top w:w="100" w:type="dxa"/>
              <w:left w:w="100" w:type="dxa"/>
              <w:bottom w:w="100" w:type="dxa"/>
              <w:right w:w="100" w:type="dxa"/>
            </w:tcMar>
          </w:tcPr>
          <w:p w14:paraId="52139A58" w14:textId="77777777" w:rsidR="00D4016A" w:rsidRDefault="00D4016A">
            <w:pPr>
              <w:widowControl w:val="0"/>
              <w:spacing w:line="240" w:lineRule="auto"/>
              <w:rPr>
                <w:rFonts w:ascii="Google Sans" w:eastAsia="Google Sans" w:hAnsi="Google Sans" w:cs="Google Sans"/>
                <w:sz w:val="24"/>
                <w:szCs w:val="24"/>
              </w:rPr>
            </w:pPr>
          </w:p>
        </w:tc>
      </w:tr>
    </w:tbl>
    <w:p w14:paraId="1FB41564" w14:textId="77777777" w:rsidR="00D4016A" w:rsidRDefault="00D4016A">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D4016A" w14:paraId="18274650" w14:textId="77777777">
        <w:trPr>
          <w:trHeight w:val="470"/>
        </w:trPr>
        <w:tc>
          <w:tcPr>
            <w:tcW w:w="8715" w:type="dxa"/>
            <w:shd w:val="clear" w:color="auto" w:fill="CFE2F3"/>
            <w:tcMar>
              <w:top w:w="100" w:type="dxa"/>
              <w:left w:w="100" w:type="dxa"/>
              <w:bottom w:w="100" w:type="dxa"/>
              <w:right w:w="100" w:type="dxa"/>
            </w:tcMar>
          </w:tcPr>
          <w:p w14:paraId="5AA57285" w14:textId="77777777" w:rsidR="00D4016A" w:rsidRDefault="007126B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D4016A" w14:paraId="0A075BE6" w14:textId="77777777">
        <w:trPr>
          <w:trHeight w:val="1160"/>
        </w:trPr>
        <w:tc>
          <w:tcPr>
            <w:tcW w:w="8715" w:type="dxa"/>
            <w:shd w:val="clear" w:color="auto" w:fill="auto"/>
            <w:tcMar>
              <w:top w:w="100" w:type="dxa"/>
              <w:left w:w="100" w:type="dxa"/>
              <w:bottom w:w="100" w:type="dxa"/>
              <w:right w:w="100" w:type="dxa"/>
            </w:tcMar>
          </w:tcPr>
          <w:p w14:paraId="23FD57B4" w14:textId="127B84ED" w:rsidR="00D4016A" w:rsidRPr="0086697C" w:rsidRDefault="007126B5">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w:t>
            </w:r>
            <w:r w:rsidR="001A292E">
              <w:rPr>
                <w:rFonts w:ascii="Google Sans" w:eastAsia="Google Sans" w:hAnsi="Google Sans" w:cs="Google Sans"/>
                <w:color w:val="444746"/>
                <w:sz w:val="21"/>
                <w:szCs w:val="21"/>
              </w:rPr>
              <w:t xml:space="preserve">he incident occurred at 1:24 pm this </w:t>
            </w:r>
            <w:r w:rsidR="009978A2">
              <w:rPr>
                <w:rFonts w:ascii="Google Sans" w:eastAsia="Google Sans" w:hAnsi="Google Sans" w:cs="Google Sans"/>
                <w:color w:val="444746"/>
                <w:sz w:val="21"/>
                <w:szCs w:val="21"/>
              </w:rPr>
              <w:t>afternoon</w:t>
            </w:r>
            <w:r w:rsidR="006C0672">
              <w:rPr>
                <w:rFonts w:ascii="Google Sans" w:eastAsia="Google Sans" w:hAnsi="Google Sans" w:cs="Google Sans"/>
                <w:color w:val="444746"/>
                <w:sz w:val="21"/>
                <w:szCs w:val="21"/>
              </w:rPr>
              <w:t xml:space="preserve"> when a user reported they were unable to load the yummy recipes website</w:t>
            </w:r>
            <w:r w:rsidR="002502D9">
              <w:rPr>
                <w:rFonts w:ascii="Google Sans" w:eastAsia="Google Sans" w:hAnsi="Google Sans" w:cs="Google Sans"/>
                <w:color w:val="444746"/>
                <w:sz w:val="21"/>
                <w:szCs w:val="21"/>
              </w:rPr>
              <w:t xml:space="preserve"> with the message “destination port unreachable”</w:t>
            </w:r>
            <w:r w:rsidR="006C0672">
              <w:rPr>
                <w:rFonts w:ascii="Google Sans" w:eastAsia="Google Sans" w:hAnsi="Google Sans" w:cs="Google Sans"/>
                <w:color w:val="444746"/>
                <w:sz w:val="21"/>
                <w:szCs w:val="21"/>
              </w:rPr>
              <w:t xml:space="preserve">. The Network security team was immediately notified. The network security team then responded </w:t>
            </w:r>
            <w:r w:rsidR="002502D9">
              <w:rPr>
                <w:rFonts w:ascii="Google Sans" w:eastAsia="Google Sans" w:hAnsi="Google Sans" w:cs="Google Sans"/>
                <w:color w:val="444746"/>
                <w:sz w:val="21"/>
                <w:szCs w:val="21"/>
              </w:rPr>
              <w:t>by conducting packet sniffing</w:t>
            </w:r>
            <w:r w:rsidR="006C0672">
              <w:rPr>
                <w:rFonts w:ascii="Google Sans" w:eastAsia="Google Sans" w:hAnsi="Google Sans" w:cs="Google Sans"/>
                <w:color w:val="444746"/>
                <w:sz w:val="21"/>
                <w:szCs w:val="21"/>
              </w:rPr>
              <w:t xml:space="preserve"> test</w:t>
            </w:r>
            <w:r w:rsidR="002502D9">
              <w:rPr>
                <w:rFonts w:ascii="Google Sans" w:eastAsia="Google Sans" w:hAnsi="Google Sans" w:cs="Google Sans"/>
                <w:color w:val="444746"/>
                <w:sz w:val="21"/>
                <w:szCs w:val="21"/>
              </w:rPr>
              <w:t>s</w:t>
            </w:r>
            <w:r w:rsidR="006C0672">
              <w:rPr>
                <w:rFonts w:ascii="Google Sans" w:eastAsia="Google Sans" w:hAnsi="Google Sans" w:cs="Google Sans"/>
                <w:color w:val="444746"/>
                <w:sz w:val="21"/>
                <w:szCs w:val="21"/>
              </w:rPr>
              <w:t xml:space="preserve"> to analyze the issue using the network analyzer too</w:t>
            </w:r>
            <w:r w:rsidR="002502D9">
              <w:rPr>
                <w:rFonts w:ascii="Google Sans" w:eastAsia="Google Sans" w:hAnsi="Google Sans" w:cs="Google Sans"/>
                <w:color w:val="444746"/>
                <w:sz w:val="21"/>
                <w:szCs w:val="21"/>
              </w:rPr>
              <w:t>l,</w:t>
            </w:r>
            <w:r w:rsidR="006C0672">
              <w:rPr>
                <w:rFonts w:ascii="Google Sans" w:eastAsia="Google Sans" w:hAnsi="Google Sans" w:cs="Google Sans"/>
                <w:color w:val="444746"/>
                <w:sz w:val="21"/>
                <w:szCs w:val="21"/>
              </w:rPr>
              <w:t xml:space="preserve"> </w:t>
            </w:r>
            <w:proofErr w:type="spellStart"/>
            <w:r w:rsidR="006C0672">
              <w:rPr>
                <w:rFonts w:ascii="Google Sans" w:eastAsia="Google Sans" w:hAnsi="Google Sans" w:cs="Google Sans"/>
                <w:color w:val="444746"/>
                <w:sz w:val="21"/>
                <w:szCs w:val="21"/>
              </w:rPr>
              <w:t>tcpdump</w:t>
            </w:r>
            <w:proofErr w:type="spellEnd"/>
            <w:r w:rsidR="00E2426A">
              <w:rPr>
                <w:rFonts w:ascii="Google Sans" w:eastAsia="Google Sans" w:hAnsi="Google Sans" w:cs="Google Sans"/>
                <w:color w:val="444746"/>
                <w:sz w:val="21"/>
                <w:szCs w:val="21"/>
              </w:rPr>
              <w:t xml:space="preserve"> to </w:t>
            </w:r>
            <w:r w:rsidR="006C0672">
              <w:rPr>
                <w:rFonts w:ascii="Google Sans" w:eastAsia="Google Sans" w:hAnsi="Google Sans" w:cs="Google Sans"/>
                <w:color w:val="444746"/>
                <w:sz w:val="21"/>
                <w:szCs w:val="21"/>
              </w:rPr>
              <w:t xml:space="preserve">resolve this issue to help the user gain access to this website as soon as possible. </w:t>
            </w:r>
          </w:p>
          <w:p w14:paraId="37BBC77D" w14:textId="20E58210" w:rsidR="006C0672" w:rsidRDefault="006C0672" w:rsidP="006C0672">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resulting logs </w:t>
            </w:r>
            <w:r w:rsidR="0086697C">
              <w:rPr>
                <w:rFonts w:ascii="Google Sans" w:eastAsia="Google Sans" w:hAnsi="Google Sans" w:cs="Google Sans"/>
                <w:color w:val="444746"/>
                <w:sz w:val="21"/>
                <w:szCs w:val="21"/>
              </w:rPr>
              <w:t>show</w:t>
            </w:r>
            <w:r>
              <w:rPr>
                <w:rFonts w:ascii="Google Sans" w:eastAsia="Google Sans" w:hAnsi="Google Sans" w:cs="Google Sans"/>
                <w:color w:val="444746"/>
                <w:sz w:val="21"/>
                <w:szCs w:val="21"/>
              </w:rPr>
              <w:t xml:space="preserve"> that port </w:t>
            </w:r>
            <w:r w:rsidR="0086697C">
              <w:rPr>
                <w:rFonts w:ascii="Google Sans" w:eastAsia="Google Sans" w:hAnsi="Google Sans" w:cs="Google Sans"/>
                <w:color w:val="444746"/>
                <w:sz w:val="21"/>
                <w:szCs w:val="21"/>
              </w:rPr>
              <w:t>53,</w:t>
            </w:r>
            <w:r>
              <w:rPr>
                <w:rFonts w:ascii="Google Sans" w:eastAsia="Google Sans" w:hAnsi="Google Sans" w:cs="Google Sans"/>
                <w:color w:val="444746"/>
                <w:sz w:val="21"/>
                <w:szCs w:val="21"/>
              </w:rPr>
              <w:t xml:space="preserve"> which is used for DNS used to translate human readable domain names into IP addresses for computers to identify each other on the network was </w:t>
            </w:r>
            <w:r w:rsidR="00B24E05">
              <w:rPr>
                <w:rFonts w:ascii="Google Sans" w:eastAsia="Google Sans" w:hAnsi="Google Sans" w:cs="Google Sans"/>
                <w:color w:val="444746"/>
                <w:sz w:val="21"/>
                <w:szCs w:val="21"/>
              </w:rPr>
              <w:t xml:space="preserve">unreachable. </w:t>
            </w:r>
            <w:r w:rsidR="00B703CD">
              <w:rPr>
                <w:rFonts w:ascii="Google Sans" w:eastAsia="Google Sans" w:hAnsi="Google Sans" w:cs="Google Sans"/>
                <w:color w:val="444746"/>
                <w:sz w:val="21"/>
                <w:szCs w:val="21"/>
              </w:rPr>
              <w:t>Our next step is to whether the DNS server is down or traffic to port 53 is blocked by the firewall.</w:t>
            </w:r>
          </w:p>
          <w:p w14:paraId="1AB76E18" w14:textId="71E9DEDE" w:rsidR="00D4016A" w:rsidRDefault="0086697C">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The security team is convinced that there could have been a possible DNS cache poisoning attack or a DDoS or the DNS server</w:t>
            </w:r>
            <w:r w:rsidR="00B703CD">
              <w:rPr>
                <w:rFonts w:ascii="Google Sans" w:eastAsia="Google Sans" w:hAnsi="Google Sans" w:cs="Google Sans"/>
                <w:color w:val="444746"/>
                <w:sz w:val="21"/>
                <w:szCs w:val="21"/>
              </w:rPr>
              <w:t xml:space="preserve">. </w:t>
            </w:r>
          </w:p>
        </w:tc>
      </w:tr>
    </w:tbl>
    <w:p w14:paraId="575D3D7A" w14:textId="77777777" w:rsidR="00D4016A" w:rsidRDefault="00D4016A">
      <w:pPr>
        <w:spacing w:after="200"/>
        <w:rPr>
          <w:rFonts w:ascii="Google Sans" w:eastAsia="Google Sans" w:hAnsi="Google Sans" w:cs="Google Sans"/>
        </w:rPr>
      </w:pPr>
    </w:p>
    <w:p w14:paraId="2F0C50A1" w14:textId="77777777" w:rsidR="00D4016A" w:rsidRDefault="00D4016A">
      <w:pPr>
        <w:rPr>
          <w:rFonts w:ascii="Google Sans" w:eastAsia="Google Sans" w:hAnsi="Google Sans" w:cs="Google Sans"/>
        </w:rPr>
      </w:pPr>
    </w:p>
    <w:sectPr w:rsidR="00D4016A" w:rsidSect="00635A3A">
      <w:pgSz w:w="12240" w:h="15840"/>
      <w:pgMar w:top="1440" w:right="1440" w:bottom="63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EB80A760-FCAF-4A8E-BCEE-B243D9EE903F}"/>
    <w:embedBold r:id="rId2" w:fontKey="{4E8876EA-02AC-476C-A16F-9A73597489F7}"/>
  </w:font>
  <w:font w:name="Calibri">
    <w:panose1 w:val="020F0502020204030204"/>
    <w:charset w:val="00"/>
    <w:family w:val="swiss"/>
    <w:pitch w:val="variable"/>
    <w:sig w:usb0="E4002EFF" w:usb1="C200247B" w:usb2="00000009" w:usb3="00000000" w:csb0="000001FF" w:csb1="00000000"/>
    <w:embedRegular r:id="rId3" w:fontKey="{7D9A0336-B459-449A-B6FD-E82A03702098}"/>
  </w:font>
  <w:font w:name="Cambria">
    <w:panose1 w:val="02040503050406030204"/>
    <w:charset w:val="00"/>
    <w:family w:val="roman"/>
    <w:pitch w:val="variable"/>
    <w:sig w:usb0="E00006FF" w:usb1="420024FF" w:usb2="02000000" w:usb3="00000000" w:csb0="0000019F" w:csb1="00000000"/>
    <w:embedRegular r:id="rId4" w:fontKey="{6706E77D-26C1-41AC-89C4-F202871ABAD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16A"/>
    <w:rsid w:val="00126350"/>
    <w:rsid w:val="001906BC"/>
    <w:rsid w:val="001A292E"/>
    <w:rsid w:val="00231236"/>
    <w:rsid w:val="002502D9"/>
    <w:rsid w:val="002A287D"/>
    <w:rsid w:val="00635A3A"/>
    <w:rsid w:val="006C0672"/>
    <w:rsid w:val="007126B5"/>
    <w:rsid w:val="00862549"/>
    <w:rsid w:val="0086697C"/>
    <w:rsid w:val="008D5B1B"/>
    <w:rsid w:val="009978A2"/>
    <w:rsid w:val="00B24E05"/>
    <w:rsid w:val="00B703CD"/>
    <w:rsid w:val="00BD3ADC"/>
    <w:rsid w:val="00CD4CD6"/>
    <w:rsid w:val="00D4016A"/>
    <w:rsid w:val="00E131B0"/>
    <w:rsid w:val="00E24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09A34"/>
  <w15:docId w15:val="{8A04EDA4-4981-41D1-B9B6-78362F045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67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31236"/>
    <w:rPr>
      <w:color w:val="0000FF" w:themeColor="hyperlink"/>
      <w:u w:val="single"/>
    </w:rPr>
  </w:style>
  <w:style w:type="character" w:styleId="UnresolvedMention">
    <w:name w:val="Unresolved Mention"/>
    <w:basedOn w:val="DefaultParagraphFont"/>
    <w:uiPriority w:val="99"/>
    <w:semiHidden/>
    <w:unhideWhenUsed/>
    <w:rsid w:val="002312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542338">
      <w:bodyDiv w:val="1"/>
      <w:marLeft w:val="0"/>
      <w:marRight w:val="0"/>
      <w:marTop w:val="0"/>
      <w:marBottom w:val="0"/>
      <w:divBdr>
        <w:top w:val="none" w:sz="0" w:space="0" w:color="auto"/>
        <w:left w:val="none" w:sz="0" w:space="0" w:color="auto"/>
        <w:bottom w:val="none" w:sz="0" w:space="0" w:color="auto"/>
        <w:right w:val="none" w:sz="0" w:space="0" w:color="auto"/>
      </w:divBdr>
    </w:div>
    <w:div w:id="1908762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www.yummyrecipesforme.com" TargetMode="Externa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Pages>
  <Words>462</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Sayndee</dc:creator>
  <cp:lastModifiedBy>desire sayndee</cp:lastModifiedBy>
  <cp:revision>8</cp:revision>
  <dcterms:created xsi:type="dcterms:W3CDTF">2024-10-22T18:35:00Z</dcterms:created>
  <dcterms:modified xsi:type="dcterms:W3CDTF">2024-10-22T18:55:00Z</dcterms:modified>
</cp:coreProperties>
</file>