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86FD" w14:textId="07EA8CCA" w:rsidR="004733D1" w:rsidRDefault="00E518E9" w:rsidP="004733D1">
      <w:pPr>
        <w:pStyle w:val="NormalWeb"/>
      </w:pPr>
      <w:r>
        <w:t>hola</w:t>
      </w:r>
      <w:r w:rsidR="004733D1">
        <w:t xml:space="preserve"> nos presenta un sinfín de desafíos que ponen a prueba nuestra capacidad de adaptación, resiliencia y creatividad. Nunca antes la humanidad había estado tan interconectada, y al mismo tiempo, tan expuesta a los cambios acelerados que caracterizan la sociedad actual. Las tecnologías, que hace apenas unas décadas parecían ciencia ficción, hoy forman parte de la rutina diaria: un teléfono inteligente permite comunicarnos con cualquier persona en el mundo, acceder a información ilimitada e incluso gestionar tareas que antes requerían días enteros. Sin embargo, esta misma abundancia de posibilidades trae consigo una serie de cuestionamientos sobre el uso responsable de la información y el equilibrio entre lo digital y lo humano.</w:t>
      </w:r>
    </w:p>
    <w:p w14:paraId="560F6CCE" w14:textId="77777777" w:rsidR="004733D1" w:rsidRDefault="004733D1" w:rsidP="004733D1">
      <w:pPr>
        <w:pStyle w:val="NormalWeb"/>
      </w:pPr>
      <w:r>
        <w:t>El tiempo, ese recurso que todos poseemos en igualdad de condiciones, se ha convertido en el bien más preciado. Mientras que en el pasado la vida transcurría a un ritmo más pausado, hoy la prisa y la inmediatez parecen dictar las reglas del día a día. El desafío consiste en detenerse, observar y aprender a valorar los pequeños detalles que muchas veces pasan desapercibidos: una conversación sincera, el aroma del café por la mañana, la sonrisa inesperada de alguien cercano. En esos instantes sencillos se esconde una fuerza silenciosa capaz de otorgar sentido a la existencia.</w:t>
      </w:r>
    </w:p>
    <w:p w14:paraId="28CDECF6" w14:textId="77777777" w:rsidR="004733D1" w:rsidRDefault="004733D1" w:rsidP="004733D1">
      <w:pPr>
        <w:pStyle w:val="NormalWeb"/>
      </w:pPr>
      <w:r>
        <w:t>Además, la convivencia social nos invita constantemente a replantear nuestras perspectivas. Cada persona lleva consigo un universo de experiencias, recuerdos y aprendizajes que, al entrelazarse con los de otros, dan lugar a nuevas formas de comprender la realidad. Escuchar al otro con genuino interés y apertura no solo enriquece el diálogo, sino que también fortalece los lazos que nos convierten en una comunidad. En un mundo donde las diferencias suelen convertirse en motivo de conflicto, apostar por la empatía y el respeto mutuo se vuelve un acto revolucionario.</w:t>
      </w:r>
    </w:p>
    <w:p w14:paraId="7F084FD6" w14:textId="77777777" w:rsidR="004733D1" w:rsidRDefault="004733D1" w:rsidP="004733D1">
      <w:pPr>
        <w:pStyle w:val="NormalWeb"/>
      </w:pPr>
      <w:r>
        <w:t>Por otro lado, resulta esencial recordar que los sueños y aspiraciones individuales también tienen cabida en medio de esta complejidad. La motivación personal, alimentada por metas claras y valores firmes, actúa como un motor interno que impulsa a superar obstáculos y a perseverar en el camino trazado. No se trata únicamente de alcanzar logros materiales o reconocimientos externos, sino de construir un legado que inspire y deje huella en quienes nos rodean.</w:t>
      </w:r>
    </w:p>
    <w:p w14:paraId="7CEBC6F7" w14:textId="77777777" w:rsidR="004733D1" w:rsidRDefault="004733D1" w:rsidP="004733D1">
      <w:pPr>
        <w:pStyle w:val="NormalWeb"/>
      </w:pPr>
      <w:r>
        <w:t>En definitiva, vivir plenamente en la actualidad implica encontrar el delicado equilibrio entre la innovación y la tradición, entre la velocidad del progreso y la calma necesaria para reflexionar. Cada día representa una nueva oportunidad para aprender, crecer y aportar algo positivo al mundo. La decisión final está en nuestras manos: podemos dejarnos arrastrar por la vorágine del presente o bien elegir conscientemente construir un futuro más humano, solidario y esperanzador.</w:t>
      </w:r>
    </w:p>
    <w:p w14:paraId="40F3BCB2" w14:textId="77777777" w:rsidR="00124A19" w:rsidRDefault="00124A19"/>
    <w:sectPr w:rsidR="00124A19">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FDA85" w14:textId="77777777" w:rsidR="00E518E9" w:rsidRDefault="00E518E9" w:rsidP="00E518E9">
      <w:pPr>
        <w:spacing w:after="0" w:line="240" w:lineRule="auto"/>
      </w:pPr>
      <w:r>
        <w:separator/>
      </w:r>
    </w:p>
  </w:endnote>
  <w:endnote w:type="continuationSeparator" w:id="0">
    <w:p w14:paraId="7446D85F" w14:textId="77777777" w:rsidR="00E518E9" w:rsidRDefault="00E518E9" w:rsidP="00E51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98ED6" w14:textId="77777777" w:rsidR="00E518E9" w:rsidRDefault="00E518E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C6550" w14:textId="77777777" w:rsidR="00E518E9" w:rsidRDefault="00E518E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BEE9E" w14:textId="77777777" w:rsidR="00E518E9" w:rsidRDefault="00E518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ADC6D" w14:textId="77777777" w:rsidR="00E518E9" w:rsidRDefault="00E518E9" w:rsidP="00E518E9">
      <w:pPr>
        <w:spacing w:after="0" w:line="240" w:lineRule="auto"/>
      </w:pPr>
      <w:r>
        <w:separator/>
      </w:r>
    </w:p>
  </w:footnote>
  <w:footnote w:type="continuationSeparator" w:id="0">
    <w:p w14:paraId="213E2EFC" w14:textId="77777777" w:rsidR="00E518E9" w:rsidRDefault="00E518E9" w:rsidP="00E51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2F93B" w14:textId="77777777" w:rsidR="00E518E9" w:rsidRDefault="00E518E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9592B" w14:textId="77777777" w:rsidR="00E518E9" w:rsidRDefault="00E518E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F99BE" w14:textId="77777777" w:rsidR="00E518E9" w:rsidRDefault="00E518E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31"/>
    <w:rsid w:val="00124A19"/>
    <w:rsid w:val="004733D1"/>
    <w:rsid w:val="00950C31"/>
    <w:rsid w:val="00E518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26F8"/>
  <w15:chartTrackingRefBased/>
  <w15:docId w15:val="{D4A7976D-DD28-4639-ABA5-9E14F330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733D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E518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18E9"/>
  </w:style>
  <w:style w:type="paragraph" w:styleId="Piedepgina">
    <w:name w:val="footer"/>
    <w:basedOn w:val="Normal"/>
    <w:link w:val="PiedepginaCar"/>
    <w:uiPriority w:val="99"/>
    <w:unhideWhenUsed/>
    <w:rsid w:val="00E518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1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9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2398</Characters>
  <Application>Microsoft Office Word</Application>
  <DocSecurity>0</DocSecurity>
  <Lines>19</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davidcastillo2110@hotmail.com</dc:creator>
  <cp:keywords/>
  <dc:description/>
  <cp:lastModifiedBy>davidcastillo2110@hotmail.com</cp:lastModifiedBy>
  <cp:revision>2</cp:revision>
  <dcterms:created xsi:type="dcterms:W3CDTF">2025-09-03T00:18:00Z</dcterms:created>
  <dcterms:modified xsi:type="dcterms:W3CDTF">2025-09-03T00:18:00Z</dcterms:modified>
</cp:coreProperties>
</file>