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4FD49A24" w:rsidP="7644BE7A" w:rsidRDefault="4FD49A24" w14:paraId="015DCD23" w14:textId="2C5415D0">
      <w:pPr>
        <w:spacing w:after="0" w:afterAutospacing="off"/>
        <w:jc w:val="right"/>
        <w:rPr>
          <w:rFonts w:cs="Calibri" w:cstheme="minorAscii"/>
          <w:b w:val="0"/>
          <w:bCs w:val="0"/>
          <w:sz w:val="22"/>
          <w:szCs w:val="22"/>
        </w:rPr>
      </w:pPr>
      <w:r w:rsidRPr="7644BE7A" w:rsidR="4FD49A24">
        <w:rPr>
          <w:rFonts w:cs="Calibri" w:cstheme="minorAscii"/>
          <w:b w:val="0"/>
          <w:bCs w:val="0"/>
          <w:sz w:val="22"/>
          <w:szCs w:val="22"/>
        </w:rPr>
        <w:t xml:space="preserve">David Schulz &amp; Andrew </w:t>
      </w:r>
      <w:proofErr w:type="spellStart"/>
      <w:r w:rsidRPr="7644BE7A" w:rsidR="4FD49A24">
        <w:rPr>
          <w:rFonts w:cs="Calibri" w:cstheme="minorAscii"/>
          <w:b w:val="0"/>
          <w:bCs w:val="0"/>
          <w:sz w:val="22"/>
          <w:szCs w:val="22"/>
        </w:rPr>
        <w:t>Ruswick</w:t>
      </w:r>
      <w:proofErr w:type="spellEnd"/>
    </w:p>
    <w:p w:rsidR="57FF9B19" w:rsidP="7644BE7A" w:rsidRDefault="57FF9B19" w14:paraId="3EA6B4EB" w14:textId="6A274560">
      <w:pPr>
        <w:pStyle w:val="Normal"/>
        <w:spacing w:after="0" w:afterAutospacing="off"/>
        <w:jc w:val="right"/>
        <w:rPr>
          <w:rFonts w:cs="Calibri" w:cstheme="minorAscii"/>
          <w:b w:val="0"/>
          <w:bCs w:val="0"/>
          <w:sz w:val="22"/>
          <w:szCs w:val="22"/>
        </w:rPr>
      </w:pPr>
      <w:r w:rsidRPr="7644BE7A" w:rsidR="57FF9B19">
        <w:rPr>
          <w:rFonts w:cs="Calibri" w:cstheme="minorAscii"/>
          <w:b w:val="0"/>
          <w:bCs w:val="0"/>
          <w:sz w:val="22"/>
          <w:szCs w:val="22"/>
        </w:rPr>
        <w:t>Lab 1: Open Loop Control</w:t>
      </w:r>
    </w:p>
    <w:p w:rsidR="103FC798" w:rsidP="7644BE7A" w:rsidRDefault="103FC798" w14:paraId="647A4D52" w14:textId="72BC09C1">
      <w:pPr>
        <w:pStyle w:val="Normal"/>
        <w:spacing w:after="0" w:afterAutospacing="off"/>
        <w:jc w:val="right"/>
        <w:rPr>
          <w:rFonts w:cs="Calibri" w:cstheme="minorAscii"/>
          <w:b w:val="0"/>
          <w:bCs w:val="0"/>
          <w:sz w:val="22"/>
          <w:szCs w:val="22"/>
        </w:rPr>
      </w:pPr>
      <w:r w:rsidRPr="7644BE7A" w:rsidR="103FC798">
        <w:rPr>
          <w:rFonts w:cs="Calibri" w:cstheme="minorAscii"/>
          <w:b w:val="0"/>
          <w:bCs w:val="0"/>
          <w:sz w:val="22"/>
          <w:szCs w:val="22"/>
        </w:rPr>
        <w:t>CS</w:t>
      </w:r>
      <w:r w:rsidRPr="7644BE7A" w:rsidR="1977BE34">
        <w:rPr>
          <w:rFonts w:cs="Calibri" w:cstheme="minorAscii"/>
          <w:b w:val="0"/>
          <w:bCs w:val="0"/>
          <w:sz w:val="22"/>
          <w:szCs w:val="22"/>
        </w:rPr>
        <w:t>-</w:t>
      </w:r>
      <w:r w:rsidRPr="7644BE7A" w:rsidR="103FC798">
        <w:rPr>
          <w:rFonts w:cs="Calibri" w:cstheme="minorAscii"/>
          <w:b w:val="0"/>
          <w:bCs w:val="0"/>
          <w:sz w:val="22"/>
          <w:szCs w:val="22"/>
        </w:rPr>
        <w:t>4981</w:t>
      </w:r>
      <w:r w:rsidRPr="7644BE7A" w:rsidR="70D1DCAE">
        <w:rPr>
          <w:rFonts w:cs="Calibri" w:cstheme="minorAscii"/>
          <w:b w:val="0"/>
          <w:bCs w:val="0"/>
          <w:sz w:val="22"/>
          <w:szCs w:val="22"/>
        </w:rPr>
        <w:t>-</w:t>
      </w:r>
      <w:r w:rsidRPr="7644BE7A" w:rsidR="103FC798">
        <w:rPr>
          <w:rFonts w:cs="Calibri" w:cstheme="minorAscii"/>
          <w:b w:val="0"/>
          <w:bCs w:val="0"/>
          <w:sz w:val="22"/>
          <w:szCs w:val="22"/>
        </w:rPr>
        <w:t>021</w:t>
      </w:r>
    </w:p>
    <w:p w:rsidR="103FC798" w:rsidP="7644BE7A" w:rsidRDefault="103FC798" w14:paraId="40B33B2A" w14:textId="120BB8AA">
      <w:pPr>
        <w:pStyle w:val="Normal"/>
        <w:spacing w:after="0" w:afterAutospacing="off"/>
        <w:jc w:val="right"/>
        <w:rPr>
          <w:rFonts w:cs="Calibri" w:cstheme="minorAscii"/>
          <w:b w:val="0"/>
          <w:bCs w:val="0"/>
          <w:sz w:val="22"/>
          <w:szCs w:val="22"/>
        </w:rPr>
      </w:pPr>
      <w:r w:rsidRPr="7644BE7A" w:rsidR="103FC798">
        <w:rPr>
          <w:rFonts w:cs="Calibri" w:cstheme="minorAscii"/>
          <w:b w:val="0"/>
          <w:bCs w:val="0"/>
          <w:sz w:val="22"/>
          <w:szCs w:val="22"/>
        </w:rPr>
        <w:t>9/13/2021</w:t>
      </w:r>
    </w:p>
    <w:p w:rsidR="4FD49A24" w:rsidP="7644BE7A" w:rsidRDefault="4FD49A24" w14:paraId="6763682F" w14:textId="64B8DB6A">
      <w:pPr>
        <w:jc w:val="center"/>
        <w:rPr>
          <w:rFonts w:cs="Calibri" w:cstheme="minorAscii"/>
          <w:b w:val="1"/>
          <w:bCs w:val="1"/>
          <w:sz w:val="28"/>
          <w:szCs w:val="28"/>
        </w:rPr>
      </w:pPr>
      <w:r w:rsidRPr="7644BE7A" w:rsidR="4FD49A24">
        <w:rPr>
          <w:rFonts w:cs="Calibri" w:cstheme="minorAscii"/>
          <w:b w:val="1"/>
          <w:bCs w:val="1"/>
          <w:sz w:val="36"/>
          <w:szCs w:val="36"/>
        </w:rPr>
        <w:t>Lab 1: Open Loop Control 1</w:t>
      </w:r>
    </w:p>
    <w:p w:rsidR="00623183" w:rsidP="7644BE7A" w:rsidRDefault="00623183" w14:paraId="1D5ACEB9" w14:textId="6358B80A">
      <w:pPr>
        <w:rPr>
          <w:rFonts w:cs="Calibri" w:cstheme="minorAscii"/>
          <w:b w:val="1"/>
          <w:bCs w:val="1"/>
          <w:sz w:val="28"/>
          <w:szCs w:val="28"/>
          <w:u w:val="single"/>
        </w:rPr>
      </w:pPr>
      <w:r w:rsidRPr="7644BE7A" w:rsidR="00623183">
        <w:rPr>
          <w:rFonts w:cs="Calibri" w:cstheme="minorAscii"/>
          <w:b w:val="1"/>
          <w:bCs w:val="1"/>
          <w:sz w:val="28"/>
          <w:szCs w:val="28"/>
          <w:u w:val="single"/>
        </w:rPr>
        <w:t>Abstract</w:t>
      </w:r>
    </w:p>
    <w:p w:rsidR="14484267" w:rsidP="7644BE7A" w:rsidRDefault="14484267" w14:paraId="122ADB5C" w14:textId="2468A883">
      <w:pPr>
        <w:pStyle w:val="Normal"/>
        <w:rPr>
          <w:rFonts w:cs="Calibri" w:cstheme="minorAscii"/>
          <w:b w:val="0"/>
          <w:bCs w:val="0"/>
          <w:sz w:val="24"/>
          <w:szCs w:val="24"/>
        </w:rPr>
      </w:pPr>
      <w:r w:rsidRPr="7644BE7A" w:rsidR="14484267">
        <w:rPr>
          <w:rFonts w:cs="Calibri" w:cstheme="minorAscii"/>
          <w:b w:val="0"/>
          <w:bCs w:val="0"/>
          <w:sz w:val="24"/>
          <w:szCs w:val="24"/>
        </w:rPr>
        <w:t xml:space="preserve">In this lab, we </w:t>
      </w:r>
      <w:r w:rsidRPr="7644BE7A" w:rsidR="4ACAAE63">
        <w:rPr>
          <w:rFonts w:cs="Calibri" w:cstheme="minorAscii"/>
          <w:b w:val="0"/>
          <w:bCs w:val="0"/>
          <w:sz w:val="24"/>
          <w:szCs w:val="24"/>
        </w:rPr>
        <w:t xml:space="preserve">gain familiarity with programming the EV3 robot on open-loop tasks by </w:t>
      </w:r>
      <w:r w:rsidRPr="7644BE7A" w:rsidR="14484267">
        <w:rPr>
          <w:rFonts w:cs="Calibri" w:cstheme="minorAscii"/>
          <w:b w:val="0"/>
          <w:bCs w:val="0"/>
          <w:sz w:val="24"/>
          <w:szCs w:val="24"/>
        </w:rPr>
        <w:t>learn</w:t>
      </w:r>
      <w:r w:rsidRPr="7644BE7A" w:rsidR="4680A196">
        <w:rPr>
          <w:rFonts w:cs="Calibri" w:cstheme="minorAscii"/>
          <w:b w:val="0"/>
          <w:bCs w:val="0"/>
          <w:sz w:val="24"/>
          <w:szCs w:val="24"/>
        </w:rPr>
        <w:t>ing</w:t>
      </w:r>
      <w:r w:rsidRPr="7644BE7A" w:rsidR="14484267">
        <w:rPr>
          <w:rFonts w:cs="Calibri" w:cstheme="minorAscii"/>
          <w:b w:val="0"/>
          <w:bCs w:val="0"/>
          <w:sz w:val="24"/>
          <w:szCs w:val="24"/>
        </w:rPr>
        <w:t xml:space="preserve"> the basics of </w:t>
      </w:r>
      <w:r w:rsidRPr="7644BE7A" w:rsidR="3A462C13">
        <w:rPr>
          <w:rFonts w:cs="Calibri" w:cstheme="minorAscii"/>
          <w:b w:val="0"/>
          <w:bCs w:val="0"/>
          <w:sz w:val="24"/>
          <w:szCs w:val="24"/>
        </w:rPr>
        <w:t>makin</w:t>
      </w:r>
      <w:r w:rsidRPr="7644BE7A" w:rsidR="1477F0E5">
        <w:rPr>
          <w:rFonts w:cs="Calibri" w:cstheme="minorAscii"/>
          <w:b w:val="0"/>
          <w:bCs w:val="0"/>
          <w:sz w:val="24"/>
          <w:szCs w:val="24"/>
        </w:rPr>
        <w:t>g it</w:t>
      </w:r>
      <w:r w:rsidRPr="7644BE7A" w:rsidR="3A462C13">
        <w:rPr>
          <w:rFonts w:cs="Calibri" w:cstheme="minorAscii"/>
          <w:b w:val="0"/>
          <w:bCs w:val="0"/>
          <w:sz w:val="24"/>
          <w:szCs w:val="24"/>
        </w:rPr>
        <w:t xml:space="preserve"> go forwards and backwards and rotate for specifi</w:t>
      </w:r>
      <w:r w:rsidRPr="7644BE7A" w:rsidR="44E84A21">
        <w:rPr>
          <w:rFonts w:cs="Calibri" w:cstheme="minorAscii"/>
          <w:b w:val="0"/>
          <w:bCs w:val="0"/>
          <w:sz w:val="24"/>
          <w:szCs w:val="24"/>
        </w:rPr>
        <w:t>ed</w:t>
      </w:r>
      <w:r w:rsidRPr="7644BE7A" w:rsidR="3A462C13">
        <w:rPr>
          <w:rFonts w:cs="Calibri" w:cstheme="minorAscii"/>
          <w:b w:val="0"/>
          <w:bCs w:val="0"/>
          <w:sz w:val="24"/>
          <w:szCs w:val="24"/>
        </w:rPr>
        <w:t xml:space="preserve"> distances or degrees.</w:t>
      </w:r>
      <w:r w:rsidRPr="7644BE7A" w:rsidR="5797DB2B">
        <w:rPr>
          <w:rFonts w:cs="Calibri" w:cstheme="minorAscii"/>
          <w:b w:val="0"/>
          <w:bCs w:val="0"/>
          <w:sz w:val="24"/>
          <w:szCs w:val="24"/>
        </w:rPr>
        <w:t xml:space="preserve"> </w:t>
      </w:r>
      <w:r w:rsidRPr="7644BE7A" w:rsidR="2EC07C8F">
        <w:rPr>
          <w:rFonts w:cs="Calibri" w:cstheme="minorAscii"/>
          <w:b w:val="0"/>
          <w:bCs w:val="0"/>
          <w:sz w:val="24"/>
          <w:szCs w:val="24"/>
        </w:rPr>
        <w:t>The code only takes rotations per second and time to wait as inputs, so t</w:t>
      </w:r>
      <w:r w:rsidRPr="7644BE7A" w:rsidR="5797DB2B">
        <w:rPr>
          <w:rFonts w:cs="Calibri" w:cstheme="minorAscii"/>
          <w:b w:val="0"/>
          <w:bCs w:val="0"/>
          <w:sz w:val="24"/>
          <w:szCs w:val="24"/>
        </w:rPr>
        <w:t xml:space="preserve">o do this, we have to derive equations </w:t>
      </w:r>
      <w:r w:rsidRPr="7644BE7A" w:rsidR="07BA91DE">
        <w:rPr>
          <w:rFonts w:cs="Calibri" w:cstheme="minorAscii"/>
          <w:b w:val="0"/>
          <w:bCs w:val="0"/>
          <w:sz w:val="24"/>
          <w:szCs w:val="24"/>
        </w:rPr>
        <w:t xml:space="preserve">that find distance and </w:t>
      </w:r>
      <w:r w:rsidRPr="7644BE7A" w:rsidR="3A08434F">
        <w:rPr>
          <w:rFonts w:cs="Calibri" w:cstheme="minorAscii"/>
          <w:b w:val="0"/>
          <w:bCs w:val="0"/>
          <w:sz w:val="24"/>
          <w:szCs w:val="24"/>
        </w:rPr>
        <w:t>turn degrees</w:t>
      </w:r>
      <w:r w:rsidRPr="7644BE7A" w:rsidR="6A2AFA01">
        <w:rPr>
          <w:rFonts w:cs="Calibri" w:cstheme="minorAscii"/>
          <w:b w:val="0"/>
          <w:bCs w:val="0"/>
          <w:sz w:val="24"/>
          <w:szCs w:val="24"/>
        </w:rPr>
        <w:t>,</w:t>
      </w:r>
      <w:r w:rsidRPr="7644BE7A" w:rsidR="3A08434F">
        <w:rPr>
          <w:rFonts w:cs="Calibri" w:cstheme="minorAscii"/>
          <w:b w:val="0"/>
          <w:bCs w:val="0"/>
          <w:sz w:val="24"/>
          <w:szCs w:val="24"/>
        </w:rPr>
        <w:t xml:space="preserve"> </w:t>
      </w:r>
      <w:r w:rsidRPr="7644BE7A" w:rsidR="04802A1F">
        <w:rPr>
          <w:rFonts w:cs="Calibri" w:cstheme="minorAscii"/>
          <w:b w:val="0"/>
          <w:bCs w:val="0"/>
          <w:sz w:val="24"/>
          <w:szCs w:val="24"/>
        </w:rPr>
        <w:t>respectively</w:t>
      </w:r>
      <w:r w:rsidRPr="7644BE7A" w:rsidR="7B42D101">
        <w:rPr>
          <w:rFonts w:cs="Calibri" w:cstheme="minorAscii"/>
          <w:b w:val="0"/>
          <w:bCs w:val="0"/>
          <w:sz w:val="24"/>
          <w:szCs w:val="24"/>
        </w:rPr>
        <w:t>,</w:t>
      </w:r>
      <w:r w:rsidRPr="7644BE7A" w:rsidR="43250F50">
        <w:rPr>
          <w:rFonts w:cs="Calibri" w:cstheme="minorAscii"/>
          <w:b w:val="0"/>
          <w:bCs w:val="0"/>
          <w:sz w:val="24"/>
          <w:szCs w:val="24"/>
        </w:rPr>
        <w:t xml:space="preserve"> </w:t>
      </w:r>
      <w:r w:rsidRPr="7644BE7A" w:rsidR="19A710AB">
        <w:rPr>
          <w:rFonts w:cs="Calibri" w:cstheme="minorAscii"/>
          <w:b w:val="0"/>
          <w:bCs w:val="0"/>
          <w:sz w:val="24"/>
          <w:szCs w:val="24"/>
        </w:rPr>
        <w:t>from</w:t>
      </w:r>
      <w:r w:rsidRPr="7644BE7A" w:rsidR="3E35A5DA">
        <w:rPr>
          <w:rFonts w:cs="Calibri" w:cstheme="minorAscii"/>
          <w:b w:val="0"/>
          <w:bCs w:val="0"/>
          <w:sz w:val="24"/>
          <w:szCs w:val="24"/>
        </w:rPr>
        <w:t xml:space="preserve"> a </w:t>
      </w:r>
      <w:r w:rsidRPr="7644BE7A" w:rsidR="43250F50">
        <w:rPr>
          <w:rFonts w:cs="Calibri" w:cstheme="minorAscii"/>
          <w:b w:val="0"/>
          <w:bCs w:val="0"/>
          <w:sz w:val="24"/>
          <w:szCs w:val="24"/>
        </w:rPr>
        <w:t>given</w:t>
      </w:r>
      <w:r w:rsidRPr="7644BE7A" w:rsidR="1532C36F">
        <w:rPr>
          <w:rFonts w:cs="Calibri" w:cstheme="minorAscii"/>
          <w:b w:val="0"/>
          <w:bCs w:val="0"/>
          <w:sz w:val="24"/>
          <w:szCs w:val="24"/>
        </w:rPr>
        <w:t xml:space="preserve"> motor speed, wait time, and</w:t>
      </w:r>
      <w:r w:rsidRPr="7644BE7A" w:rsidR="43250F50">
        <w:rPr>
          <w:rFonts w:cs="Calibri" w:cstheme="minorAscii"/>
          <w:b w:val="0"/>
          <w:bCs w:val="0"/>
          <w:sz w:val="24"/>
          <w:szCs w:val="24"/>
        </w:rPr>
        <w:t xml:space="preserve"> </w:t>
      </w:r>
      <w:r w:rsidRPr="7644BE7A" w:rsidR="26090476">
        <w:rPr>
          <w:rFonts w:cs="Calibri" w:cstheme="minorAscii"/>
          <w:b w:val="0"/>
          <w:bCs w:val="0"/>
          <w:sz w:val="24"/>
          <w:szCs w:val="24"/>
        </w:rPr>
        <w:t>r</w:t>
      </w:r>
      <w:r w:rsidRPr="7644BE7A" w:rsidR="43250F50">
        <w:rPr>
          <w:rFonts w:cs="Calibri" w:cstheme="minorAscii"/>
          <w:b w:val="0"/>
          <w:bCs w:val="0"/>
          <w:sz w:val="24"/>
          <w:szCs w:val="24"/>
        </w:rPr>
        <w:t>obot wheel circumference and track width.</w:t>
      </w:r>
      <w:r w:rsidRPr="7644BE7A" w:rsidR="76F826C9">
        <w:rPr>
          <w:rFonts w:cs="Calibri" w:cstheme="minorAscii"/>
          <w:b w:val="0"/>
          <w:bCs w:val="0"/>
          <w:sz w:val="24"/>
          <w:szCs w:val="24"/>
        </w:rPr>
        <w:t xml:space="preserve"> After finding the correct equations and combinations of inputs that resulted in a 25 c</w:t>
      </w:r>
      <w:r w:rsidRPr="7644BE7A" w:rsidR="023FED8A">
        <w:rPr>
          <w:rFonts w:cs="Calibri" w:cstheme="minorAscii"/>
          <w:b w:val="0"/>
          <w:bCs w:val="0"/>
          <w:sz w:val="24"/>
          <w:szCs w:val="24"/>
        </w:rPr>
        <w:t xml:space="preserve">m straight </w:t>
      </w:r>
      <w:r w:rsidRPr="7644BE7A" w:rsidR="09154C98">
        <w:rPr>
          <w:rFonts w:cs="Calibri" w:cstheme="minorAscii"/>
          <w:b w:val="0"/>
          <w:bCs w:val="0"/>
          <w:sz w:val="24"/>
          <w:szCs w:val="24"/>
        </w:rPr>
        <w:t>run</w:t>
      </w:r>
      <w:r w:rsidRPr="7644BE7A" w:rsidR="023FED8A">
        <w:rPr>
          <w:rFonts w:cs="Calibri" w:cstheme="minorAscii"/>
          <w:b w:val="0"/>
          <w:bCs w:val="0"/>
          <w:sz w:val="24"/>
          <w:szCs w:val="24"/>
        </w:rPr>
        <w:t xml:space="preserve"> and 90 </w:t>
      </w:r>
      <w:r w:rsidRPr="7644BE7A" w:rsidR="023FED8A">
        <w:rPr>
          <w:rFonts w:cs="Calibri" w:cstheme="minorAscii"/>
          <w:b w:val="0"/>
          <w:bCs w:val="0"/>
          <w:sz w:val="24"/>
          <w:szCs w:val="24"/>
        </w:rPr>
        <w:t>degree</w:t>
      </w:r>
      <w:r w:rsidRPr="7644BE7A" w:rsidR="023FED8A">
        <w:rPr>
          <w:rFonts w:cs="Calibri" w:cstheme="minorAscii"/>
          <w:b w:val="0"/>
          <w:bCs w:val="0"/>
          <w:sz w:val="24"/>
          <w:szCs w:val="24"/>
        </w:rPr>
        <w:t xml:space="preserve"> turn, </w:t>
      </w:r>
      <w:r w:rsidRPr="7644BE7A" w:rsidR="1DFE117B">
        <w:rPr>
          <w:rFonts w:cs="Calibri" w:cstheme="minorAscii"/>
          <w:b w:val="0"/>
          <w:bCs w:val="0"/>
          <w:sz w:val="24"/>
          <w:szCs w:val="24"/>
        </w:rPr>
        <w:t>we tested the combinations by running them on the robot and comparing the actual movement measurements to the expected values.</w:t>
      </w:r>
      <w:r w:rsidRPr="7644BE7A" w:rsidR="05FF0524">
        <w:rPr>
          <w:rFonts w:cs="Calibri" w:cstheme="minorAscii"/>
          <w:b w:val="0"/>
          <w:bCs w:val="0"/>
          <w:sz w:val="24"/>
          <w:szCs w:val="24"/>
        </w:rPr>
        <w:t xml:space="preserve"> From our measurements, </w:t>
      </w:r>
      <w:r w:rsidRPr="7644BE7A" w:rsidR="29D8C130">
        <w:rPr>
          <w:rFonts w:cs="Calibri" w:cstheme="minorAscii"/>
          <w:b w:val="0"/>
          <w:bCs w:val="0"/>
          <w:sz w:val="24"/>
          <w:szCs w:val="24"/>
        </w:rPr>
        <w:t xml:space="preserve">we are able to draw two conclusions. </w:t>
      </w:r>
      <w:r w:rsidRPr="7644BE7A" w:rsidR="2C7C8D27">
        <w:rPr>
          <w:rFonts w:cs="Calibri" w:cstheme="minorAscii"/>
          <w:b w:val="0"/>
          <w:bCs w:val="0"/>
          <w:sz w:val="24"/>
          <w:szCs w:val="24"/>
        </w:rPr>
        <w:t>The first is that a smoother surface allows the robot to go f</w:t>
      </w:r>
      <w:r w:rsidRPr="7644BE7A" w:rsidR="4B477ADF">
        <w:rPr>
          <w:rFonts w:cs="Calibri" w:cstheme="minorAscii"/>
          <w:b w:val="0"/>
          <w:bCs w:val="0"/>
          <w:sz w:val="24"/>
          <w:szCs w:val="24"/>
        </w:rPr>
        <w:t>a</w:t>
      </w:r>
      <w:r w:rsidRPr="7644BE7A" w:rsidR="2C7C8D27">
        <w:rPr>
          <w:rFonts w:cs="Calibri" w:cstheme="minorAscii"/>
          <w:b w:val="0"/>
          <w:bCs w:val="0"/>
          <w:sz w:val="24"/>
          <w:szCs w:val="24"/>
        </w:rPr>
        <w:t>rther due to less friction</w:t>
      </w:r>
      <w:r w:rsidRPr="7644BE7A" w:rsidR="0BAF9AE2">
        <w:rPr>
          <w:rFonts w:cs="Calibri" w:cstheme="minorAscii"/>
          <w:b w:val="0"/>
          <w:bCs w:val="0"/>
          <w:sz w:val="24"/>
          <w:szCs w:val="24"/>
        </w:rPr>
        <w:t xml:space="preserve">, taking </w:t>
      </w:r>
      <w:r w:rsidRPr="7644BE7A" w:rsidR="6C793A68">
        <w:rPr>
          <w:rFonts w:cs="Calibri" w:cstheme="minorAscii"/>
          <w:b w:val="0"/>
          <w:bCs w:val="0"/>
          <w:sz w:val="24"/>
          <w:szCs w:val="24"/>
        </w:rPr>
        <w:t>more time</w:t>
      </w:r>
      <w:r w:rsidRPr="7644BE7A" w:rsidR="0BAF9AE2">
        <w:rPr>
          <w:rFonts w:cs="Calibri" w:cstheme="minorAscii"/>
          <w:b w:val="0"/>
          <w:bCs w:val="0"/>
          <w:sz w:val="24"/>
          <w:szCs w:val="24"/>
        </w:rPr>
        <w:t xml:space="preserve"> to come to a </w:t>
      </w:r>
      <w:r w:rsidRPr="7644BE7A" w:rsidR="16C186B2">
        <w:rPr>
          <w:rFonts w:cs="Calibri" w:cstheme="minorAscii"/>
          <w:b w:val="0"/>
          <w:bCs w:val="0"/>
          <w:sz w:val="24"/>
          <w:szCs w:val="24"/>
        </w:rPr>
        <w:t xml:space="preserve">full </w:t>
      </w:r>
      <w:r w:rsidRPr="7644BE7A" w:rsidR="0BAF9AE2">
        <w:rPr>
          <w:rFonts w:cs="Calibri" w:cstheme="minorAscii"/>
          <w:b w:val="0"/>
          <w:bCs w:val="0"/>
          <w:sz w:val="24"/>
          <w:szCs w:val="24"/>
        </w:rPr>
        <w:t>stop</w:t>
      </w:r>
      <w:r w:rsidRPr="7644BE7A" w:rsidR="06EF79C1">
        <w:rPr>
          <w:rFonts w:cs="Calibri" w:cstheme="minorAscii"/>
          <w:b w:val="0"/>
          <w:bCs w:val="0"/>
          <w:sz w:val="24"/>
          <w:szCs w:val="24"/>
        </w:rPr>
        <w:t>.</w:t>
      </w:r>
      <w:r w:rsidRPr="7644BE7A" w:rsidR="03FC57B5">
        <w:rPr>
          <w:rFonts w:cs="Calibri" w:cstheme="minorAscii"/>
          <w:b w:val="0"/>
          <w:bCs w:val="0"/>
          <w:sz w:val="24"/>
          <w:szCs w:val="24"/>
        </w:rPr>
        <w:t xml:space="preserve"> The second is that </w:t>
      </w:r>
      <w:r w:rsidRPr="7644BE7A" w:rsidR="3BD25194">
        <w:rPr>
          <w:rFonts w:cs="Calibri" w:cstheme="minorAscii"/>
          <w:b w:val="0"/>
          <w:bCs w:val="0"/>
          <w:sz w:val="24"/>
          <w:szCs w:val="24"/>
        </w:rPr>
        <w:t>higher motor speeds take</w:t>
      </w:r>
      <w:r w:rsidRPr="7644BE7A" w:rsidR="17A3504A">
        <w:rPr>
          <w:rFonts w:cs="Calibri" w:cstheme="minorAscii"/>
          <w:b w:val="0"/>
          <w:bCs w:val="0"/>
          <w:sz w:val="24"/>
          <w:szCs w:val="24"/>
        </w:rPr>
        <w:t xml:space="preserve"> more time</w:t>
      </w:r>
      <w:r w:rsidRPr="7644BE7A" w:rsidR="3BD25194">
        <w:rPr>
          <w:rFonts w:cs="Calibri" w:cstheme="minorAscii"/>
          <w:b w:val="0"/>
          <w:bCs w:val="0"/>
          <w:sz w:val="24"/>
          <w:szCs w:val="24"/>
        </w:rPr>
        <w:t xml:space="preserve"> to come to a full stop without proper control, making the robot go f</w:t>
      </w:r>
      <w:r w:rsidRPr="7644BE7A" w:rsidR="58E24567">
        <w:rPr>
          <w:rFonts w:cs="Calibri" w:cstheme="minorAscii"/>
          <w:b w:val="0"/>
          <w:bCs w:val="0"/>
          <w:sz w:val="24"/>
          <w:szCs w:val="24"/>
        </w:rPr>
        <w:t>a</w:t>
      </w:r>
      <w:r w:rsidRPr="7644BE7A" w:rsidR="3BD25194">
        <w:rPr>
          <w:rFonts w:cs="Calibri" w:cstheme="minorAscii"/>
          <w:b w:val="0"/>
          <w:bCs w:val="0"/>
          <w:sz w:val="24"/>
          <w:szCs w:val="24"/>
        </w:rPr>
        <w:t>rther than intended.</w:t>
      </w:r>
    </w:p>
    <w:p w:rsidR="7644BE7A" w:rsidP="7644BE7A" w:rsidRDefault="7644BE7A" w14:paraId="34FFFAB7" w14:textId="245FEAC7">
      <w:pPr>
        <w:pStyle w:val="Normal"/>
        <w:rPr>
          <w:rFonts w:cs="Calibri" w:cstheme="minorAscii"/>
          <w:b w:val="0"/>
          <w:bCs w:val="0"/>
          <w:sz w:val="24"/>
          <w:szCs w:val="24"/>
        </w:rPr>
      </w:pPr>
    </w:p>
    <w:p w:rsidR="00C106B9" w:rsidP="7644BE7A" w:rsidRDefault="001D7C6B" w14:paraId="12150289" w14:textId="08F796A4">
      <w:pPr>
        <w:rPr>
          <w:rFonts w:cs="Calibri" w:cstheme="minorAscii"/>
          <w:b w:val="1"/>
          <w:bCs w:val="1"/>
          <w:sz w:val="28"/>
          <w:szCs w:val="28"/>
          <w:u w:val="single"/>
        </w:rPr>
      </w:pPr>
      <w:r w:rsidRPr="7644BE7A" w:rsidR="001D7C6B">
        <w:rPr>
          <w:rFonts w:cs="Calibri" w:cstheme="minorAscii"/>
          <w:b w:val="1"/>
          <w:bCs w:val="1"/>
          <w:sz w:val="28"/>
          <w:szCs w:val="28"/>
          <w:u w:val="single"/>
        </w:rPr>
        <w:t>Methods</w:t>
      </w:r>
    </w:p>
    <w:p w:rsidR="00EF3143" w:rsidP="7644BE7A" w:rsidRDefault="00EF3143" w14:paraId="149BA146" w14:textId="1EF92A0C">
      <w:pPr>
        <w:rPr>
          <w:rFonts w:cs="Calibri" w:cstheme="minorAscii"/>
          <w:sz w:val="24"/>
          <w:szCs w:val="24"/>
        </w:rPr>
      </w:pPr>
      <w:r w:rsidRPr="7644BE7A" w:rsidR="00EF3143">
        <w:rPr>
          <w:rFonts w:cs="Calibri" w:cstheme="minorAscii"/>
          <w:sz w:val="24"/>
          <w:szCs w:val="24"/>
        </w:rPr>
        <w:t xml:space="preserve">Wheel circumference: </w:t>
      </w:r>
      <w:r w:rsidRPr="7644BE7A" w:rsidR="00EF3143">
        <w:rPr>
          <w:rFonts w:cs="Calibri" w:cstheme="minorAscii"/>
          <w:sz w:val="24"/>
          <w:szCs w:val="24"/>
        </w:rPr>
        <w:t>5.6</w:t>
      </w:r>
      <w:r w:rsidRPr="7644BE7A" w:rsidR="00EF3143">
        <w:rPr>
          <w:rFonts w:cs="Calibri" w:cstheme="minorAscii"/>
          <w:sz w:val="24"/>
          <w:szCs w:val="24"/>
        </w:rPr>
        <w:t>c</w:t>
      </w:r>
      <w:r w:rsidRPr="7644BE7A" w:rsidR="00EF3143">
        <w:rPr>
          <w:rFonts w:cs="Calibri" w:cstheme="minorAscii"/>
          <w:sz w:val="24"/>
          <w:szCs w:val="24"/>
        </w:rPr>
        <w:t>m * π = 5.6cm * 3.14 = 17.6cm</w:t>
      </w:r>
    </w:p>
    <w:p w:rsidR="26B0A024" w:rsidP="7644BE7A" w:rsidRDefault="26B0A024" w14:paraId="368AF78C" w14:textId="4F705CE0">
      <w:pPr>
        <w:pStyle w:val="Normal"/>
        <w:rPr>
          <w:rFonts w:cs="Calibri" w:cstheme="minorAscii"/>
          <w:sz w:val="24"/>
          <w:szCs w:val="24"/>
        </w:rPr>
      </w:pPr>
      <w:r w:rsidRPr="7644BE7A" w:rsidR="26B0A024">
        <w:rPr>
          <w:rFonts w:cs="Calibri" w:cstheme="minorAscii"/>
          <w:sz w:val="24"/>
          <w:szCs w:val="24"/>
        </w:rPr>
        <w:t xml:space="preserve">Track width: </w:t>
      </w:r>
      <w:r w:rsidRPr="7644BE7A" w:rsidR="268AC43E">
        <w:rPr>
          <w:rFonts w:cs="Calibri" w:cstheme="minorAscii"/>
          <w:sz w:val="24"/>
          <w:szCs w:val="24"/>
        </w:rPr>
        <w:t>11.7 cm</w:t>
      </w:r>
    </w:p>
    <w:p w:rsidR="009D6962" w:rsidP="7644BE7A" w:rsidRDefault="009D6962" w14:paraId="06ACEE1A" w14:textId="7490240E">
      <w:pPr>
        <w:rPr>
          <w:rFonts w:cs="Calibri" w:cstheme="minorAscii"/>
          <w:sz w:val="24"/>
          <w:szCs w:val="24"/>
        </w:rPr>
      </w:pPr>
      <w:r w:rsidRPr="7644BE7A" w:rsidR="009D6962">
        <w:rPr>
          <w:rFonts w:cs="Calibri" w:cstheme="minorAscii"/>
          <w:sz w:val="24"/>
          <w:szCs w:val="24"/>
        </w:rPr>
        <w:t xml:space="preserve">Distance = (Motor speed * </w:t>
      </w:r>
      <w:r w:rsidRPr="7644BE7A" w:rsidR="00416546">
        <w:rPr>
          <w:rFonts w:cs="Calibri" w:cstheme="minorAscii"/>
          <w:sz w:val="24"/>
          <w:szCs w:val="24"/>
        </w:rPr>
        <w:t>S</w:t>
      </w:r>
      <w:r w:rsidRPr="7644BE7A" w:rsidR="009D6962">
        <w:rPr>
          <w:rFonts w:cs="Calibri" w:cstheme="minorAscii"/>
          <w:sz w:val="24"/>
          <w:szCs w:val="24"/>
        </w:rPr>
        <w:t>leep time) * (</w:t>
      </w:r>
      <w:r w:rsidRPr="7644BE7A" w:rsidR="00BB6206">
        <w:rPr>
          <w:rFonts w:cs="Calibri" w:cstheme="minorAscii"/>
          <w:sz w:val="24"/>
          <w:szCs w:val="24"/>
        </w:rPr>
        <w:t>17.6 cm</w:t>
      </w:r>
      <w:r w:rsidRPr="7644BE7A" w:rsidR="009D6962">
        <w:rPr>
          <w:rFonts w:cs="Calibri" w:cstheme="minorAscii"/>
          <w:sz w:val="24"/>
          <w:szCs w:val="24"/>
        </w:rPr>
        <w:t xml:space="preserve"> / 360 degrees)</w:t>
      </w:r>
    </w:p>
    <w:p w:rsidR="7C704DB3" w:rsidP="7644BE7A" w:rsidRDefault="7C704DB3" w14:paraId="250FD5EB" w14:textId="3A4FC5A9">
      <w:pPr>
        <w:pStyle w:val="Normal"/>
        <w:rPr>
          <w:rFonts w:cs="Calibri" w:cstheme="minorAscii"/>
          <w:sz w:val="24"/>
          <w:szCs w:val="24"/>
        </w:rPr>
      </w:pPr>
      <w:r w:rsidRPr="7644BE7A" w:rsidR="7C704DB3">
        <w:rPr>
          <w:rFonts w:cs="Calibri" w:cstheme="minorAscii"/>
          <w:sz w:val="24"/>
          <w:szCs w:val="24"/>
        </w:rPr>
        <w:t>Wheel r</w:t>
      </w:r>
      <w:r w:rsidRPr="7644BE7A" w:rsidR="4DAA1812">
        <w:rPr>
          <w:rFonts w:cs="Calibri" w:cstheme="minorAscii"/>
          <w:sz w:val="24"/>
          <w:szCs w:val="24"/>
        </w:rPr>
        <w:t>otation</w:t>
      </w:r>
      <w:r w:rsidRPr="7644BE7A" w:rsidR="4F1F499D">
        <w:rPr>
          <w:rFonts w:cs="Calibri" w:cstheme="minorAscii"/>
          <w:sz w:val="24"/>
          <w:szCs w:val="24"/>
        </w:rPr>
        <w:t>s</w:t>
      </w:r>
      <w:r w:rsidRPr="7644BE7A" w:rsidR="4DAA1812">
        <w:rPr>
          <w:rFonts w:cs="Calibri" w:cstheme="minorAscii"/>
          <w:sz w:val="24"/>
          <w:szCs w:val="24"/>
        </w:rPr>
        <w:t xml:space="preserve"> = </w:t>
      </w:r>
      <w:r w:rsidRPr="7644BE7A" w:rsidR="0715DFF2">
        <w:rPr>
          <w:rFonts w:cs="Calibri" w:cstheme="minorAscii"/>
          <w:sz w:val="24"/>
          <w:szCs w:val="24"/>
        </w:rPr>
        <w:t>(Degrees of turn / 360) * (Track width * π / Wheel circumference)</w:t>
      </w:r>
    </w:p>
    <w:p w:rsidR="7644BE7A" w:rsidP="7644BE7A" w:rsidRDefault="7644BE7A" w14:paraId="18CBB9B5" w14:textId="5198C012">
      <w:pPr>
        <w:pStyle w:val="Normal"/>
        <w:rPr>
          <w:rFonts w:cs="Calibri" w:cstheme="minorAscii"/>
          <w:sz w:val="24"/>
          <w:szCs w:val="24"/>
        </w:rPr>
      </w:pPr>
    </w:p>
    <w:p w:rsidR="001D7C6B" w:rsidP="7644BE7A" w:rsidRDefault="001D7C6B" w14:paraId="45A63D00" w14:textId="7B20AF3F">
      <w:pPr>
        <w:rPr>
          <w:rFonts w:cs="Calibri" w:cstheme="minorAscii"/>
          <w:b w:val="1"/>
          <w:bCs w:val="1"/>
          <w:sz w:val="28"/>
          <w:szCs w:val="28"/>
          <w:u w:val="single"/>
        </w:rPr>
      </w:pPr>
      <w:r w:rsidRPr="7644BE7A" w:rsidR="001D7C6B">
        <w:rPr>
          <w:rFonts w:cs="Calibri" w:cstheme="minorAscii"/>
          <w:b w:val="1"/>
          <w:bCs w:val="1"/>
          <w:sz w:val="28"/>
          <w:szCs w:val="28"/>
          <w:u w:val="single"/>
        </w:rPr>
        <w:t>Results</w:t>
      </w:r>
    </w:p>
    <w:p w:rsidR="008A5814" w:rsidP="7644BE7A" w:rsidRDefault="008A5814" w14:paraId="58F60256" w14:textId="226199BC">
      <w:pPr>
        <w:rPr>
          <w:rFonts w:cs="Calibri" w:cstheme="minorAscii"/>
          <w:b w:val="1"/>
          <w:bCs w:val="1"/>
          <w:sz w:val="24"/>
          <w:szCs w:val="24"/>
          <w:u w:val="single"/>
        </w:rPr>
      </w:pPr>
      <w:r w:rsidRPr="7644BE7A" w:rsidR="008A5814">
        <w:rPr>
          <w:rFonts w:cs="Calibri" w:cstheme="minorAscii"/>
          <w:b w:val="1"/>
          <w:bCs w:val="1"/>
          <w:sz w:val="24"/>
          <w:szCs w:val="24"/>
          <w:u w:val="single"/>
        </w:rPr>
        <w:t>Task 1</w:t>
      </w:r>
    </w:p>
    <w:p w:rsidR="00981BE6" w:rsidP="7644BE7A" w:rsidRDefault="00981BE6" w14:paraId="70D20C4A" w14:textId="0DC33889">
      <w:pPr>
        <w:rPr>
          <w:rFonts w:cs="Calibri" w:cstheme="minorAscii"/>
          <w:sz w:val="24"/>
          <w:szCs w:val="24"/>
        </w:rPr>
      </w:pPr>
      <w:r w:rsidRPr="7644BE7A" w:rsidR="10A7E3FB">
        <w:rPr>
          <w:rFonts w:cs="Calibri" w:cstheme="minorAscii"/>
          <w:sz w:val="24"/>
          <w:szCs w:val="24"/>
        </w:rPr>
        <w:t>For task 1, we put a strip of tape on</w:t>
      </w:r>
      <w:r w:rsidRPr="7644BE7A" w:rsidR="760240A4">
        <w:rPr>
          <w:rFonts w:cs="Calibri" w:cstheme="minorAscii"/>
          <w:sz w:val="24"/>
          <w:szCs w:val="24"/>
        </w:rPr>
        <w:t xml:space="preserve"> both a table in Diercks and the carpet. Then we marked a starting line at one end of the tape</w:t>
      </w:r>
      <w:r w:rsidRPr="7644BE7A" w:rsidR="66B69F3F">
        <w:rPr>
          <w:rFonts w:cs="Calibri" w:cstheme="minorAscii"/>
          <w:sz w:val="24"/>
          <w:szCs w:val="24"/>
        </w:rPr>
        <w:t>, put the robot at the starting line,</w:t>
      </w:r>
      <w:r w:rsidRPr="7644BE7A" w:rsidR="640EA2BC">
        <w:rPr>
          <w:rFonts w:cs="Calibri" w:cstheme="minorAscii"/>
          <w:sz w:val="24"/>
          <w:szCs w:val="24"/>
        </w:rPr>
        <w:t xml:space="preserve"> ran the program we coded that’s supposed to make it go forward for 25 cm</w:t>
      </w:r>
      <w:r w:rsidRPr="7644BE7A" w:rsidR="52520C7E">
        <w:rPr>
          <w:rFonts w:cs="Calibri" w:cstheme="minorAscii"/>
          <w:sz w:val="24"/>
          <w:szCs w:val="24"/>
        </w:rPr>
        <w:t>, and marked the point it stopped at. We then recorded the distance it travelled and repeated that whole process 4 more times for each surfa</w:t>
      </w:r>
      <w:r w:rsidRPr="7644BE7A" w:rsidR="31A47F17">
        <w:rPr>
          <w:rFonts w:cs="Calibri" w:cstheme="minorAscii"/>
          <w:sz w:val="24"/>
          <w:szCs w:val="24"/>
        </w:rPr>
        <w:t>ce type.</w:t>
      </w:r>
      <w:r w:rsidRPr="7644BE7A" w:rsidR="10A7E3FB">
        <w:rPr>
          <w:rFonts w:cs="Calibri" w:cstheme="minorAscii"/>
          <w:sz w:val="24"/>
          <w:szCs w:val="24"/>
        </w:rPr>
        <w:t xml:space="preserve"> </w:t>
      </w:r>
    </w:p>
    <w:p w:rsidR="00981BE6" w:rsidP="7644BE7A" w:rsidRDefault="00981BE6" w14:paraId="3B7F8D27" w14:textId="48FEFFF2">
      <w:pPr>
        <w:rPr>
          <w:rFonts w:cs="Calibri" w:cstheme="minorAscii"/>
          <w:sz w:val="24"/>
          <w:szCs w:val="24"/>
        </w:rPr>
      </w:pPr>
      <w:r w:rsidRPr="7644BE7A" w:rsidR="65F6EC13">
        <w:rPr>
          <w:rFonts w:cs="Calibri" w:cstheme="minorAscii"/>
          <w:sz w:val="24"/>
          <w:szCs w:val="24"/>
        </w:rPr>
        <w:t>25 cm = (Motor speed * Sleep time) * (17.6 cm / 360 degrees)</w:t>
      </w:r>
    </w:p>
    <w:p w:rsidR="00981BE6" w:rsidP="7644BE7A" w:rsidRDefault="00981BE6" w14:paraId="1619B2BF" w14:textId="37E10708">
      <w:pPr>
        <w:pStyle w:val="Normal"/>
        <w:rPr>
          <w:rFonts w:cs="Calibri" w:cstheme="minorAscii"/>
          <w:sz w:val="24"/>
          <w:szCs w:val="24"/>
        </w:rPr>
      </w:pPr>
      <w:r w:rsidRPr="7644BE7A" w:rsidR="65F6EC13">
        <w:rPr>
          <w:rFonts w:cs="Calibri" w:cstheme="minorAscii"/>
          <w:sz w:val="24"/>
          <w:szCs w:val="24"/>
        </w:rPr>
        <w:t>25 cm = (Motor speed * Sleep time) * 0.0489 cm/degree</w:t>
      </w:r>
    </w:p>
    <w:p w:rsidR="00981BE6" w:rsidP="7644BE7A" w:rsidRDefault="00981BE6" w14:paraId="2AE7E349" w14:textId="7737D372">
      <w:pPr>
        <w:rPr>
          <w:rFonts w:cs="Calibri" w:cstheme="minorAscii"/>
          <w:sz w:val="24"/>
          <w:szCs w:val="24"/>
        </w:rPr>
      </w:pPr>
      <w:r w:rsidRPr="7644BE7A" w:rsidR="65F6EC13">
        <w:rPr>
          <w:rFonts w:cs="Calibri" w:cstheme="minorAscii"/>
          <w:sz w:val="24"/>
          <w:szCs w:val="24"/>
        </w:rPr>
        <w:t>511.364</w:t>
      </w:r>
      <w:r w:rsidRPr="7644BE7A" w:rsidR="713EB2D3">
        <w:rPr>
          <w:rFonts w:cs="Calibri" w:cstheme="minorAscii"/>
          <w:sz w:val="24"/>
          <w:szCs w:val="24"/>
        </w:rPr>
        <w:t xml:space="preserve"> degrees</w:t>
      </w:r>
      <w:r w:rsidRPr="7644BE7A" w:rsidR="65F6EC13">
        <w:rPr>
          <w:rFonts w:cs="Calibri" w:cstheme="minorAscii"/>
          <w:sz w:val="24"/>
          <w:szCs w:val="24"/>
        </w:rPr>
        <w:t xml:space="preserve"> = Motor speed * Sleep time</w:t>
      </w:r>
    </w:p>
    <w:p w:rsidR="00981BE6" w:rsidP="7644BE7A" w:rsidRDefault="00981BE6" w14:paraId="2D5CFDD1" w14:textId="3167E528">
      <w:pPr>
        <w:pStyle w:val="Normal"/>
        <w:rPr>
          <w:rFonts w:cs="Calibri" w:cstheme="minorAscii"/>
          <w:sz w:val="24"/>
          <w:szCs w:val="24"/>
        </w:rPr>
      </w:pPr>
    </w:p>
    <w:p w:rsidR="00981BE6" w:rsidP="7644BE7A" w:rsidRDefault="00981BE6" w14:paraId="6D05DC73" w14:textId="75E8652C">
      <w:pPr>
        <w:pStyle w:val="Normal"/>
        <w:spacing w:after="0" w:afterAutospacing="off"/>
        <w:rPr>
          <w:rFonts w:cs="Calibri" w:cstheme="minorAscii"/>
          <w:b w:val="1"/>
          <w:bCs w:val="1"/>
          <w:sz w:val="24"/>
          <w:szCs w:val="24"/>
          <w:u w:val="single"/>
        </w:rPr>
      </w:pPr>
      <w:r w:rsidRPr="7644BE7A" w:rsidR="474E2E41">
        <w:rPr>
          <w:rFonts w:cs="Calibri" w:cstheme="minorAscii"/>
          <w:b w:val="1"/>
          <w:bCs w:val="1"/>
          <w:sz w:val="24"/>
          <w:szCs w:val="24"/>
          <w:u w:val="single"/>
        </w:rPr>
        <w:t>Wood Table</w:t>
      </w:r>
      <w:r w:rsidRPr="7644BE7A" w:rsidR="1C785B8F">
        <w:rPr>
          <w:rFonts w:cs="Calibri" w:cstheme="minorAscii"/>
          <w:b w:val="1"/>
          <w:bCs w:val="1"/>
          <w:sz w:val="24"/>
          <w:szCs w:val="24"/>
          <w:u w:val="single"/>
        </w:rPr>
        <w:t xml:space="preserve"> Trials:</w:t>
      </w:r>
    </w:p>
    <w:p w:rsidR="00981BE6" w:rsidP="7644BE7A" w:rsidRDefault="00981BE6" w14:paraId="67BD0759" w14:textId="75E8652C">
      <w:pPr>
        <w:pStyle w:val="Normal"/>
        <w:spacing w:after="0" w:afterAutospacing="off"/>
        <w:rPr>
          <w:rFonts w:cs="Calibri" w:cstheme="minorAscii"/>
          <w:b w:val="0"/>
          <w:bCs w:val="0"/>
          <w:sz w:val="24"/>
          <w:szCs w:val="24"/>
          <w:u w:val="single"/>
        </w:rPr>
      </w:pPr>
    </w:p>
    <w:p w:rsidR="00981BE6" w:rsidP="7644BE7A" w:rsidRDefault="00981BE6" w14:paraId="4A55A270" w14:textId="6585D6C2">
      <w:pPr>
        <w:pStyle w:val="ListParagraph"/>
        <w:numPr>
          <w:ilvl w:val="0"/>
          <w:numId w:val="3"/>
        </w:numPr>
        <w:rPr>
          <w:rFonts w:cs="Calibri" w:cstheme="minorAscii"/>
          <w:sz w:val="24"/>
          <w:szCs w:val="24"/>
        </w:rPr>
      </w:pPr>
      <w:r w:rsidRPr="7644BE7A" w:rsidR="008A5814">
        <w:rPr>
          <w:rFonts w:cs="Calibri" w:cstheme="minorAscii"/>
          <w:sz w:val="24"/>
          <w:szCs w:val="24"/>
          <w:u w:val="single"/>
        </w:rPr>
        <w:t>102</w:t>
      </w:r>
      <w:r w:rsidRPr="7644BE7A" w:rsidR="0E0EAB8E">
        <w:rPr>
          <w:rFonts w:cs="Calibri" w:cstheme="minorAscii"/>
          <w:sz w:val="24"/>
          <w:szCs w:val="24"/>
          <w:u w:val="single"/>
        </w:rPr>
        <w:t xml:space="preserve"> degrees/s</w:t>
      </w:r>
      <w:r w:rsidRPr="7644BE7A" w:rsidR="008A5814">
        <w:rPr>
          <w:rFonts w:cs="Calibri" w:cstheme="minorAscii"/>
          <w:sz w:val="24"/>
          <w:szCs w:val="24"/>
          <w:u w:val="single"/>
        </w:rPr>
        <w:t xml:space="preserve"> </w:t>
      </w:r>
      <w:r w:rsidRPr="7644BE7A" w:rsidR="74A00A5D">
        <w:rPr>
          <w:rFonts w:cs="Calibri" w:cstheme="minorAscii"/>
          <w:sz w:val="24"/>
          <w:szCs w:val="24"/>
          <w:u w:val="single"/>
        </w:rPr>
        <w:t xml:space="preserve">for </w:t>
      </w:r>
      <w:r w:rsidRPr="7644BE7A" w:rsidR="008A5814">
        <w:rPr>
          <w:rFonts w:cs="Calibri" w:cstheme="minorAscii"/>
          <w:sz w:val="24"/>
          <w:szCs w:val="24"/>
          <w:u w:val="single"/>
        </w:rPr>
        <w:t>5</w:t>
      </w:r>
      <w:r w:rsidRPr="7644BE7A" w:rsidR="24690E6D">
        <w:rPr>
          <w:rFonts w:cs="Calibri" w:cstheme="minorAscii"/>
          <w:sz w:val="24"/>
          <w:szCs w:val="24"/>
          <w:u w:val="single"/>
        </w:rPr>
        <w:t xml:space="preserve"> s</w:t>
      </w:r>
      <w:bookmarkStart w:name="_GoBack" w:id="0"/>
      <w:bookmarkEnd w:id="0"/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885"/>
        <w:gridCol w:w="1080"/>
        <w:gridCol w:w="1080"/>
        <w:gridCol w:w="1080"/>
        <w:gridCol w:w="1080"/>
      </w:tblGrid>
      <w:tr w:rsidR="7644BE7A" w:rsidTr="7644BE7A" w14:paraId="3A83FF25">
        <w:tc>
          <w:tcPr>
            <w:tcW w:w="885" w:type="dxa"/>
            <w:tcMar/>
          </w:tcPr>
          <w:p w:rsidR="7644BE7A" w:rsidP="7644BE7A" w:rsidRDefault="7644BE7A" w14:paraId="7C156806" w14:textId="0DFAF8CA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7644BE7A">
              <w:rPr>
                <w:rFonts w:cs="Calibri" w:cstheme="minorAscii"/>
                <w:sz w:val="24"/>
                <w:szCs w:val="24"/>
              </w:rPr>
              <w:t>2</w:t>
            </w:r>
            <w:r w:rsidRPr="7644BE7A" w:rsidR="25CB13B4">
              <w:rPr>
                <w:rFonts w:cs="Calibri" w:cstheme="minorAscii"/>
                <w:sz w:val="24"/>
                <w:szCs w:val="24"/>
              </w:rPr>
              <w:t>5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 xml:space="preserve"> cm</w:t>
            </w:r>
          </w:p>
        </w:tc>
        <w:tc>
          <w:tcPr>
            <w:tcW w:w="1080" w:type="dxa"/>
            <w:tcMar/>
          </w:tcPr>
          <w:p w:rsidR="7644BE7A" w:rsidP="7644BE7A" w:rsidRDefault="7644BE7A" w14:paraId="331731A7" w14:textId="0F0514AF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7644BE7A">
              <w:rPr>
                <w:rFonts w:cs="Calibri" w:cstheme="minorAscii"/>
                <w:sz w:val="24"/>
                <w:szCs w:val="24"/>
              </w:rPr>
              <w:t>2</w:t>
            </w:r>
            <w:r w:rsidRPr="7644BE7A" w:rsidR="7F1F4223">
              <w:rPr>
                <w:rFonts w:cs="Calibri" w:cstheme="minorAscii"/>
                <w:sz w:val="24"/>
                <w:szCs w:val="24"/>
              </w:rPr>
              <w:t>5.1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 xml:space="preserve"> cm</w:t>
            </w:r>
          </w:p>
        </w:tc>
        <w:tc>
          <w:tcPr>
            <w:tcW w:w="1080" w:type="dxa"/>
            <w:tcMar/>
          </w:tcPr>
          <w:p w:rsidR="7644BE7A" w:rsidP="7644BE7A" w:rsidRDefault="7644BE7A" w14:paraId="54B1E95B" w14:textId="0743642D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7644BE7A">
              <w:rPr>
                <w:rFonts w:cs="Calibri" w:cstheme="minorAscii"/>
                <w:sz w:val="24"/>
                <w:szCs w:val="24"/>
              </w:rPr>
              <w:t>2</w:t>
            </w:r>
            <w:r w:rsidRPr="7644BE7A" w:rsidR="68993E09">
              <w:rPr>
                <w:rFonts w:cs="Calibri" w:cstheme="minorAscii"/>
                <w:sz w:val="24"/>
                <w:szCs w:val="24"/>
              </w:rPr>
              <w:t>5.2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 xml:space="preserve"> cm</w:t>
            </w:r>
          </w:p>
        </w:tc>
        <w:tc>
          <w:tcPr>
            <w:tcW w:w="1080" w:type="dxa"/>
            <w:tcMar/>
          </w:tcPr>
          <w:p w:rsidR="7644BE7A" w:rsidP="7644BE7A" w:rsidRDefault="7644BE7A" w14:paraId="40188172" w14:textId="4B031BF0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7644BE7A">
              <w:rPr>
                <w:rFonts w:cs="Calibri" w:cstheme="minorAscii"/>
                <w:sz w:val="24"/>
                <w:szCs w:val="24"/>
              </w:rPr>
              <w:t>2</w:t>
            </w:r>
            <w:r w:rsidRPr="7644BE7A" w:rsidR="0305E319">
              <w:rPr>
                <w:rFonts w:cs="Calibri" w:cstheme="minorAscii"/>
                <w:sz w:val="24"/>
                <w:szCs w:val="24"/>
              </w:rPr>
              <w:t>5.5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 xml:space="preserve"> cm</w:t>
            </w:r>
          </w:p>
        </w:tc>
        <w:tc>
          <w:tcPr>
            <w:tcW w:w="1080" w:type="dxa"/>
            <w:tcMar/>
          </w:tcPr>
          <w:p w:rsidR="7644BE7A" w:rsidP="7644BE7A" w:rsidRDefault="7644BE7A" w14:paraId="0D2AEEA2" w14:textId="77787AD6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7644BE7A">
              <w:rPr>
                <w:rFonts w:cs="Calibri" w:cstheme="minorAscii"/>
                <w:sz w:val="24"/>
                <w:szCs w:val="24"/>
              </w:rPr>
              <w:t>2</w:t>
            </w:r>
            <w:r w:rsidRPr="7644BE7A" w:rsidR="58B78759">
              <w:rPr>
                <w:rFonts w:cs="Calibri" w:cstheme="minorAscii"/>
                <w:sz w:val="24"/>
                <w:szCs w:val="24"/>
              </w:rPr>
              <w:t>5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>.</w:t>
            </w:r>
            <w:r w:rsidRPr="7644BE7A" w:rsidR="1B1B6302">
              <w:rPr>
                <w:rFonts w:cs="Calibri" w:cstheme="minorAscii"/>
                <w:sz w:val="24"/>
                <w:szCs w:val="24"/>
              </w:rPr>
              <w:t>6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 xml:space="preserve"> cm</w:t>
            </w:r>
          </w:p>
        </w:tc>
      </w:tr>
    </w:tbl>
    <w:p w:rsidR="00981BE6" w:rsidP="7644BE7A" w:rsidRDefault="00981BE6" w14:paraId="1FDF2799" w14:textId="70F9E3F4">
      <w:pPr>
        <w:pStyle w:val="Normal"/>
        <w:ind w:left="0"/>
        <w:jc w:val="center"/>
      </w:pPr>
      <w:r w:rsidR="030F67E3">
        <w:drawing>
          <wp:inline wp14:editId="6316D616" wp14:anchorId="5F4F403A">
            <wp:extent cx="4162425" cy="2752725"/>
            <wp:effectExtent l="0" t="0" r="0" b="0"/>
            <wp:docPr id="1829898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682ba8b02a44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E6" w:rsidP="7644BE7A" w:rsidRDefault="00981BE6" w14:paraId="04B7A7E1" w14:textId="11DD8F87">
      <w:pPr>
        <w:pStyle w:val="Normal"/>
        <w:ind w:left="0"/>
        <w:jc w:val="center"/>
      </w:pPr>
      <w:r w:rsidRPr="7644BE7A" w:rsidR="763A01A4">
        <w:rPr>
          <w:b w:val="1"/>
          <w:bCs w:val="1"/>
          <w:i w:val="0"/>
          <w:iCs w:val="0"/>
        </w:rPr>
        <w:t>Figure 1:</w:t>
      </w:r>
      <w:r w:rsidRPr="7644BE7A" w:rsidR="763A01A4">
        <w:rPr>
          <w:b w:val="1"/>
          <w:bCs w:val="1"/>
          <w:i w:val="0"/>
          <w:iCs w:val="0"/>
        </w:rPr>
        <w:t xml:space="preserve"> </w:t>
      </w:r>
      <w:r w:rsidR="6A937A18">
        <w:rPr/>
        <w:t xml:space="preserve">The </w:t>
      </w:r>
      <w:r w:rsidR="00DE0272">
        <w:rPr/>
        <w:t xml:space="preserve">above graph shows the </w:t>
      </w:r>
      <w:r w:rsidR="6A937A18">
        <w:rPr/>
        <w:t xml:space="preserve">distance, measured in centimeters, that the robot traveled </w:t>
      </w:r>
      <w:r w:rsidR="392A8A59">
        <w:rPr/>
        <w:t xml:space="preserve">for each trial. The error corresponds to the </w:t>
      </w:r>
      <w:r w:rsidR="6B8674E4">
        <w:rPr/>
        <w:t>distance that the robot was intended to travel</w:t>
      </w:r>
      <w:r w:rsidR="166666DD">
        <w:rPr/>
        <w:t xml:space="preserve"> (</w:t>
      </w:r>
      <w:r w:rsidR="6B8674E4">
        <w:rPr/>
        <w:t>25 cm</w:t>
      </w:r>
      <w:r w:rsidR="088B6FCB">
        <w:rPr/>
        <w:t>)</w:t>
      </w:r>
      <w:r w:rsidR="6B8674E4">
        <w:rPr/>
        <w:t>.</w:t>
      </w:r>
    </w:p>
    <w:p w:rsidR="00981BE6" w:rsidP="7644BE7A" w:rsidRDefault="00981BE6" w14:paraId="1541E6DD" w14:textId="757F69BB">
      <w:pPr>
        <w:pStyle w:val="Normal"/>
        <w:ind w:left="0"/>
        <w:jc w:val="center"/>
      </w:pPr>
    </w:p>
    <w:p w:rsidR="00981BE6" w:rsidP="7644BE7A" w:rsidRDefault="00981BE6" w14:paraId="03E572E0" w14:textId="0BE4E99E">
      <w:pPr>
        <w:pStyle w:val="ListParagraph"/>
        <w:numPr>
          <w:ilvl w:val="0"/>
          <w:numId w:val="3"/>
        </w:numPr>
        <w:rPr>
          <w:rFonts w:cs="Calibri" w:cstheme="minorAscii"/>
          <w:sz w:val="24"/>
          <w:szCs w:val="24"/>
        </w:rPr>
      </w:pPr>
      <w:r w:rsidRPr="7644BE7A" w:rsidR="008A5814">
        <w:rPr>
          <w:rFonts w:cs="Calibri" w:cstheme="minorAscii"/>
          <w:sz w:val="24"/>
          <w:szCs w:val="24"/>
          <w:u w:val="single"/>
        </w:rPr>
        <w:t>170</w:t>
      </w:r>
      <w:r w:rsidRPr="7644BE7A" w:rsidR="79AA18CC">
        <w:rPr>
          <w:rFonts w:cs="Calibri" w:cstheme="minorAscii"/>
          <w:sz w:val="24"/>
          <w:szCs w:val="24"/>
          <w:u w:val="single"/>
        </w:rPr>
        <w:t xml:space="preserve"> degrees/s for </w:t>
      </w:r>
      <w:r w:rsidRPr="7644BE7A" w:rsidR="008A5814">
        <w:rPr>
          <w:rFonts w:cs="Calibri" w:cstheme="minorAscii"/>
          <w:sz w:val="24"/>
          <w:szCs w:val="24"/>
          <w:u w:val="single"/>
        </w:rPr>
        <w:t>3</w:t>
      </w:r>
      <w:r w:rsidRPr="7644BE7A" w:rsidR="0CB88306">
        <w:rPr>
          <w:rFonts w:cs="Calibri" w:cstheme="minorAscii"/>
          <w:sz w:val="24"/>
          <w:szCs w:val="24"/>
          <w:u w:val="single"/>
        </w:rPr>
        <w:t xml:space="preserve"> 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065"/>
        <w:gridCol w:w="1080"/>
        <w:gridCol w:w="1080"/>
        <w:gridCol w:w="900"/>
        <w:gridCol w:w="1080"/>
      </w:tblGrid>
      <w:tr w:rsidR="7644BE7A" w:rsidTr="7644BE7A" w14:paraId="1B983E16">
        <w:tc>
          <w:tcPr>
            <w:tcW w:w="1065" w:type="dxa"/>
            <w:tcMar/>
          </w:tcPr>
          <w:p w:rsidR="32CAE375" w:rsidP="7644BE7A" w:rsidRDefault="32CAE375" w14:paraId="15E91848" w14:textId="3D39E5B1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32CAE375">
              <w:rPr>
                <w:rFonts w:cs="Calibri" w:cstheme="minorAscii"/>
                <w:sz w:val="24"/>
                <w:szCs w:val="24"/>
              </w:rPr>
              <w:t>26.5 cm</w:t>
            </w:r>
          </w:p>
        </w:tc>
        <w:tc>
          <w:tcPr>
            <w:tcW w:w="1080" w:type="dxa"/>
            <w:tcMar/>
          </w:tcPr>
          <w:p w:rsidR="32CAE375" w:rsidP="7644BE7A" w:rsidRDefault="32CAE375" w14:paraId="03ACBC06" w14:textId="384684A8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32CAE375">
              <w:rPr>
                <w:rFonts w:cs="Calibri" w:cstheme="minorAscii"/>
                <w:sz w:val="24"/>
                <w:szCs w:val="24"/>
              </w:rPr>
              <w:t>26.6 cm</w:t>
            </w:r>
          </w:p>
        </w:tc>
        <w:tc>
          <w:tcPr>
            <w:tcW w:w="1080" w:type="dxa"/>
            <w:tcMar/>
          </w:tcPr>
          <w:p w:rsidR="32CAE375" w:rsidP="7644BE7A" w:rsidRDefault="32CAE375" w14:paraId="605090BF" w14:textId="5B0533A6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32CAE375">
              <w:rPr>
                <w:rFonts w:cs="Calibri" w:cstheme="minorAscii"/>
                <w:sz w:val="24"/>
                <w:szCs w:val="24"/>
              </w:rPr>
              <w:t>26.8 cm</w:t>
            </w:r>
          </w:p>
        </w:tc>
        <w:tc>
          <w:tcPr>
            <w:tcW w:w="900" w:type="dxa"/>
            <w:tcMar/>
          </w:tcPr>
          <w:p w:rsidR="32CAE375" w:rsidP="7644BE7A" w:rsidRDefault="32CAE375" w14:paraId="37CD4D27" w14:textId="33465608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32CAE375">
              <w:rPr>
                <w:rFonts w:cs="Calibri" w:cstheme="minorAscii"/>
                <w:sz w:val="24"/>
                <w:szCs w:val="24"/>
              </w:rPr>
              <w:t>27 cm</w:t>
            </w:r>
          </w:p>
        </w:tc>
        <w:tc>
          <w:tcPr>
            <w:tcW w:w="1080" w:type="dxa"/>
            <w:tcMar/>
          </w:tcPr>
          <w:p w:rsidR="32CAE375" w:rsidP="7644BE7A" w:rsidRDefault="32CAE375" w14:paraId="4D23DD35" w14:textId="7DF00457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32CAE375">
              <w:rPr>
                <w:rFonts w:cs="Calibri" w:cstheme="minorAscii"/>
                <w:sz w:val="24"/>
                <w:szCs w:val="24"/>
              </w:rPr>
              <w:t>27.2 cm</w:t>
            </w:r>
          </w:p>
        </w:tc>
      </w:tr>
    </w:tbl>
    <w:p w:rsidR="008A5814" w:rsidP="7644BE7A" w:rsidRDefault="008A5814" w14:paraId="267BE765" w14:textId="68531E31">
      <w:pPr>
        <w:pStyle w:val="Normal"/>
        <w:ind w:left="0"/>
        <w:jc w:val="center"/>
      </w:pPr>
      <w:r w:rsidR="2D1B2901">
        <w:drawing>
          <wp:inline wp14:editId="1A5C1E36" wp14:anchorId="7DDDAA8B">
            <wp:extent cx="3990975" cy="2743200"/>
            <wp:effectExtent l="0" t="0" r="0" b="0"/>
            <wp:docPr id="1859706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e846934b5548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814" w:rsidP="7644BE7A" w:rsidRDefault="008A5814" w14:paraId="0A72E866" w14:textId="66C9B26B">
      <w:pPr>
        <w:pStyle w:val="Normal"/>
        <w:ind w:left="0"/>
        <w:jc w:val="center"/>
      </w:pPr>
      <w:r w:rsidRPr="7644BE7A" w:rsidR="62DEF454">
        <w:rPr>
          <w:b w:val="1"/>
          <w:bCs w:val="1"/>
          <w:i w:val="0"/>
          <w:iCs w:val="0"/>
        </w:rPr>
        <w:t>Figure 2:</w:t>
      </w:r>
      <w:r w:rsidR="62DEF454">
        <w:rPr/>
        <w:t xml:space="preserve"> </w:t>
      </w:r>
      <w:r w:rsidR="7A83B173">
        <w:rPr/>
        <w:t>The above graph shows the distance, measured in centimeters, that the robot traveled for each trial. The error corresponds to the distance that the robot was intended to travel</w:t>
      </w:r>
      <w:r w:rsidR="5FCFA129">
        <w:rPr/>
        <w:t xml:space="preserve"> (</w:t>
      </w:r>
      <w:r w:rsidR="7A83B173">
        <w:rPr/>
        <w:t>25cm</w:t>
      </w:r>
      <w:r w:rsidR="31AD676E">
        <w:rPr/>
        <w:t>)</w:t>
      </w:r>
      <w:r w:rsidR="7A83B173">
        <w:rPr/>
        <w:t>.</w:t>
      </w:r>
    </w:p>
    <w:p w:rsidR="008A5814" w:rsidP="7644BE7A" w:rsidRDefault="008A5814" w14:paraId="337B9B4E" w14:textId="4E700F45">
      <w:pPr>
        <w:pStyle w:val="Normal"/>
        <w:ind w:left="0"/>
        <w:jc w:val="center"/>
      </w:pPr>
    </w:p>
    <w:p w:rsidR="008A5814" w:rsidP="7644BE7A" w:rsidRDefault="008A5814" w14:paraId="7DB25E0B" w14:textId="106D828C">
      <w:pPr>
        <w:pStyle w:val="ListParagraph"/>
        <w:numPr>
          <w:ilvl w:val="0"/>
          <w:numId w:val="3"/>
        </w:numPr>
        <w:rPr>
          <w:rFonts w:cs="Calibri" w:cstheme="minorAscii"/>
          <w:sz w:val="24"/>
          <w:szCs w:val="24"/>
        </w:rPr>
      </w:pPr>
      <w:r w:rsidRPr="7644BE7A" w:rsidR="24C33456">
        <w:rPr>
          <w:rFonts w:cs="Calibri" w:cstheme="minorAscii"/>
          <w:sz w:val="24"/>
          <w:szCs w:val="24"/>
          <w:u w:val="single"/>
        </w:rPr>
        <w:t>511 degrees/s for 1 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065"/>
        <w:gridCol w:w="1080"/>
        <w:gridCol w:w="1080"/>
        <w:gridCol w:w="1065"/>
        <w:gridCol w:w="870"/>
      </w:tblGrid>
      <w:tr w:rsidR="7644BE7A" w:rsidTr="7644BE7A" w14:paraId="7E8FD08D">
        <w:tc>
          <w:tcPr>
            <w:tcW w:w="1065" w:type="dxa"/>
            <w:tcMar/>
          </w:tcPr>
          <w:p w:rsidR="35928124" w:rsidP="7644BE7A" w:rsidRDefault="35928124" w14:paraId="2F49EBA2" w14:textId="73AF9384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35928124">
              <w:rPr>
                <w:rFonts w:cs="Calibri" w:cstheme="minorAscii"/>
                <w:sz w:val="24"/>
                <w:szCs w:val="24"/>
              </w:rPr>
              <w:t>34.6</w:t>
            </w:r>
            <w:r w:rsidRPr="7644BE7A" w:rsidR="4570C1BD">
              <w:rPr>
                <w:rFonts w:cs="Calibri" w:cstheme="minorAscii"/>
                <w:sz w:val="24"/>
                <w:szCs w:val="24"/>
              </w:rPr>
              <w:t xml:space="preserve"> 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>cm</w:t>
            </w:r>
          </w:p>
        </w:tc>
        <w:tc>
          <w:tcPr>
            <w:tcW w:w="1080" w:type="dxa"/>
            <w:tcMar/>
          </w:tcPr>
          <w:p w:rsidR="66205480" w:rsidP="7644BE7A" w:rsidRDefault="66205480" w14:paraId="4B253319" w14:textId="6BB653BD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66205480">
              <w:rPr>
                <w:rFonts w:cs="Calibri" w:cstheme="minorAscii"/>
                <w:sz w:val="24"/>
                <w:szCs w:val="24"/>
              </w:rPr>
              <w:t>33.6</w:t>
            </w:r>
            <w:r w:rsidRPr="7644BE7A" w:rsidR="2FED2EEF">
              <w:rPr>
                <w:rFonts w:cs="Calibri" w:cstheme="minorAscii"/>
                <w:sz w:val="24"/>
                <w:szCs w:val="24"/>
              </w:rPr>
              <w:t xml:space="preserve"> 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>cm</w:t>
            </w:r>
          </w:p>
        </w:tc>
        <w:tc>
          <w:tcPr>
            <w:tcW w:w="1080" w:type="dxa"/>
            <w:tcMar/>
          </w:tcPr>
          <w:p w:rsidR="5057DF6F" w:rsidP="7644BE7A" w:rsidRDefault="5057DF6F" w14:paraId="3B7BED93" w14:textId="591A361E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5057DF6F">
              <w:rPr>
                <w:rFonts w:cs="Calibri" w:cstheme="minorAscii"/>
                <w:sz w:val="24"/>
                <w:szCs w:val="24"/>
              </w:rPr>
              <w:t xml:space="preserve">31.8 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>cm</w:t>
            </w:r>
          </w:p>
        </w:tc>
        <w:tc>
          <w:tcPr>
            <w:tcW w:w="1065" w:type="dxa"/>
            <w:tcMar/>
          </w:tcPr>
          <w:p w:rsidR="07402EF0" w:rsidP="7644BE7A" w:rsidRDefault="07402EF0" w14:paraId="79AC3CF9" w14:textId="3497EF06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07402EF0">
              <w:rPr>
                <w:rFonts w:cs="Calibri" w:cstheme="minorAscii"/>
                <w:sz w:val="24"/>
                <w:szCs w:val="24"/>
              </w:rPr>
              <w:t xml:space="preserve">30.8 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>c</w:t>
            </w:r>
            <w:r w:rsidRPr="7644BE7A" w:rsidR="55FD1B16">
              <w:rPr>
                <w:rFonts w:cs="Calibri" w:cstheme="minorAscii"/>
                <w:sz w:val="24"/>
                <w:szCs w:val="24"/>
              </w:rPr>
              <w:t>m</w:t>
            </w:r>
          </w:p>
        </w:tc>
        <w:tc>
          <w:tcPr>
            <w:tcW w:w="870" w:type="dxa"/>
            <w:tcMar/>
          </w:tcPr>
          <w:p w:rsidR="55FD1B16" w:rsidP="7644BE7A" w:rsidRDefault="55FD1B16" w14:paraId="677545EE" w14:textId="4B4A3066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55FD1B16">
              <w:rPr>
                <w:rFonts w:cs="Calibri" w:cstheme="minorAscii"/>
                <w:sz w:val="24"/>
                <w:szCs w:val="24"/>
              </w:rPr>
              <w:t xml:space="preserve">31 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>cm</w:t>
            </w:r>
          </w:p>
        </w:tc>
      </w:tr>
    </w:tbl>
    <w:p w:rsidR="008A5814" w:rsidP="7644BE7A" w:rsidRDefault="008A5814" w14:paraId="5A52968B" w14:textId="12B0C769">
      <w:pPr>
        <w:pStyle w:val="Normal"/>
        <w:spacing w:after="0" w:afterAutospacing="off"/>
        <w:jc w:val="center"/>
      </w:pPr>
      <w:r w:rsidR="4FE1A12B">
        <w:drawing>
          <wp:inline wp14:editId="0DFAACA2" wp14:anchorId="0F22CF20">
            <wp:extent cx="4124325" cy="2695575"/>
            <wp:effectExtent l="0" t="0" r="0" b="0"/>
            <wp:docPr id="1379066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68dadafdde4b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814" w:rsidP="7644BE7A" w:rsidRDefault="008A5814" w14:paraId="199E0BCB" w14:textId="326D70D5">
      <w:pPr>
        <w:pStyle w:val="Normal"/>
        <w:spacing w:after="0" w:afterAutospacing="off"/>
        <w:jc w:val="center"/>
      </w:pPr>
      <w:r w:rsidRPr="7644BE7A" w:rsidR="62AFA1DD">
        <w:rPr>
          <w:b w:val="1"/>
          <w:bCs w:val="1"/>
          <w:i w:val="0"/>
          <w:iCs w:val="0"/>
        </w:rPr>
        <w:t>Figure 3:</w:t>
      </w:r>
      <w:r w:rsidRPr="7644BE7A" w:rsidR="62AFA1DD">
        <w:rPr>
          <w:b w:val="1"/>
          <w:bCs w:val="1"/>
          <w:i w:val="0"/>
          <w:iCs w:val="0"/>
        </w:rPr>
        <w:t xml:space="preserve"> </w:t>
      </w:r>
      <w:r w:rsidR="3F0F809E">
        <w:rPr/>
        <w:t>The above graph shows the distance, measured in centimeters, that the robot traveled for each trial. The error corresponds to the distance that the robot was intended to travel</w:t>
      </w:r>
      <w:r w:rsidR="2E1CBD49">
        <w:rPr/>
        <w:t xml:space="preserve"> (25 </w:t>
      </w:r>
      <w:r w:rsidR="3F0F809E">
        <w:rPr/>
        <w:t>cm</w:t>
      </w:r>
      <w:r w:rsidR="1AFA6468">
        <w:rPr/>
        <w:t>)</w:t>
      </w:r>
      <w:r w:rsidR="3F0F809E">
        <w:rPr/>
        <w:t>.</w:t>
      </w:r>
    </w:p>
    <w:p w:rsidR="008A5814" w:rsidP="7644BE7A" w:rsidRDefault="008A5814" w14:paraId="1B25DE17" w14:textId="39B37423">
      <w:pPr>
        <w:pStyle w:val="Normal"/>
        <w:spacing w:after="0" w:afterAutospacing="off"/>
        <w:jc w:val="center"/>
      </w:pPr>
    </w:p>
    <w:p w:rsidR="008A5814" w:rsidP="7644BE7A" w:rsidRDefault="008A5814" w14:paraId="4F8064B5" w14:textId="6401F7B2">
      <w:pPr>
        <w:pStyle w:val="Normal"/>
        <w:spacing w:after="0" w:afterAutospacing="off"/>
        <w:jc w:val="center"/>
      </w:pPr>
    </w:p>
    <w:p w:rsidR="008A5814" w:rsidP="7644BE7A" w:rsidRDefault="008A5814" w14:paraId="790F8F1A" w14:textId="061BE4EB">
      <w:pPr>
        <w:pStyle w:val="Normal"/>
        <w:spacing w:after="0" w:afterAutospacing="off"/>
        <w:rPr>
          <w:rFonts w:cs="Calibri" w:cstheme="minorAscii"/>
          <w:b w:val="1"/>
          <w:bCs w:val="1"/>
          <w:sz w:val="24"/>
          <w:szCs w:val="24"/>
          <w:u w:val="single"/>
        </w:rPr>
      </w:pPr>
      <w:r w:rsidRPr="7644BE7A" w:rsidR="23A1308B">
        <w:rPr>
          <w:rFonts w:cs="Calibri" w:cstheme="minorAscii"/>
          <w:b w:val="1"/>
          <w:bCs w:val="1"/>
          <w:sz w:val="24"/>
          <w:szCs w:val="24"/>
          <w:u w:val="single"/>
        </w:rPr>
        <w:t>Carpet</w:t>
      </w:r>
      <w:r w:rsidRPr="7644BE7A" w:rsidR="038D2F53">
        <w:rPr>
          <w:rFonts w:cs="Calibri" w:cstheme="minorAscii"/>
          <w:b w:val="1"/>
          <w:bCs w:val="1"/>
          <w:sz w:val="24"/>
          <w:szCs w:val="24"/>
          <w:u w:val="single"/>
        </w:rPr>
        <w:t xml:space="preserve"> Trials:</w:t>
      </w:r>
    </w:p>
    <w:p w:rsidR="008A5814" w:rsidP="7644BE7A" w:rsidRDefault="008A5814" w14:paraId="3B0104CA" w14:textId="318CA4BC">
      <w:pPr>
        <w:pStyle w:val="Normal"/>
        <w:spacing w:after="0" w:afterAutospacing="off"/>
        <w:rPr>
          <w:rFonts w:cs="Calibri" w:cstheme="minorAscii"/>
          <w:b w:val="0"/>
          <w:bCs w:val="0"/>
          <w:sz w:val="24"/>
          <w:szCs w:val="24"/>
          <w:u w:val="single"/>
        </w:rPr>
      </w:pPr>
    </w:p>
    <w:p w:rsidR="008A5814" w:rsidP="7644BE7A" w:rsidRDefault="008A5814" w14:paraId="03F636EB" w14:textId="6585D6C2">
      <w:pPr>
        <w:pStyle w:val="ListParagraph"/>
        <w:numPr>
          <w:ilvl w:val="0"/>
          <w:numId w:val="3"/>
        </w:numPr>
        <w:rPr>
          <w:rFonts w:cs="Calibri" w:cstheme="minorAscii"/>
          <w:sz w:val="24"/>
          <w:szCs w:val="24"/>
        </w:rPr>
      </w:pPr>
      <w:r w:rsidRPr="7644BE7A" w:rsidR="23A1308B">
        <w:rPr>
          <w:rFonts w:cs="Calibri" w:cstheme="minorAscii"/>
          <w:sz w:val="24"/>
          <w:szCs w:val="24"/>
          <w:u w:val="single"/>
        </w:rPr>
        <w:t>102 degrees/s for 5 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065"/>
        <w:gridCol w:w="1065"/>
        <w:gridCol w:w="1080"/>
        <w:gridCol w:w="1080"/>
        <w:gridCol w:w="1110"/>
      </w:tblGrid>
      <w:tr w:rsidR="7644BE7A" w:rsidTr="7644BE7A" w14:paraId="09FBCC23">
        <w:trPr>
          <w:trHeight w:val="300"/>
        </w:trPr>
        <w:tc>
          <w:tcPr>
            <w:tcW w:w="1065" w:type="dxa"/>
            <w:tcMar/>
          </w:tcPr>
          <w:p w:rsidR="2932AAC0" w:rsidP="7644BE7A" w:rsidRDefault="2932AAC0" w14:paraId="3FFCB613" w14:textId="60719254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2932AAC0">
              <w:rPr>
                <w:rFonts w:cs="Calibri" w:cstheme="minorAscii"/>
                <w:sz w:val="24"/>
                <w:szCs w:val="24"/>
              </w:rPr>
              <w:t>21.5</w:t>
            </w:r>
            <w:r w:rsidRPr="7644BE7A" w:rsidR="2EEB92F8">
              <w:rPr>
                <w:rFonts w:cs="Calibri" w:cstheme="minorAscii"/>
                <w:sz w:val="24"/>
                <w:szCs w:val="24"/>
              </w:rPr>
              <w:t xml:space="preserve"> 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>cm</w:t>
            </w:r>
          </w:p>
        </w:tc>
        <w:tc>
          <w:tcPr>
            <w:tcW w:w="1065" w:type="dxa"/>
            <w:tcMar/>
          </w:tcPr>
          <w:p w:rsidR="1F644A42" w:rsidP="7644BE7A" w:rsidRDefault="1F644A42" w14:paraId="6F327228" w14:textId="28B24CB7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1F644A42">
              <w:rPr>
                <w:rFonts w:cs="Calibri" w:cstheme="minorAscii"/>
                <w:sz w:val="24"/>
                <w:szCs w:val="24"/>
              </w:rPr>
              <w:t>21.9</w:t>
            </w:r>
            <w:r w:rsidRPr="7644BE7A" w:rsidR="29B3186E">
              <w:rPr>
                <w:rFonts w:cs="Calibri" w:cstheme="minorAscii"/>
                <w:sz w:val="24"/>
                <w:szCs w:val="24"/>
              </w:rPr>
              <w:t xml:space="preserve"> 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>c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>m</w:t>
            </w:r>
          </w:p>
        </w:tc>
        <w:tc>
          <w:tcPr>
            <w:tcW w:w="1080" w:type="dxa"/>
            <w:tcMar/>
          </w:tcPr>
          <w:p w:rsidR="4617E639" w:rsidP="7644BE7A" w:rsidRDefault="4617E639" w14:paraId="06C0EB98" w14:textId="00EC47E0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4617E639">
              <w:rPr>
                <w:rFonts w:cs="Calibri" w:cstheme="minorAscii"/>
                <w:sz w:val="24"/>
                <w:szCs w:val="24"/>
              </w:rPr>
              <w:t>21.5</w:t>
            </w:r>
            <w:r w:rsidRPr="7644BE7A" w:rsidR="47263E16">
              <w:rPr>
                <w:rFonts w:cs="Calibri" w:cstheme="minorAscii"/>
                <w:sz w:val="24"/>
                <w:szCs w:val="24"/>
              </w:rPr>
              <w:t xml:space="preserve"> 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>c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>m</w:t>
            </w:r>
          </w:p>
        </w:tc>
        <w:tc>
          <w:tcPr>
            <w:tcW w:w="1080" w:type="dxa"/>
            <w:tcMar/>
          </w:tcPr>
          <w:p w:rsidR="7468F8F0" w:rsidP="7644BE7A" w:rsidRDefault="7468F8F0" w14:paraId="311C9357" w14:textId="5057618A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7468F8F0">
              <w:rPr>
                <w:rFonts w:cs="Calibri" w:cstheme="minorAscii"/>
                <w:sz w:val="24"/>
                <w:szCs w:val="24"/>
              </w:rPr>
              <w:t>22.2</w:t>
            </w:r>
            <w:r w:rsidRPr="7644BE7A" w:rsidR="397CF455">
              <w:rPr>
                <w:rFonts w:cs="Calibri" w:cstheme="minorAscii"/>
                <w:sz w:val="24"/>
                <w:szCs w:val="24"/>
              </w:rPr>
              <w:t xml:space="preserve"> 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>cm</w:t>
            </w:r>
          </w:p>
        </w:tc>
        <w:tc>
          <w:tcPr>
            <w:tcW w:w="1110" w:type="dxa"/>
            <w:tcMar/>
          </w:tcPr>
          <w:p w:rsidR="74B76716" w:rsidP="7644BE7A" w:rsidRDefault="74B76716" w14:paraId="36BCFDD5" w14:textId="7986EE41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74B76716">
              <w:rPr>
                <w:rFonts w:cs="Calibri" w:cstheme="minorAscii"/>
                <w:sz w:val="24"/>
                <w:szCs w:val="24"/>
              </w:rPr>
              <w:t>21.2</w:t>
            </w:r>
            <w:r w:rsidRPr="7644BE7A" w:rsidR="03E799DB">
              <w:rPr>
                <w:rFonts w:cs="Calibri" w:cstheme="minorAscii"/>
                <w:sz w:val="24"/>
                <w:szCs w:val="24"/>
              </w:rPr>
              <w:t xml:space="preserve"> 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>c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>m</w:t>
            </w:r>
          </w:p>
        </w:tc>
      </w:tr>
    </w:tbl>
    <w:p w:rsidR="008A5814" w:rsidP="7644BE7A" w:rsidRDefault="008A5814" w14:paraId="4730EAEA" w14:textId="22DF7A6C">
      <w:pPr>
        <w:pStyle w:val="Normal"/>
        <w:ind w:left="0"/>
        <w:jc w:val="center"/>
      </w:pPr>
      <w:r w:rsidR="0975FE47">
        <w:drawing>
          <wp:inline wp14:editId="18B7C13E" wp14:anchorId="4C519A45">
            <wp:extent cx="4038600" cy="2714625"/>
            <wp:effectExtent l="0" t="0" r="0" b="0"/>
            <wp:docPr id="204889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06beff455845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814" w:rsidP="7644BE7A" w:rsidRDefault="008A5814" w14:paraId="3747AB7F" w14:textId="04FF9135">
      <w:pPr>
        <w:pStyle w:val="Normal"/>
        <w:ind w:left="0"/>
        <w:jc w:val="center"/>
      </w:pPr>
      <w:r w:rsidRPr="7644BE7A" w:rsidR="1CC6F9D4">
        <w:rPr>
          <w:b w:val="1"/>
          <w:bCs w:val="1"/>
          <w:i w:val="0"/>
          <w:iCs w:val="0"/>
        </w:rPr>
        <w:t>Figure 4:</w:t>
      </w:r>
      <w:r w:rsidR="1CC6F9D4">
        <w:rPr/>
        <w:t xml:space="preserve"> </w:t>
      </w:r>
      <w:r w:rsidR="4890A3F8">
        <w:rPr/>
        <w:t>The above graph shows the distance, measured in centimeters, that the robot traveled for each trial. The error corresponds to the distance that the robot was intended to travel</w:t>
      </w:r>
      <w:r w:rsidR="6DDB5AC8">
        <w:rPr/>
        <w:t xml:space="preserve"> (25 cm).</w:t>
      </w:r>
    </w:p>
    <w:p w:rsidR="008A5814" w:rsidP="7644BE7A" w:rsidRDefault="008A5814" w14:paraId="171AE6BE" w14:textId="7A8B9997">
      <w:pPr>
        <w:pStyle w:val="Normal"/>
        <w:ind w:left="0"/>
        <w:jc w:val="center"/>
      </w:pPr>
    </w:p>
    <w:p w:rsidR="008A5814" w:rsidP="7644BE7A" w:rsidRDefault="008A5814" w14:paraId="326F9F1E" w14:textId="7D6203B1">
      <w:pPr>
        <w:pStyle w:val="ListParagraph"/>
        <w:numPr>
          <w:ilvl w:val="0"/>
          <w:numId w:val="3"/>
        </w:numPr>
        <w:rPr>
          <w:rFonts w:cs="Calibri" w:cstheme="minorAscii"/>
          <w:sz w:val="24"/>
          <w:szCs w:val="24"/>
        </w:rPr>
      </w:pPr>
      <w:r w:rsidRPr="7644BE7A" w:rsidR="23A1308B">
        <w:rPr>
          <w:rFonts w:cs="Calibri" w:cstheme="minorAscii"/>
          <w:sz w:val="24"/>
          <w:szCs w:val="24"/>
          <w:u w:val="single"/>
        </w:rPr>
        <w:t>170 degrees/s for 3 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065"/>
        <w:gridCol w:w="1080"/>
        <w:gridCol w:w="1080"/>
        <w:gridCol w:w="1065"/>
        <w:gridCol w:w="1095"/>
      </w:tblGrid>
      <w:tr w:rsidR="7644BE7A" w:rsidTr="7644BE7A" w14:paraId="6291ED8B">
        <w:trPr>
          <w:trHeight w:val="300"/>
        </w:trPr>
        <w:tc>
          <w:tcPr>
            <w:tcW w:w="1065" w:type="dxa"/>
            <w:tcMar/>
          </w:tcPr>
          <w:p w:rsidR="1748B227" w:rsidP="7644BE7A" w:rsidRDefault="1748B227" w14:paraId="2E5413E8" w14:textId="2090225F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1748B227">
              <w:rPr>
                <w:rFonts w:cs="Calibri" w:cstheme="minorAscii"/>
                <w:sz w:val="24"/>
                <w:szCs w:val="24"/>
              </w:rPr>
              <w:t xml:space="preserve">23.1 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>cm</w:t>
            </w:r>
          </w:p>
        </w:tc>
        <w:tc>
          <w:tcPr>
            <w:tcW w:w="1080" w:type="dxa"/>
            <w:tcMar/>
          </w:tcPr>
          <w:p w:rsidR="33C5F69E" w:rsidP="7644BE7A" w:rsidRDefault="33C5F69E" w14:paraId="42644662" w14:textId="2A718472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33C5F69E">
              <w:rPr>
                <w:rFonts w:cs="Calibri" w:cstheme="minorAscii"/>
                <w:sz w:val="24"/>
                <w:szCs w:val="24"/>
              </w:rPr>
              <w:t xml:space="preserve">22.8 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>cm</w:t>
            </w:r>
          </w:p>
        </w:tc>
        <w:tc>
          <w:tcPr>
            <w:tcW w:w="1080" w:type="dxa"/>
            <w:tcMar/>
          </w:tcPr>
          <w:p w:rsidR="4F8700F4" w:rsidP="7644BE7A" w:rsidRDefault="4F8700F4" w14:paraId="519913E9" w14:textId="286575B7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4F8700F4">
              <w:rPr>
                <w:rFonts w:cs="Calibri" w:cstheme="minorAscii"/>
                <w:sz w:val="24"/>
                <w:szCs w:val="24"/>
              </w:rPr>
              <w:t xml:space="preserve">23.0 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>cm</w:t>
            </w:r>
          </w:p>
        </w:tc>
        <w:tc>
          <w:tcPr>
            <w:tcW w:w="1065" w:type="dxa"/>
            <w:tcMar/>
          </w:tcPr>
          <w:p w:rsidR="0DCFDB91" w:rsidP="7644BE7A" w:rsidRDefault="0DCFDB91" w14:paraId="1CF9B4CC" w14:textId="488AA574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0DCFDB91">
              <w:rPr>
                <w:rFonts w:cs="Calibri" w:cstheme="minorAscii"/>
                <w:sz w:val="24"/>
                <w:szCs w:val="24"/>
              </w:rPr>
              <w:t xml:space="preserve">22.9 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>cm</w:t>
            </w:r>
          </w:p>
        </w:tc>
        <w:tc>
          <w:tcPr>
            <w:tcW w:w="1095" w:type="dxa"/>
            <w:tcMar/>
          </w:tcPr>
          <w:p w:rsidR="7F0890FE" w:rsidP="7644BE7A" w:rsidRDefault="7F0890FE" w14:paraId="08B26DB9" w14:textId="32B50939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7F0890FE">
              <w:rPr>
                <w:rFonts w:cs="Calibri" w:cstheme="minorAscii"/>
                <w:sz w:val="24"/>
                <w:szCs w:val="24"/>
              </w:rPr>
              <w:t xml:space="preserve">23.4 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>cm</w:t>
            </w:r>
          </w:p>
        </w:tc>
      </w:tr>
    </w:tbl>
    <w:p w:rsidR="008A5814" w:rsidP="7644BE7A" w:rsidRDefault="008A5814" w14:paraId="35BA74F4" w14:textId="4DC4FCC3">
      <w:pPr>
        <w:pStyle w:val="Normal"/>
        <w:ind w:left="0"/>
        <w:jc w:val="center"/>
      </w:pPr>
      <w:r w:rsidR="00593246">
        <w:drawing>
          <wp:inline wp14:editId="3951B734" wp14:anchorId="346B903A">
            <wp:extent cx="3962400" cy="2695575"/>
            <wp:effectExtent l="0" t="0" r="0" b="0"/>
            <wp:docPr id="753572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e4b7be968f4d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814" w:rsidP="7644BE7A" w:rsidRDefault="008A5814" w14:paraId="472DCA7E" w14:textId="3850F523">
      <w:pPr>
        <w:pStyle w:val="Normal"/>
        <w:ind w:left="0"/>
        <w:jc w:val="center"/>
      </w:pPr>
      <w:r w:rsidRPr="7644BE7A" w:rsidR="1B9B81DC">
        <w:rPr>
          <w:b w:val="1"/>
          <w:bCs w:val="1"/>
          <w:i w:val="0"/>
          <w:iCs w:val="0"/>
        </w:rPr>
        <w:t>Figure 5:</w:t>
      </w:r>
      <w:r w:rsidR="1B9B81DC">
        <w:rPr/>
        <w:t xml:space="preserve"> </w:t>
      </w:r>
      <w:r w:rsidR="097DCCAF">
        <w:rPr/>
        <w:t>The above graph shows the distance, measured in centimeters, that the robot traveled for each trial. The error corresponds to the distance that the robot was intended to travel</w:t>
      </w:r>
      <w:r w:rsidR="34E2AABF">
        <w:rPr/>
        <w:t xml:space="preserve"> (</w:t>
      </w:r>
      <w:r w:rsidR="097DCCAF">
        <w:rPr/>
        <w:t>25 cm</w:t>
      </w:r>
      <w:r w:rsidR="61199162">
        <w:rPr/>
        <w:t>)</w:t>
      </w:r>
      <w:r w:rsidR="097DCCAF">
        <w:rPr/>
        <w:t>.</w:t>
      </w:r>
    </w:p>
    <w:p w:rsidR="008A5814" w:rsidP="7644BE7A" w:rsidRDefault="008A5814" w14:paraId="3CD4F6BE" w14:textId="12A9B6F4">
      <w:pPr>
        <w:pStyle w:val="Normal"/>
        <w:ind w:left="0"/>
        <w:jc w:val="center"/>
      </w:pPr>
    </w:p>
    <w:p w:rsidR="008A5814" w:rsidP="7644BE7A" w:rsidRDefault="008A5814" w14:paraId="7E404D94" w14:textId="106D828C">
      <w:pPr>
        <w:pStyle w:val="ListParagraph"/>
        <w:numPr>
          <w:ilvl w:val="0"/>
          <w:numId w:val="3"/>
        </w:numPr>
        <w:rPr>
          <w:rFonts w:cs="Calibri" w:cstheme="minorAscii"/>
          <w:sz w:val="24"/>
          <w:szCs w:val="24"/>
        </w:rPr>
      </w:pPr>
      <w:r w:rsidRPr="7644BE7A" w:rsidR="23A1308B">
        <w:rPr>
          <w:rFonts w:cs="Calibri" w:cstheme="minorAscii"/>
          <w:sz w:val="24"/>
          <w:szCs w:val="24"/>
          <w:u w:val="single"/>
        </w:rPr>
        <w:t>511 degrees/s for 1 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065"/>
        <w:gridCol w:w="1080"/>
        <w:gridCol w:w="1080"/>
        <w:gridCol w:w="1065"/>
        <w:gridCol w:w="1065"/>
      </w:tblGrid>
      <w:tr w:rsidR="7644BE7A" w:rsidTr="7644BE7A" w14:paraId="6A85EACD">
        <w:tc>
          <w:tcPr>
            <w:tcW w:w="1065" w:type="dxa"/>
            <w:tcMar/>
          </w:tcPr>
          <w:p w:rsidR="7E5342FA" w:rsidP="7644BE7A" w:rsidRDefault="7E5342FA" w14:paraId="0D30881D" w14:textId="3066A791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7E5342FA">
              <w:rPr>
                <w:rFonts w:cs="Calibri" w:cstheme="minorAscii"/>
                <w:sz w:val="24"/>
                <w:szCs w:val="24"/>
              </w:rPr>
              <w:t xml:space="preserve">25.0 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>cm</w:t>
            </w:r>
          </w:p>
        </w:tc>
        <w:tc>
          <w:tcPr>
            <w:tcW w:w="1080" w:type="dxa"/>
            <w:tcMar/>
          </w:tcPr>
          <w:p w:rsidR="2ED9738D" w:rsidP="7644BE7A" w:rsidRDefault="2ED9738D" w14:paraId="0A06474B" w14:textId="6AB089EA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2ED9738D">
              <w:rPr>
                <w:rFonts w:cs="Calibri" w:cstheme="minorAscii"/>
                <w:sz w:val="24"/>
                <w:szCs w:val="24"/>
              </w:rPr>
              <w:t>24.7</w:t>
            </w:r>
            <w:r w:rsidRPr="7644BE7A" w:rsidR="59D805B9">
              <w:rPr>
                <w:rFonts w:cs="Calibri" w:cstheme="minorAscii"/>
                <w:sz w:val="24"/>
                <w:szCs w:val="24"/>
              </w:rPr>
              <w:t xml:space="preserve"> 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>cm</w:t>
            </w:r>
          </w:p>
        </w:tc>
        <w:tc>
          <w:tcPr>
            <w:tcW w:w="1080" w:type="dxa"/>
            <w:tcMar/>
          </w:tcPr>
          <w:p w:rsidR="5052BC88" w:rsidP="7644BE7A" w:rsidRDefault="5052BC88" w14:paraId="41DD542D" w14:textId="37E83234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5052BC88">
              <w:rPr>
                <w:rFonts w:cs="Calibri" w:cstheme="minorAscii"/>
                <w:sz w:val="24"/>
                <w:szCs w:val="24"/>
              </w:rPr>
              <w:t>24.6</w:t>
            </w:r>
            <w:r w:rsidRPr="7644BE7A" w:rsidR="620010D6">
              <w:rPr>
                <w:rFonts w:cs="Calibri" w:cstheme="minorAscii"/>
                <w:sz w:val="24"/>
                <w:szCs w:val="24"/>
              </w:rPr>
              <w:t xml:space="preserve"> 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>cm</w:t>
            </w:r>
          </w:p>
        </w:tc>
        <w:tc>
          <w:tcPr>
            <w:tcW w:w="1065" w:type="dxa"/>
            <w:tcMar/>
          </w:tcPr>
          <w:p w:rsidR="5AD68B18" w:rsidP="7644BE7A" w:rsidRDefault="5AD68B18" w14:paraId="3E35F9B9" w14:textId="2BFDA80E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5AD68B18">
              <w:rPr>
                <w:rFonts w:cs="Calibri" w:cstheme="minorAscii"/>
                <w:sz w:val="24"/>
                <w:szCs w:val="24"/>
              </w:rPr>
              <w:t>25.1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 xml:space="preserve"> cm</w:t>
            </w:r>
          </w:p>
        </w:tc>
        <w:tc>
          <w:tcPr>
            <w:tcW w:w="1065" w:type="dxa"/>
            <w:tcMar/>
          </w:tcPr>
          <w:p w:rsidR="35501646" w:rsidP="7644BE7A" w:rsidRDefault="35501646" w14:paraId="63A86DD0" w14:textId="218377B5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35501646">
              <w:rPr>
                <w:rFonts w:cs="Calibri" w:cstheme="minorAscii"/>
                <w:sz w:val="24"/>
                <w:szCs w:val="24"/>
              </w:rPr>
              <w:t>25.3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 xml:space="preserve"> cm</w:t>
            </w:r>
          </w:p>
        </w:tc>
      </w:tr>
    </w:tbl>
    <w:p w:rsidR="008A5814" w:rsidP="7644BE7A" w:rsidRDefault="008A5814" w14:paraId="021C1ABA" w14:textId="426A55B9">
      <w:pPr>
        <w:pStyle w:val="Normal"/>
        <w:ind w:left="0"/>
        <w:jc w:val="center"/>
      </w:pPr>
      <w:r w:rsidR="5C8B533F">
        <w:drawing>
          <wp:inline wp14:editId="37BBF798" wp14:anchorId="4305DF02">
            <wp:extent cx="4086225" cy="2790825"/>
            <wp:effectExtent l="0" t="0" r="0" b="0"/>
            <wp:docPr id="2023144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ec7c7460484a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814" w:rsidP="7644BE7A" w:rsidRDefault="008A5814" w14:paraId="16846044" w14:textId="4C18C2FD">
      <w:pPr>
        <w:pStyle w:val="Normal"/>
        <w:ind w:left="0"/>
        <w:jc w:val="center"/>
      </w:pPr>
      <w:r w:rsidRPr="7644BE7A" w:rsidR="7D2AC32B">
        <w:rPr>
          <w:b w:val="1"/>
          <w:bCs w:val="1"/>
          <w:i w:val="0"/>
          <w:iCs w:val="0"/>
        </w:rPr>
        <w:t xml:space="preserve">Figure 6: </w:t>
      </w:r>
      <w:r w:rsidR="0D37C351">
        <w:rPr/>
        <w:t>The above graph shows the distance, measured in centimeters, that the robot traveled for each trial. The error corresponds to the distance that the robot was intended to travel</w:t>
      </w:r>
      <w:r w:rsidR="4FA54312">
        <w:rPr/>
        <w:t xml:space="preserve"> (</w:t>
      </w:r>
      <w:r w:rsidR="0D37C351">
        <w:rPr/>
        <w:t>25 cm</w:t>
      </w:r>
      <w:r w:rsidR="07B46272">
        <w:rPr/>
        <w:t>)</w:t>
      </w:r>
      <w:r w:rsidR="0D37C351">
        <w:rPr/>
        <w:t>.</w:t>
      </w:r>
    </w:p>
    <w:p w:rsidR="008A5814" w:rsidP="7644BE7A" w:rsidRDefault="008A5814" w14:paraId="4A4C4B89" w14:textId="18D1A397">
      <w:pPr>
        <w:pStyle w:val="Normal"/>
        <w:ind w:left="0"/>
        <w:jc w:val="center"/>
      </w:pPr>
    </w:p>
    <w:p w:rsidR="008A5814" w:rsidP="7644BE7A" w:rsidRDefault="008A5814" w14:paraId="0655BBCF" w14:textId="6BDF2E6B">
      <w:pPr>
        <w:pStyle w:val="Normal"/>
        <w:ind w:left="0"/>
        <w:rPr>
          <w:rFonts w:cs="Calibri" w:cstheme="minorAscii"/>
          <w:b w:val="1"/>
          <w:bCs w:val="1"/>
          <w:sz w:val="24"/>
          <w:szCs w:val="24"/>
          <w:u w:val="single"/>
        </w:rPr>
      </w:pPr>
      <w:r w:rsidRPr="7644BE7A" w:rsidR="008A5814">
        <w:rPr>
          <w:rFonts w:cs="Calibri" w:cstheme="minorAscii"/>
          <w:b w:val="1"/>
          <w:bCs w:val="1"/>
          <w:sz w:val="24"/>
          <w:szCs w:val="24"/>
          <w:u w:val="single"/>
        </w:rPr>
        <w:t>Task 2</w:t>
      </w:r>
    </w:p>
    <w:p w:rsidR="3C9071B4" w:rsidP="7644BE7A" w:rsidRDefault="3C9071B4" w14:paraId="7A08D515" w14:textId="05B70C95">
      <w:pPr>
        <w:pStyle w:val="Normal"/>
        <w:ind w:left="0"/>
        <w:rPr>
          <w:rFonts w:cs="Calibri" w:cstheme="minorAscii"/>
          <w:sz w:val="24"/>
          <w:szCs w:val="24"/>
        </w:rPr>
      </w:pPr>
      <w:r w:rsidRPr="7644BE7A" w:rsidR="3C9071B4">
        <w:rPr>
          <w:rFonts w:cs="Calibri" w:cstheme="minorAscii"/>
          <w:sz w:val="24"/>
          <w:szCs w:val="24"/>
        </w:rPr>
        <w:t>For task 2, we used the same method of measuring error as Figure 1 shows in the lab directions</w:t>
      </w:r>
      <w:r w:rsidRPr="7644BE7A" w:rsidR="7C9E4AB9">
        <w:rPr>
          <w:rFonts w:cs="Calibri" w:cstheme="minorAscii"/>
          <w:sz w:val="24"/>
          <w:szCs w:val="24"/>
        </w:rPr>
        <w:t xml:space="preserve">. In the code, we chose the turning time that produced the most accurate results from task 1. </w:t>
      </w:r>
      <w:r w:rsidRPr="7644BE7A" w:rsidR="4C6D5AED">
        <w:rPr>
          <w:rFonts w:cs="Calibri" w:cstheme="minorAscii"/>
          <w:sz w:val="24"/>
          <w:szCs w:val="24"/>
        </w:rPr>
        <w:t>W</w:t>
      </w:r>
      <w:r w:rsidRPr="7644BE7A" w:rsidR="7C9E4AB9">
        <w:rPr>
          <w:rFonts w:cs="Calibri" w:cstheme="minorAscii"/>
          <w:sz w:val="24"/>
          <w:szCs w:val="24"/>
        </w:rPr>
        <w:t xml:space="preserve">e centered the robot on the </w:t>
      </w:r>
      <w:r w:rsidRPr="7644BE7A" w:rsidR="26965FC8">
        <w:rPr>
          <w:rFonts w:cs="Calibri" w:cstheme="minorAscii"/>
          <w:sz w:val="24"/>
          <w:szCs w:val="24"/>
        </w:rPr>
        <w:t>+ on the paper and then ran the code to turn the robot, turning clockwise and counter-clockwise</w:t>
      </w:r>
      <w:r w:rsidRPr="7644BE7A" w:rsidR="322663EA">
        <w:rPr>
          <w:rFonts w:cs="Calibri" w:cstheme="minorAscii"/>
          <w:sz w:val="24"/>
          <w:szCs w:val="24"/>
        </w:rPr>
        <w:t xml:space="preserve"> 5 times each. After each run, we marked the point in the hole of the fron</w:t>
      </w:r>
      <w:r w:rsidRPr="7644BE7A" w:rsidR="2A0ACBCF">
        <w:rPr>
          <w:rFonts w:cs="Calibri" w:cstheme="minorAscii"/>
          <w:sz w:val="24"/>
          <w:szCs w:val="24"/>
        </w:rPr>
        <w:t xml:space="preserve">t robot measuring assembly and then recorded the distance from the point to the center of the original </w:t>
      </w:r>
      <w:r w:rsidRPr="7644BE7A" w:rsidR="0F9ACA9F">
        <w:rPr>
          <w:rFonts w:cs="Calibri" w:cstheme="minorAscii"/>
          <w:sz w:val="24"/>
          <w:szCs w:val="24"/>
        </w:rPr>
        <w:t>mark for that side.</w:t>
      </w:r>
    </w:p>
    <w:p w:rsidR="5EC53896" w:rsidP="7644BE7A" w:rsidRDefault="5EC53896" w14:paraId="7563B560" w14:textId="27496837">
      <w:pPr>
        <w:pStyle w:val="Normal"/>
        <w:ind w:left="0"/>
        <w:rPr>
          <w:rFonts w:cs="Calibri" w:cstheme="minorAscii"/>
          <w:sz w:val="24"/>
          <w:szCs w:val="24"/>
        </w:rPr>
      </w:pPr>
      <w:r w:rsidRPr="7644BE7A" w:rsidR="5EC53896">
        <w:rPr>
          <w:rFonts w:cs="Calibri" w:cstheme="minorAscii"/>
          <w:sz w:val="24"/>
          <w:szCs w:val="24"/>
        </w:rPr>
        <w:t>Wheel rotations for 90 degrees of turn = (90/360) * (11.7π cm / 17.6 cm) = 0.522 rotations (187.92 degrees)</w:t>
      </w:r>
    </w:p>
    <w:p w:rsidR="7644BE7A" w:rsidP="7644BE7A" w:rsidRDefault="7644BE7A" w14:paraId="189D38FD" w14:textId="44061C5C">
      <w:pPr>
        <w:pStyle w:val="Normal"/>
        <w:ind w:left="0"/>
        <w:rPr>
          <w:rFonts w:cs="Calibri" w:cstheme="minorAscii"/>
          <w:sz w:val="24"/>
          <w:szCs w:val="24"/>
        </w:rPr>
      </w:pPr>
    </w:p>
    <w:p w:rsidR="5EC53896" w:rsidP="7644BE7A" w:rsidRDefault="5EC53896" w14:paraId="7FD005B7" w14:textId="7A77894E">
      <w:pPr>
        <w:pStyle w:val="ListParagraph"/>
        <w:numPr>
          <w:ilvl w:val="0"/>
          <w:numId w:val="3"/>
        </w:numPr>
        <w:rPr>
          <w:rFonts w:cs="Calibri" w:cstheme="minorAscii"/>
          <w:sz w:val="24"/>
          <w:szCs w:val="24"/>
        </w:rPr>
      </w:pPr>
      <w:r w:rsidRPr="7644BE7A" w:rsidR="5EC53896">
        <w:rPr>
          <w:rFonts w:cs="Calibri" w:cstheme="minorAscii"/>
          <w:sz w:val="24"/>
          <w:szCs w:val="24"/>
          <w:u w:val="single"/>
        </w:rPr>
        <w:t>Clockwise 37.584 degrees/s for 5 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095"/>
        <w:gridCol w:w="1005"/>
        <w:gridCol w:w="1035"/>
        <w:gridCol w:w="1065"/>
        <w:gridCol w:w="1050"/>
      </w:tblGrid>
      <w:tr w:rsidR="7644BE7A" w:rsidTr="7644BE7A" w14:paraId="3B218631">
        <w:trPr>
          <w:trHeight w:val="300"/>
        </w:trPr>
        <w:tc>
          <w:tcPr>
            <w:tcW w:w="1095" w:type="dxa"/>
            <w:tcMar/>
          </w:tcPr>
          <w:p w:rsidR="426C829E" w:rsidP="7644BE7A" w:rsidRDefault="426C829E" w14:paraId="3FDAE2AB" w14:textId="7F1CE790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426C829E">
              <w:rPr>
                <w:rFonts w:cs="Calibri" w:cstheme="minorAscii"/>
                <w:sz w:val="24"/>
                <w:szCs w:val="24"/>
              </w:rPr>
              <w:t>5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 xml:space="preserve"> </w:t>
            </w:r>
            <w:r w:rsidRPr="7644BE7A" w:rsidR="0210BC9C">
              <w:rPr>
                <w:rFonts w:cs="Calibri" w:cstheme="minorAscii"/>
                <w:sz w:val="24"/>
                <w:szCs w:val="24"/>
              </w:rPr>
              <w:t>m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>m</w:t>
            </w:r>
          </w:p>
        </w:tc>
        <w:tc>
          <w:tcPr>
            <w:tcW w:w="1005" w:type="dxa"/>
            <w:tcMar/>
          </w:tcPr>
          <w:p w:rsidR="16DE1B11" w:rsidP="7644BE7A" w:rsidRDefault="16DE1B11" w14:paraId="7561DF11" w14:textId="6FE42FAB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16DE1B11">
              <w:rPr>
                <w:rFonts w:cs="Calibri" w:cstheme="minorAscii"/>
                <w:sz w:val="24"/>
                <w:szCs w:val="24"/>
              </w:rPr>
              <w:t>3 m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>m</w:t>
            </w:r>
          </w:p>
        </w:tc>
        <w:tc>
          <w:tcPr>
            <w:tcW w:w="1035" w:type="dxa"/>
            <w:tcMar/>
          </w:tcPr>
          <w:p w:rsidR="252BE83C" w:rsidP="7644BE7A" w:rsidRDefault="252BE83C" w14:paraId="1C3041E1" w14:textId="65C23090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252BE83C">
              <w:rPr>
                <w:rFonts w:cs="Calibri" w:cstheme="minorAscii"/>
                <w:sz w:val="24"/>
                <w:szCs w:val="24"/>
              </w:rPr>
              <w:t xml:space="preserve">6 </w:t>
            </w:r>
            <w:r w:rsidRPr="7644BE7A" w:rsidR="10D1B368">
              <w:rPr>
                <w:rFonts w:cs="Calibri" w:cstheme="minorAscii"/>
                <w:sz w:val="24"/>
                <w:szCs w:val="24"/>
              </w:rPr>
              <w:t>m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>m</w:t>
            </w:r>
          </w:p>
        </w:tc>
        <w:tc>
          <w:tcPr>
            <w:tcW w:w="1065" w:type="dxa"/>
            <w:tcMar/>
          </w:tcPr>
          <w:p w:rsidR="007659C0" w:rsidP="7644BE7A" w:rsidRDefault="007659C0" w14:paraId="4A98998E" w14:textId="6B009AB6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007659C0">
              <w:rPr>
                <w:rFonts w:cs="Calibri" w:cstheme="minorAscii"/>
                <w:sz w:val="24"/>
                <w:szCs w:val="24"/>
              </w:rPr>
              <w:t>7</w:t>
            </w:r>
            <w:r w:rsidRPr="7644BE7A" w:rsidR="6857FD9F">
              <w:rPr>
                <w:rFonts w:cs="Calibri" w:cstheme="minorAscii"/>
                <w:sz w:val="24"/>
                <w:szCs w:val="24"/>
              </w:rPr>
              <w:t xml:space="preserve"> </w:t>
            </w:r>
            <w:r w:rsidRPr="7644BE7A" w:rsidR="7848E13B">
              <w:rPr>
                <w:rFonts w:cs="Calibri" w:cstheme="minorAscii"/>
                <w:sz w:val="24"/>
                <w:szCs w:val="24"/>
              </w:rPr>
              <w:t>m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>m</w:t>
            </w:r>
          </w:p>
        </w:tc>
        <w:tc>
          <w:tcPr>
            <w:tcW w:w="1050" w:type="dxa"/>
            <w:tcMar/>
          </w:tcPr>
          <w:p w:rsidR="6FC80A94" w:rsidP="7644BE7A" w:rsidRDefault="6FC80A94" w14:paraId="5B1343A4" w14:textId="5FBA0649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6FC80A94">
              <w:rPr>
                <w:rFonts w:cs="Calibri" w:cstheme="minorAscii"/>
                <w:sz w:val="24"/>
                <w:szCs w:val="24"/>
              </w:rPr>
              <w:t xml:space="preserve">9 </w:t>
            </w:r>
            <w:r w:rsidRPr="7644BE7A" w:rsidR="675BFD21">
              <w:rPr>
                <w:rFonts w:cs="Calibri" w:cstheme="minorAscii"/>
                <w:sz w:val="24"/>
                <w:szCs w:val="24"/>
              </w:rPr>
              <w:t>m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>m</w:t>
            </w:r>
          </w:p>
        </w:tc>
      </w:tr>
    </w:tbl>
    <w:p w:rsidR="4EF04286" w:rsidP="7644BE7A" w:rsidRDefault="4EF04286" w14:paraId="7FAD4286" w14:textId="0288F7DD">
      <w:pPr>
        <w:pStyle w:val="Normal"/>
        <w:ind w:left="0"/>
        <w:jc w:val="center"/>
      </w:pPr>
      <w:r w:rsidR="4EF04286">
        <w:drawing>
          <wp:inline wp14:editId="4E7C661C" wp14:anchorId="6C2D8B15">
            <wp:extent cx="3933825" cy="2714625"/>
            <wp:effectExtent l="0" t="0" r="0" b="0"/>
            <wp:docPr id="757469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e764b899e64b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904DDA" w:rsidP="7644BE7A" w:rsidRDefault="69904DDA" w14:paraId="3B645731" w14:textId="11763CF1">
      <w:pPr>
        <w:pStyle w:val="Normal"/>
        <w:ind w:left="0"/>
        <w:jc w:val="center"/>
        <w:rPr>
          <w:rFonts w:cs="Calibri" w:cstheme="minorAscii"/>
          <w:b w:val="1"/>
          <w:bCs w:val="1"/>
          <w:sz w:val="24"/>
          <w:szCs w:val="24"/>
        </w:rPr>
      </w:pPr>
      <w:r w:rsidRPr="7644BE7A" w:rsidR="69904DDA">
        <w:rPr>
          <w:rFonts w:cs="Calibri" w:cstheme="minorAscii"/>
          <w:b w:val="1"/>
          <w:bCs w:val="1"/>
          <w:i w:val="0"/>
          <w:iCs w:val="0"/>
          <w:sz w:val="24"/>
          <w:szCs w:val="24"/>
        </w:rPr>
        <w:t>Figure 7:</w:t>
      </w:r>
      <w:r w:rsidRPr="7644BE7A" w:rsidR="69904DDA">
        <w:rPr>
          <w:rFonts w:cs="Calibri" w:cstheme="minorAscii"/>
          <w:b w:val="1"/>
          <w:bCs w:val="1"/>
          <w:sz w:val="24"/>
          <w:szCs w:val="24"/>
        </w:rPr>
        <w:t xml:space="preserve"> </w:t>
      </w:r>
      <w:r w:rsidR="0E32A34A">
        <w:rPr/>
        <w:t xml:space="preserve">The above graph shows the </w:t>
      </w:r>
      <w:r w:rsidR="67A2B1A0">
        <w:rPr/>
        <w:t>distance</w:t>
      </w:r>
      <w:r w:rsidR="0E32A34A">
        <w:rPr/>
        <w:t>, measured in millimeters, that the robot deviated</w:t>
      </w:r>
      <w:r w:rsidR="2F6462D3">
        <w:rPr/>
        <w:t xml:space="preserve"> from the expected final position</w:t>
      </w:r>
      <w:r w:rsidR="0E32A34A">
        <w:rPr/>
        <w:t xml:space="preserve"> for each </w:t>
      </w:r>
      <w:r w:rsidR="1CB3F43C">
        <w:rPr/>
        <w:t xml:space="preserve">clockwise </w:t>
      </w:r>
      <w:r w:rsidR="0E32A34A">
        <w:rPr/>
        <w:t>trial</w:t>
      </w:r>
      <w:r w:rsidR="02DFFC34">
        <w:rPr/>
        <w:t>, also called the error</w:t>
      </w:r>
      <w:r w:rsidR="0E32A34A">
        <w:rPr/>
        <w:t>.</w:t>
      </w:r>
    </w:p>
    <w:p w:rsidR="7644BE7A" w:rsidP="7644BE7A" w:rsidRDefault="7644BE7A" w14:paraId="2B33BE61" w14:textId="126F7844">
      <w:pPr>
        <w:pStyle w:val="Normal"/>
        <w:ind w:left="0"/>
        <w:jc w:val="center"/>
        <w:rPr>
          <w:rFonts w:cs="Calibri" w:cstheme="minorAscii"/>
          <w:sz w:val="24"/>
          <w:szCs w:val="24"/>
        </w:rPr>
      </w:pPr>
    </w:p>
    <w:p w:rsidR="3A2D8A2D" w:rsidP="7644BE7A" w:rsidRDefault="3A2D8A2D" w14:paraId="26E658B3" w14:textId="125F8F8F">
      <w:pPr>
        <w:pStyle w:val="ListParagraph"/>
        <w:numPr>
          <w:ilvl w:val="0"/>
          <w:numId w:val="3"/>
        </w:numPr>
        <w:rPr>
          <w:rFonts w:cs="Calibri" w:cstheme="minorAscii"/>
          <w:sz w:val="24"/>
          <w:szCs w:val="24"/>
        </w:rPr>
      </w:pPr>
      <w:r w:rsidRPr="7644BE7A" w:rsidR="3A2D8A2D">
        <w:rPr>
          <w:rFonts w:cs="Calibri" w:cstheme="minorAscii"/>
          <w:sz w:val="24"/>
          <w:szCs w:val="24"/>
          <w:u w:val="single"/>
        </w:rPr>
        <w:t>Counter-clockwise 37.584 degrees/s for 5 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095"/>
        <w:gridCol w:w="1005"/>
        <w:gridCol w:w="1035"/>
        <w:gridCol w:w="1065"/>
        <w:gridCol w:w="1050"/>
      </w:tblGrid>
      <w:tr w:rsidR="7644BE7A" w:rsidTr="7644BE7A" w14:paraId="50C1CB50">
        <w:trPr>
          <w:trHeight w:val="300"/>
        </w:trPr>
        <w:tc>
          <w:tcPr>
            <w:tcW w:w="1095" w:type="dxa"/>
            <w:tcMar/>
          </w:tcPr>
          <w:p w:rsidR="3C8A1E5C" w:rsidP="7644BE7A" w:rsidRDefault="3C8A1E5C" w14:paraId="41481EF7" w14:textId="34455376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3C8A1E5C">
              <w:rPr>
                <w:rFonts w:cs="Calibri" w:cstheme="minorAscii"/>
                <w:sz w:val="24"/>
                <w:szCs w:val="24"/>
              </w:rPr>
              <w:t>5</w:t>
            </w:r>
            <w:r w:rsidRPr="7644BE7A" w:rsidR="2CDF4713">
              <w:rPr>
                <w:rFonts w:cs="Calibri" w:cstheme="minorAscii"/>
                <w:sz w:val="24"/>
                <w:szCs w:val="24"/>
              </w:rPr>
              <w:t xml:space="preserve"> </w:t>
            </w:r>
            <w:r w:rsidRPr="7644BE7A" w:rsidR="6C446056">
              <w:rPr>
                <w:rFonts w:cs="Calibri" w:cstheme="minorAscii"/>
                <w:sz w:val="24"/>
                <w:szCs w:val="24"/>
              </w:rPr>
              <w:t>m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>m</w:t>
            </w:r>
          </w:p>
        </w:tc>
        <w:tc>
          <w:tcPr>
            <w:tcW w:w="1005" w:type="dxa"/>
            <w:tcMar/>
          </w:tcPr>
          <w:p w:rsidR="7CE747CE" w:rsidP="7644BE7A" w:rsidRDefault="7CE747CE" w14:paraId="6E50D1A6" w14:textId="46C99EEC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7CE747CE">
              <w:rPr>
                <w:rFonts w:cs="Calibri" w:cstheme="minorAscii"/>
                <w:sz w:val="24"/>
                <w:szCs w:val="24"/>
              </w:rPr>
              <w:t>8</w:t>
            </w:r>
            <w:r w:rsidRPr="7644BE7A" w:rsidR="2681683A">
              <w:rPr>
                <w:rFonts w:cs="Calibri" w:cstheme="minorAscii"/>
                <w:sz w:val="24"/>
                <w:szCs w:val="24"/>
              </w:rPr>
              <w:t xml:space="preserve"> </w:t>
            </w:r>
            <w:r w:rsidRPr="7644BE7A" w:rsidR="2BAB24F1">
              <w:rPr>
                <w:rFonts w:cs="Calibri" w:cstheme="minorAscii"/>
                <w:sz w:val="24"/>
                <w:szCs w:val="24"/>
              </w:rPr>
              <w:t>m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>m</w:t>
            </w:r>
          </w:p>
        </w:tc>
        <w:tc>
          <w:tcPr>
            <w:tcW w:w="1035" w:type="dxa"/>
            <w:tcMar/>
          </w:tcPr>
          <w:p w:rsidR="6BDD0253" w:rsidP="7644BE7A" w:rsidRDefault="6BDD0253" w14:paraId="3D596B59" w14:textId="786F0BD2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6BDD0253">
              <w:rPr>
                <w:rFonts w:cs="Calibri" w:cstheme="minorAscii"/>
                <w:sz w:val="24"/>
                <w:szCs w:val="24"/>
              </w:rPr>
              <w:t>8</w:t>
            </w:r>
            <w:r w:rsidRPr="7644BE7A" w:rsidR="189DA9EB">
              <w:rPr>
                <w:rFonts w:cs="Calibri" w:cstheme="minorAscii"/>
                <w:sz w:val="24"/>
                <w:szCs w:val="24"/>
              </w:rPr>
              <w:t xml:space="preserve"> </w:t>
            </w:r>
            <w:r w:rsidRPr="7644BE7A" w:rsidR="13113718">
              <w:rPr>
                <w:rFonts w:cs="Calibri" w:cstheme="minorAscii"/>
                <w:sz w:val="24"/>
                <w:szCs w:val="24"/>
              </w:rPr>
              <w:t>m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>m</w:t>
            </w:r>
          </w:p>
        </w:tc>
        <w:tc>
          <w:tcPr>
            <w:tcW w:w="1065" w:type="dxa"/>
            <w:tcMar/>
          </w:tcPr>
          <w:p w:rsidR="55CA5B5B" w:rsidP="7644BE7A" w:rsidRDefault="55CA5B5B" w14:paraId="591EA04A" w14:textId="7B9A742D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55CA5B5B">
              <w:rPr>
                <w:rFonts w:cs="Calibri" w:cstheme="minorAscii"/>
                <w:sz w:val="24"/>
                <w:szCs w:val="24"/>
              </w:rPr>
              <w:t>9</w:t>
            </w:r>
            <w:r w:rsidRPr="7644BE7A" w:rsidR="23B7E3C5">
              <w:rPr>
                <w:rFonts w:cs="Calibri" w:cstheme="minorAscii"/>
                <w:sz w:val="24"/>
                <w:szCs w:val="24"/>
              </w:rPr>
              <w:t xml:space="preserve"> </w:t>
            </w:r>
            <w:r w:rsidRPr="7644BE7A" w:rsidR="5495F5C7">
              <w:rPr>
                <w:rFonts w:cs="Calibri" w:cstheme="minorAscii"/>
                <w:sz w:val="24"/>
                <w:szCs w:val="24"/>
              </w:rPr>
              <w:t>m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>m</w:t>
            </w:r>
          </w:p>
        </w:tc>
        <w:tc>
          <w:tcPr>
            <w:tcW w:w="1050" w:type="dxa"/>
            <w:tcMar/>
          </w:tcPr>
          <w:p w:rsidR="2D6D6E73" w:rsidP="7644BE7A" w:rsidRDefault="2D6D6E73" w14:paraId="773EB449" w14:textId="40BC758D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2D6D6E73">
              <w:rPr>
                <w:rFonts w:cs="Calibri" w:cstheme="minorAscii"/>
                <w:sz w:val="24"/>
                <w:szCs w:val="24"/>
              </w:rPr>
              <w:t>11</w:t>
            </w:r>
            <w:r w:rsidRPr="7644BE7A" w:rsidR="7DDFC7D6">
              <w:rPr>
                <w:rFonts w:cs="Calibri" w:cstheme="minorAscii"/>
                <w:sz w:val="24"/>
                <w:szCs w:val="24"/>
              </w:rPr>
              <w:t xml:space="preserve"> </w:t>
            </w:r>
            <w:r w:rsidRPr="7644BE7A" w:rsidR="2BACAE20">
              <w:rPr>
                <w:rFonts w:cs="Calibri" w:cstheme="minorAscii"/>
                <w:sz w:val="24"/>
                <w:szCs w:val="24"/>
              </w:rPr>
              <w:t>m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>m</w:t>
            </w:r>
          </w:p>
        </w:tc>
      </w:tr>
    </w:tbl>
    <w:p w:rsidR="54A38C5E" w:rsidP="7644BE7A" w:rsidRDefault="54A38C5E" w14:paraId="717199E1" w14:textId="6F8F0736">
      <w:pPr>
        <w:pStyle w:val="Normal"/>
        <w:ind w:left="0"/>
        <w:jc w:val="center"/>
      </w:pPr>
      <w:r w:rsidR="54A38C5E">
        <w:drawing>
          <wp:inline wp14:editId="3AF29EDC" wp14:anchorId="3BC48D98">
            <wp:extent cx="3905250" cy="2676525"/>
            <wp:effectExtent l="0" t="0" r="0" b="0"/>
            <wp:docPr id="824966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1d6c1efced47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F2BE3A" w:rsidP="7644BE7A" w:rsidRDefault="16F2BE3A" w14:paraId="6D85A734" w14:textId="7779FA13">
      <w:pPr>
        <w:pStyle w:val="Normal"/>
        <w:ind w:left="0"/>
        <w:jc w:val="center"/>
        <w:rPr>
          <w:rFonts w:cs="Calibri" w:cstheme="minorAscii"/>
          <w:b w:val="1"/>
          <w:bCs w:val="1"/>
          <w:i w:val="0"/>
          <w:iCs w:val="0"/>
          <w:sz w:val="24"/>
          <w:szCs w:val="24"/>
        </w:rPr>
      </w:pPr>
      <w:r w:rsidRPr="7644BE7A" w:rsidR="16F2BE3A">
        <w:rPr>
          <w:rFonts w:cs="Calibri" w:cstheme="minorAscii"/>
          <w:b w:val="1"/>
          <w:bCs w:val="1"/>
          <w:i w:val="0"/>
          <w:iCs w:val="0"/>
          <w:sz w:val="24"/>
          <w:szCs w:val="24"/>
        </w:rPr>
        <w:t>Figure 8:</w:t>
      </w:r>
      <w:r w:rsidRPr="7644BE7A" w:rsidR="16F2BE3A">
        <w:rPr>
          <w:rFonts w:cs="Calibri" w:cstheme="minorAscii"/>
          <w:b w:val="1"/>
          <w:bCs w:val="1"/>
          <w:i w:val="0"/>
          <w:iCs w:val="0"/>
          <w:sz w:val="24"/>
          <w:szCs w:val="24"/>
        </w:rPr>
        <w:t xml:space="preserve"> </w:t>
      </w:r>
      <w:r w:rsidRPr="7644BE7A" w:rsidR="669CB036">
        <w:rPr>
          <w:rFonts w:cs="Calibri" w:cstheme="minorAscii"/>
          <w:b w:val="0"/>
          <w:bCs w:val="0"/>
          <w:i w:val="0"/>
          <w:iCs w:val="0"/>
          <w:sz w:val="24"/>
          <w:szCs w:val="24"/>
        </w:rPr>
        <w:t>The above graph shows the distance, measured in millimeters, that the robot deviated from the expected final position for each counter-clockwise trial, also called the error.</w:t>
      </w:r>
    </w:p>
    <w:p w:rsidR="7644BE7A" w:rsidP="7644BE7A" w:rsidRDefault="7644BE7A" w14:paraId="2791F2D4" w14:textId="19B36011">
      <w:pPr>
        <w:pStyle w:val="Normal"/>
        <w:ind w:left="0"/>
        <w:jc w:val="center"/>
        <w:rPr>
          <w:rFonts w:cs="Calibri" w:cstheme="minorAscii"/>
          <w:sz w:val="24"/>
          <w:szCs w:val="24"/>
        </w:rPr>
      </w:pPr>
    </w:p>
    <w:p w:rsidRPr="008A5814" w:rsidR="008A5814" w:rsidP="7644BE7A" w:rsidRDefault="008A5814" w14:paraId="7B28CFE9" w14:textId="073549EC">
      <w:pPr>
        <w:rPr>
          <w:rFonts w:cs="Calibri" w:cstheme="minorAscii"/>
          <w:b w:val="1"/>
          <w:bCs w:val="1"/>
          <w:sz w:val="24"/>
          <w:szCs w:val="24"/>
          <w:u w:val="single"/>
        </w:rPr>
      </w:pPr>
      <w:r w:rsidRPr="7644BE7A" w:rsidR="008A5814">
        <w:rPr>
          <w:rFonts w:cs="Calibri" w:cstheme="minorAscii"/>
          <w:b w:val="1"/>
          <w:bCs w:val="1"/>
          <w:sz w:val="24"/>
          <w:szCs w:val="24"/>
          <w:u w:val="single"/>
        </w:rPr>
        <w:t>Task 3</w:t>
      </w:r>
    </w:p>
    <w:p w:rsidR="01C32E1B" w:rsidP="7644BE7A" w:rsidRDefault="01C32E1B" w14:paraId="4964AEC8" w14:textId="0587D89B">
      <w:pPr>
        <w:pStyle w:val="Normal"/>
        <w:rPr>
          <w:rFonts w:cs="Calibri" w:cstheme="minorAscii"/>
          <w:b w:val="0"/>
          <w:bCs w:val="0"/>
          <w:sz w:val="24"/>
          <w:szCs w:val="24"/>
        </w:rPr>
      </w:pPr>
      <w:r w:rsidRPr="7644BE7A" w:rsidR="01C32E1B">
        <w:rPr>
          <w:rFonts w:cs="Calibri" w:cstheme="minorAscii"/>
          <w:b w:val="0"/>
          <w:bCs w:val="0"/>
          <w:sz w:val="24"/>
          <w:szCs w:val="24"/>
        </w:rPr>
        <w:t xml:space="preserve">For task 3, we </w:t>
      </w:r>
      <w:r w:rsidRPr="7644BE7A" w:rsidR="3D221CC7">
        <w:rPr>
          <w:rFonts w:cs="Calibri" w:cstheme="minorAscii"/>
          <w:b w:val="0"/>
          <w:bCs w:val="0"/>
          <w:sz w:val="24"/>
          <w:szCs w:val="24"/>
        </w:rPr>
        <w:t xml:space="preserve">used masking tape to </w:t>
      </w:r>
      <w:r w:rsidRPr="7644BE7A" w:rsidR="03198A6D">
        <w:rPr>
          <w:rFonts w:cs="Calibri" w:cstheme="minorAscii"/>
          <w:b w:val="0"/>
          <w:bCs w:val="0"/>
          <w:sz w:val="24"/>
          <w:szCs w:val="24"/>
        </w:rPr>
        <w:t>create three</w:t>
      </w:r>
      <w:r w:rsidRPr="7644BE7A" w:rsidR="3D221CC7">
        <w:rPr>
          <w:rFonts w:cs="Calibri" w:cstheme="minorAscii"/>
          <w:b w:val="0"/>
          <w:bCs w:val="0"/>
          <w:sz w:val="24"/>
          <w:szCs w:val="24"/>
        </w:rPr>
        <w:t xml:space="preserve"> path</w:t>
      </w:r>
      <w:r w:rsidRPr="7644BE7A" w:rsidR="2CB72957">
        <w:rPr>
          <w:rFonts w:cs="Calibri" w:cstheme="minorAscii"/>
          <w:b w:val="0"/>
          <w:bCs w:val="0"/>
          <w:sz w:val="24"/>
          <w:szCs w:val="24"/>
        </w:rPr>
        <w:t>s</w:t>
      </w:r>
      <w:r w:rsidRPr="7644BE7A" w:rsidR="3D221CC7">
        <w:rPr>
          <w:rFonts w:cs="Calibri" w:cstheme="minorAscii"/>
          <w:b w:val="0"/>
          <w:bCs w:val="0"/>
          <w:sz w:val="24"/>
          <w:szCs w:val="24"/>
        </w:rPr>
        <w:t xml:space="preserve"> for the robot to foll</w:t>
      </w:r>
      <w:r w:rsidRPr="7644BE7A" w:rsidR="54441583">
        <w:rPr>
          <w:rFonts w:cs="Calibri" w:cstheme="minorAscii"/>
          <w:b w:val="0"/>
          <w:bCs w:val="0"/>
          <w:sz w:val="24"/>
          <w:szCs w:val="24"/>
        </w:rPr>
        <w:t xml:space="preserve">ow. </w:t>
      </w:r>
      <w:r w:rsidRPr="7644BE7A" w:rsidR="7C3CFB00">
        <w:rPr>
          <w:rFonts w:cs="Calibri" w:cstheme="minorAscii"/>
          <w:b w:val="0"/>
          <w:bCs w:val="0"/>
          <w:sz w:val="24"/>
          <w:szCs w:val="24"/>
        </w:rPr>
        <w:t>We also used a piece of tape to mark the starting location</w:t>
      </w:r>
      <w:r w:rsidRPr="7644BE7A" w:rsidR="05C186F0">
        <w:rPr>
          <w:rFonts w:cs="Calibri" w:cstheme="minorAscii"/>
          <w:b w:val="0"/>
          <w:bCs w:val="0"/>
          <w:sz w:val="24"/>
          <w:szCs w:val="24"/>
        </w:rPr>
        <w:t xml:space="preserve"> to </w:t>
      </w:r>
      <w:r w:rsidRPr="7644BE7A" w:rsidR="7C3CFB00">
        <w:rPr>
          <w:rFonts w:cs="Calibri" w:cstheme="minorAscii"/>
          <w:b w:val="0"/>
          <w:bCs w:val="0"/>
          <w:sz w:val="24"/>
          <w:szCs w:val="24"/>
        </w:rPr>
        <w:t>ma</w:t>
      </w:r>
      <w:r w:rsidRPr="7644BE7A" w:rsidR="60FA45A7">
        <w:rPr>
          <w:rFonts w:cs="Calibri" w:cstheme="minorAscii"/>
          <w:b w:val="0"/>
          <w:bCs w:val="0"/>
          <w:sz w:val="24"/>
          <w:szCs w:val="24"/>
        </w:rPr>
        <w:t>k</w:t>
      </w:r>
      <w:r w:rsidRPr="7644BE7A" w:rsidR="7C3CFB00">
        <w:rPr>
          <w:rFonts w:cs="Calibri" w:cstheme="minorAscii"/>
          <w:b w:val="0"/>
          <w:bCs w:val="0"/>
          <w:sz w:val="24"/>
          <w:szCs w:val="24"/>
        </w:rPr>
        <w:t xml:space="preserve">e it easier to line up the robot in the same spot for each trial. </w:t>
      </w:r>
      <w:r w:rsidRPr="7644BE7A" w:rsidR="28408842">
        <w:rPr>
          <w:rFonts w:cs="Calibri" w:cstheme="minorAscii"/>
          <w:b w:val="0"/>
          <w:bCs w:val="0"/>
          <w:sz w:val="24"/>
          <w:szCs w:val="24"/>
        </w:rPr>
        <w:t xml:space="preserve">Using EV3’s built-in </w:t>
      </w:r>
      <w:proofErr w:type="spellStart"/>
      <w:r w:rsidRPr="7644BE7A" w:rsidR="28408842">
        <w:rPr>
          <w:rFonts w:cs="Calibri" w:cstheme="minorAscii"/>
          <w:b w:val="0"/>
          <w:bCs w:val="0"/>
          <w:i w:val="1"/>
          <w:iCs w:val="1"/>
          <w:sz w:val="24"/>
          <w:szCs w:val="24"/>
        </w:rPr>
        <w:t>DriveBase</w:t>
      </w:r>
      <w:proofErr w:type="spellEnd"/>
      <w:r w:rsidRPr="7644BE7A" w:rsidR="28408842">
        <w:rPr>
          <w:rFonts w:cs="Calibri" w:cstheme="minorAscii"/>
          <w:b w:val="0"/>
          <w:bCs w:val="0"/>
          <w:sz w:val="24"/>
          <w:szCs w:val="24"/>
        </w:rPr>
        <w:t xml:space="preserve"> class, we utilized it’s </w:t>
      </w:r>
      <w:proofErr w:type="gramStart"/>
      <w:r w:rsidRPr="7644BE7A" w:rsidR="28408842">
        <w:rPr>
          <w:rFonts w:cs="Calibri" w:cstheme="minorAscii"/>
          <w:b w:val="0"/>
          <w:bCs w:val="0"/>
          <w:i w:val="1"/>
          <w:iCs w:val="1"/>
          <w:sz w:val="24"/>
          <w:szCs w:val="24"/>
        </w:rPr>
        <w:t>straight(</w:t>
      </w:r>
      <w:proofErr w:type="gramEnd"/>
      <w:r w:rsidRPr="7644BE7A" w:rsidR="28408842">
        <w:rPr>
          <w:rFonts w:cs="Calibri" w:cstheme="minorAscii"/>
          <w:b w:val="0"/>
          <w:bCs w:val="0"/>
          <w:i w:val="1"/>
          <w:iCs w:val="1"/>
          <w:sz w:val="24"/>
          <w:szCs w:val="24"/>
        </w:rPr>
        <w:t>)</w:t>
      </w:r>
      <w:r w:rsidRPr="7644BE7A" w:rsidR="28408842">
        <w:rPr>
          <w:rFonts w:cs="Calibri" w:cstheme="minorAscii"/>
          <w:b w:val="0"/>
          <w:bCs w:val="0"/>
          <w:sz w:val="24"/>
          <w:szCs w:val="24"/>
        </w:rPr>
        <w:t xml:space="preserve"> and </w:t>
      </w:r>
      <w:proofErr w:type="gramStart"/>
      <w:r w:rsidRPr="7644BE7A" w:rsidR="28408842">
        <w:rPr>
          <w:rFonts w:cs="Calibri" w:cstheme="minorAscii"/>
          <w:b w:val="0"/>
          <w:bCs w:val="0"/>
          <w:i w:val="1"/>
          <w:iCs w:val="1"/>
          <w:sz w:val="24"/>
          <w:szCs w:val="24"/>
        </w:rPr>
        <w:t>turn(</w:t>
      </w:r>
      <w:proofErr w:type="gramEnd"/>
      <w:r w:rsidRPr="7644BE7A" w:rsidR="28408842">
        <w:rPr>
          <w:rFonts w:cs="Calibri" w:cstheme="minorAscii"/>
          <w:b w:val="0"/>
          <w:bCs w:val="0"/>
          <w:i w:val="1"/>
          <w:iCs w:val="1"/>
          <w:sz w:val="24"/>
          <w:szCs w:val="24"/>
        </w:rPr>
        <w:t>)</w:t>
      </w:r>
      <w:r w:rsidRPr="7644BE7A" w:rsidR="28408842">
        <w:rPr>
          <w:rFonts w:cs="Calibri" w:cstheme="minorAscii"/>
          <w:b w:val="0"/>
          <w:bCs w:val="0"/>
          <w:sz w:val="24"/>
          <w:szCs w:val="24"/>
        </w:rPr>
        <w:t xml:space="preserve"> methods </w:t>
      </w:r>
      <w:r w:rsidRPr="7644BE7A" w:rsidR="732E6819">
        <w:rPr>
          <w:rFonts w:cs="Calibri" w:cstheme="minorAscii"/>
          <w:b w:val="0"/>
          <w:bCs w:val="0"/>
          <w:sz w:val="24"/>
          <w:szCs w:val="24"/>
        </w:rPr>
        <w:t xml:space="preserve">in order to successfully traverse each of the three paths. Once the robot </w:t>
      </w:r>
      <w:r w:rsidRPr="7644BE7A" w:rsidR="257C198B">
        <w:rPr>
          <w:rFonts w:cs="Calibri" w:cstheme="minorAscii"/>
          <w:b w:val="0"/>
          <w:bCs w:val="0"/>
          <w:sz w:val="24"/>
          <w:szCs w:val="24"/>
        </w:rPr>
        <w:t>returned and stopped</w:t>
      </w:r>
      <w:r w:rsidRPr="7644BE7A" w:rsidR="55AD0957">
        <w:rPr>
          <w:rFonts w:cs="Calibri" w:cstheme="minorAscii"/>
          <w:b w:val="0"/>
          <w:bCs w:val="0"/>
          <w:sz w:val="24"/>
          <w:szCs w:val="24"/>
        </w:rPr>
        <w:t xml:space="preserve">, we measured the distance between the starting location and ending location </w:t>
      </w:r>
      <w:r w:rsidRPr="7644BE7A" w:rsidR="764C5DA4">
        <w:rPr>
          <w:rFonts w:cs="Calibri" w:cstheme="minorAscii"/>
          <w:b w:val="0"/>
          <w:bCs w:val="0"/>
          <w:sz w:val="24"/>
          <w:szCs w:val="24"/>
        </w:rPr>
        <w:t>(</w:t>
      </w:r>
      <w:r w:rsidRPr="7644BE7A" w:rsidR="55AD0957">
        <w:rPr>
          <w:rFonts w:cs="Calibri" w:cstheme="minorAscii"/>
          <w:b w:val="0"/>
          <w:bCs w:val="0"/>
          <w:sz w:val="24"/>
          <w:szCs w:val="24"/>
        </w:rPr>
        <w:t>in centimeters</w:t>
      </w:r>
      <w:r w:rsidRPr="7644BE7A" w:rsidR="56BF6F5E">
        <w:rPr>
          <w:rFonts w:cs="Calibri" w:cstheme="minorAscii"/>
          <w:b w:val="0"/>
          <w:bCs w:val="0"/>
          <w:sz w:val="24"/>
          <w:szCs w:val="24"/>
        </w:rPr>
        <w:t>)</w:t>
      </w:r>
      <w:r w:rsidRPr="7644BE7A" w:rsidR="23C717D4">
        <w:rPr>
          <w:rFonts w:cs="Calibri" w:cstheme="minorAscii"/>
          <w:b w:val="0"/>
          <w:bCs w:val="0"/>
          <w:sz w:val="24"/>
          <w:szCs w:val="24"/>
        </w:rPr>
        <w:t xml:space="preserve"> in order to calculate the error</w:t>
      </w:r>
      <w:r w:rsidRPr="7644BE7A" w:rsidR="430A89E4">
        <w:rPr>
          <w:rFonts w:cs="Calibri" w:cstheme="minorAscii"/>
          <w:b w:val="0"/>
          <w:bCs w:val="0"/>
          <w:sz w:val="24"/>
          <w:szCs w:val="24"/>
        </w:rPr>
        <w:t xml:space="preserve">. </w:t>
      </w:r>
      <w:r w:rsidRPr="7644BE7A" w:rsidR="26F34679">
        <w:rPr>
          <w:rFonts w:cs="Calibri" w:cstheme="minorAscii"/>
          <w:b w:val="0"/>
          <w:bCs w:val="0"/>
          <w:sz w:val="24"/>
          <w:szCs w:val="24"/>
        </w:rPr>
        <w:t>We did this five times for all three</w:t>
      </w:r>
      <w:r w:rsidRPr="7644BE7A" w:rsidR="1E880822">
        <w:rPr>
          <w:rFonts w:cs="Calibri" w:cstheme="minorAscii"/>
          <w:b w:val="0"/>
          <w:bCs w:val="0"/>
          <w:sz w:val="24"/>
          <w:szCs w:val="24"/>
        </w:rPr>
        <w:t xml:space="preserve"> of the</w:t>
      </w:r>
      <w:r w:rsidRPr="7644BE7A" w:rsidR="26F34679">
        <w:rPr>
          <w:rFonts w:cs="Calibri" w:cstheme="minorAscii"/>
          <w:b w:val="0"/>
          <w:bCs w:val="0"/>
          <w:sz w:val="24"/>
          <w:szCs w:val="24"/>
        </w:rPr>
        <w:t xml:space="preserve"> paths. </w:t>
      </w:r>
    </w:p>
    <w:p w:rsidR="7644BE7A" w:rsidP="7644BE7A" w:rsidRDefault="7644BE7A" w14:paraId="2A015FF2" w14:textId="1B5EDFE9">
      <w:pPr>
        <w:pStyle w:val="Normal"/>
        <w:rPr>
          <w:rFonts w:cs="Calibri" w:cstheme="minorAscii"/>
          <w:b w:val="0"/>
          <w:bCs w:val="0"/>
          <w:sz w:val="24"/>
          <w:szCs w:val="24"/>
        </w:rPr>
      </w:pPr>
    </w:p>
    <w:p w:rsidR="45318387" w:rsidP="7644BE7A" w:rsidRDefault="45318387" w14:paraId="45063E3F" w14:textId="643C6238">
      <w:pPr>
        <w:pStyle w:val="ListParagraph"/>
        <w:numPr>
          <w:ilvl w:val="0"/>
          <w:numId w:val="4"/>
        </w:numPr>
        <w:rPr>
          <w:rFonts w:cs="Calibri" w:cstheme="minorAscii"/>
          <w:b w:val="0"/>
          <w:bCs w:val="0"/>
          <w:sz w:val="24"/>
          <w:szCs w:val="24"/>
        </w:rPr>
      </w:pPr>
      <w:r w:rsidRPr="7644BE7A" w:rsidR="45318387">
        <w:rPr>
          <w:rFonts w:cs="Calibri" w:cstheme="minorAscii"/>
          <w:b w:val="0"/>
          <w:bCs w:val="0"/>
          <w:sz w:val="24"/>
          <w:szCs w:val="24"/>
          <w:u w:val="single"/>
        </w:rPr>
        <w:t xml:space="preserve">Path 1 </w:t>
      </w:r>
      <w:r w:rsidRPr="7644BE7A" w:rsidR="5265DE0B">
        <w:rPr>
          <w:rFonts w:cs="Calibri" w:cstheme="minorAscii"/>
          <w:b w:val="0"/>
          <w:bCs w:val="0"/>
          <w:sz w:val="24"/>
          <w:szCs w:val="24"/>
          <w:u w:val="single"/>
        </w:rPr>
        <w:t xml:space="preserve">End </w:t>
      </w:r>
      <w:r w:rsidRPr="7644BE7A" w:rsidR="5F661C27">
        <w:rPr>
          <w:rFonts w:cs="Calibri" w:cstheme="minorAscii"/>
          <w:b w:val="0"/>
          <w:bCs w:val="0"/>
          <w:sz w:val="24"/>
          <w:szCs w:val="24"/>
          <w:u w:val="single"/>
        </w:rPr>
        <w:t xml:space="preserve">Location </w:t>
      </w:r>
      <w:r w:rsidRPr="7644BE7A" w:rsidR="45318387">
        <w:rPr>
          <w:rFonts w:cs="Calibri" w:cstheme="minorAscii"/>
          <w:b w:val="0"/>
          <w:bCs w:val="0"/>
          <w:sz w:val="24"/>
          <w:szCs w:val="24"/>
          <w:u w:val="single"/>
        </w:rPr>
        <w:t>Error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095"/>
        <w:gridCol w:w="1005"/>
        <w:gridCol w:w="1035"/>
        <w:gridCol w:w="1065"/>
        <w:gridCol w:w="1050"/>
      </w:tblGrid>
      <w:tr w:rsidR="7644BE7A" w:rsidTr="7644BE7A" w14:paraId="7BEA15B0">
        <w:trPr>
          <w:trHeight w:val="300"/>
        </w:trPr>
        <w:tc>
          <w:tcPr>
            <w:tcW w:w="1095" w:type="dxa"/>
            <w:tcMar/>
          </w:tcPr>
          <w:p w:rsidR="7DDE1672" w:rsidP="7644BE7A" w:rsidRDefault="7DDE1672" w14:paraId="25281792" w14:textId="0CD6AE4A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7DDE1672">
              <w:rPr>
                <w:rFonts w:cs="Calibri" w:cstheme="minorAscii"/>
                <w:sz w:val="24"/>
                <w:szCs w:val="24"/>
              </w:rPr>
              <w:t>0</w:t>
            </w:r>
            <w:r w:rsidRPr="7644BE7A" w:rsidR="73136B72">
              <w:rPr>
                <w:rFonts w:cs="Calibri" w:cstheme="minorAscii"/>
                <w:sz w:val="24"/>
                <w:szCs w:val="24"/>
              </w:rPr>
              <w:t xml:space="preserve">.0 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>cm</w:t>
            </w:r>
          </w:p>
        </w:tc>
        <w:tc>
          <w:tcPr>
            <w:tcW w:w="1005" w:type="dxa"/>
            <w:tcMar/>
          </w:tcPr>
          <w:p w:rsidR="4E5910A0" w:rsidP="7644BE7A" w:rsidRDefault="4E5910A0" w14:paraId="475370EF" w14:textId="66BCD861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4E5910A0">
              <w:rPr>
                <w:rFonts w:cs="Calibri" w:cstheme="minorAscii"/>
                <w:sz w:val="24"/>
                <w:szCs w:val="24"/>
              </w:rPr>
              <w:t>0</w:t>
            </w:r>
            <w:r w:rsidRPr="7644BE7A" w:rsidR="5EF832AA">
              <w:rPr>
                <w:rFonts w:cs="Calibri" w:cstheme="minorAscii"/>
                <w:sz w:val="24"/>
                <w:szCs w:val="24"/>
              </w:rPr>
              <w:t>.</w:t>
            </w:r>
            <w:r w:rsidRPr="7644BE7A" w:rsidR="1F2A4E95">
              <w:rPr>
                <w:rFonts w:cs="Calibri" w:cstheme="minorAscii"/>
                <w:sz w:val="24"/>
                <w:szCs w:val="24"/>
              </w:rPr>
              <w:t>1</w:t>
            </w:r>
            <w:r w:rsidRPr="7644BE7A" w:rsidR="5EF832AA">
              <w:rPr>
                <w:rFonts w:cs="Calibri" w:cstheme="minorAscii"/>
                <w:sz w:val="24"/>
                <w:szCs w:val="24"/>
              </w:rPr>
              <w:t xml:space="preserve"> 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>cm</w:t>
            </w:r>
          </w:p>
        </w:tc>
        <w:tc>
          <w:tcPr>
            <w:tcW w:w="1035" w:type="dxa"/>
            <w:tcMar/>
          </w:tcPr>
          <w:p w:rsidR="2C28D386" w:rsidP="7644BE7A" w:rsidRDefault="2C28D386" w14:paraId="79C46C20" w14:textId="296E062B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2C28D386">
              <w:rPr>
                <w:rFonts w:cs="Calibri" w:cstheme="minorAscii"/>
                <w:sz w:val="24"/>
                <w:szCs w:val="24"/>
              </w:rPr>
              <w:t>0</w:t>
            </w:r>
            <w:r w:rsidRPr="7644BE7A" w:rsidR="2E3348C3">
              <w:rPr>
                <w:rFonts w:cs="Calibri" w:cstheme="minorAscii"/>
                <w:sz w:val="24"/>
                <w:szCs w:val="24"/>
              </w:rPr>
              <w:t>.0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 xml:space="preserve"> cm</w:t>
            </w:r>
          </w:p>
        </w:tc>
        <w:tc>
          <w:tcPr>
            <w:tcW w:w="1065" w:type="dxa"/>
            <w:tcMar/>
          </w:tcPr>
          <w:p w:rsidR="1F99173F" w:rsidP="7644BE7A" w:rsidRDefault="1F99173F" w14:paraId="0E3C2FEC" w14:textId="4416CDF4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1F99173F">
              <w:rPr>
                <w:rFonts w:cs="Calibri" w:cstheme="minorAscii"/>
                <w:sz w:val="24"/>
                <w:szCs w:val="24"/>
              </w:rPr>
              <w:t>-</w:t>
            </w:r>
            <w:r w:rsidRPr="7644BE7A" w:rsidR="60F55DD4">
              <w:rPr>
                <w:rFonts w:cs="Calibri" w:cstheme="minorAscii"/>
                <w:sz w:val="24"/>
                <w:szCs w:val="24"/>
              </w:rPr>
              <w:t>0</w:t>
            </w:r>
            <w:r w:rsidRPr="7644BE7A" w:rsidR="4F9F45E9">
              <w:rPr>
                <w:rFonts w:cs="Calibri" w:cstheme="minorAscii"/>
                <w:sz w:val="24"/>
                <w:szCs w:val="24"/>
              </w:rPr>
              <w:t>.</w:t>
            </w:r>
            <w:r w:rsidRPr="7644BE7A" w:rsidR="176AD682">
              <w:rPr>
                <w:rFonts w:cs="Calibri" w:cstheme="minorAscii"/>
                <w:sz w:val="24"/>
                <w:szCs w:val="24"/>
              </w:rPr>
              <w:t>1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 xml:space="preserve"> cm</w:t>
            </w:r>
          </w:p>
        </w:tc>
        <w:tc>
          <w:tcPr>
            <w:tcW w:w="1050" w:type="dxa"/>
            <w:tcMar/>
          </w:tcPr>
          <w:p w:rsidR="19BC7464" w:rsidP="7644BE7A" w:rsidRDefault="19BC7464" w14:paraId="0E114C61" w14:textId="5A4DADD5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19BC7464">
              <w:rPr>
                <w:rFonts w:cs="Calibri" w:cstheme="minorAscii"/>
                <w:sz w:val="24"/>
                <w:szCs w:val="24"/>
              </w:rPr>
              <w:t>0</w:t>
            </w:r>
            <w:r w:rsidRPr="7644BE7A" w:rsidR="616D4CEB">
              <w:rPr>
                <w:rFonts w:cs="Calibri" w:cstheme="minorAscii"/>
                <w:sz w:val="24"/>
                <w:szCs w:val="24"/>
              </w:rPr>
              <w:t>.0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 xml:space="preserve"> cm</w:t>
            </w:r>
          </w:p>
        </w:tc>
      </w:tr>
    </w:tbl>
    <w:p w:rsidR="66123B42" w:rsidP="7644BE7A" w:rsidRDefault="66123B42" w14:paraId="1B137BA5" w14:textId="6E0A98CA">
      <w:pPr>
        <w:pStyle w:val="Normal"/>
        <w:ind w:left="0"/>
        <w:jc w:val="center"/>
      </w:pPr>
      <w:r w:rsidR="66123B42">
        <w:drawing>
          <wp:inline wp14:editId="6E5C3969" wp14:anchorId="7B2F0B3C">
            <wp:extent cx="4057650" cy="2714625"/>
            <wp:effectExtent l="0" t="0" r="0" b="0"/>
            <wp:docPr id="1960257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4880f8519743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DBBA2F" w:rsidP="7644BE7A" w:rsidRDefault="35DBBA2F" w14:paraId="1CF18C26" w14:textId="0655F078">
      <w:pPr>
        <w:pStyle w:val="Normal"/>
        <w:ind w:left="0"/>
        <w:jc w:val="center"/>
        <w:rPr>
          <w:rFonts w:cs="Calibri" w:cstheme="minorAscii"/>
          <w:b w:val="0"/>
          <w:bCs w:val="0"/>
          <w:sz w:val="24"/>
          <w:szCs w:val="24"/>
        </w:rPr>
      </w:pPr>
      <w:r w:rsidRPr="7644BE7A" w:rsidR="35DBBA2F">
        <w:rPr>
          <w:rFonts w:cs="Calibri" w:cstheme="minorAscii"/>
          <w:b w:val="1"/>
          <w:bCs w:val="1"/>
          <w:i w:val="0"/>
          <w:iCs w:val="0"/>
          <w:sz w:val="24"/>
          <w:szCs w:val="24"/>
        </w:rPr>
        <w:t>Figure 9:</w:t>
      </w:r>
      <w:r w:rsidRPr="7644BE7A" w:rsidR="35DBBA2F">
        <w:rPr>
          <w:rFonts w:cs="Calibri" w:cstheme="minorAscii"/>
          <w:b w:val="1"/>
          <w:bCs w:val="1"/>
          <w:i w:val="0"/>
          <w:iCs w:val="0"/>
          <w:sz w:val="24"/>
          <w:szCs w:val="24"/>
        </w:rPr>
        <w:t xml:space="preserve"> </w:t>
      </w:r>
      <w:r w:rsidRPr="7644BE7A" w:rsidR="2B46FBD0">
        <w:rPr>
          <w:rFonts w:cs="Calibri" w:cstheme="minorAscii"/>
          <w:b w:val="0"/>
          <w:bCs w:val="0"/>
          <w:sz w:val="24"/>
          <w:szCs w:val="24"/>
        </w:rPr>
        <w:t>The distance, measured in cm, of the ending location to the starting location</w:t>
      </w:r>
      <w:r w:rsidRPr="7644BE7A" w:rsidR="4F20B7DC">
        <w:rPr>
          <w:rFonts w:cs="Calibri" w:cstheme="minorAscii"/>
          <w:b w:val="0"/>
          <w:bCs w:val="0"/>
          <w:sz w:val="24"/>
          <w:szCs w:val="24"/>
        </w:rPr>
        <w:t xml:space="preserve"> for Path 1</w:t>
      </w:r>
      <w:r w:rsidRPr="7644BE7A" w:rsidR="2B46FBD0">
        <w:rPr>
          <w:rFonts w:cs="Calibri" w:cstheme="minorAscii"/>
          <w:b w:val="0"/>
          <w:bCs w:val="0"/>
          <w:sz w:val="24"/>
          <w:szCs w:val="24"/>
        </w:rPr>
        <w:t>. The positive values indicate the robot stopped in front of the starting location and the negative values indicate the robot went past the starting location.</w:t>
      </w:r>
    </w:p>
    <w:p w:rsidR="7644BE7A" w:rsidP="7644BE7A" w:rsidRDefault="7644BE7A" w14:paraId="2C8273D7" w14:textId="5F192BB7">
      <w:pPr>
        <w:pStyle w:val="Normal"/>
        <w:ind w:left="0"/>
        <w:jc w:val="center"/>
        <w:rPr>
          <w:rFonts w:cs="Calibri" w:cstheme="minorAscii"/>
          <w:b w:val="0"/>
          <w:bCs w:val="0"/>
          <w:sz w:val="24"/>
          <w:szCs w:val="24"/>
        </w:rPr>
      </w:pPr>
    </w:p>
    <w:p w:rsidR="565BAE89" w:rsidP="7644BE7A" w:rsidRDefault="565BAE89" w14:paraId="5E3EB5F3" w14:textId="41BE1651">
      <w:pPr>
        <w:pStyle w:val="ListParagraph"/>
        <w:numPr>
          <w:ilvl w:val="0"/>
          <w:numId w:val="5"/>
        </w:numPr>
        <w:rPr>
          <w:rFonts w:cs="Calibri" w:cstheme="minorAscii"/>
          <w:b w:val="0"/>
          <w:bCs w:val="0"/>
          <w:sz w:val="24"/>
          <w:szCs w:val="24"/>
        </w:rPr>
      </w:pPr>
      <w:r w:rsidRPr="7644BE7A" w:rsidR="565BAE89">
        <w:rPr>
          <w:rFonts w:cs="Calibri" w:cstheme="minorAscii"/>
          <w:b w:val="0"/>
          <w:bCs w:val="0"/>
          <w:sz w:val="24"/>
          <w:szCs w:val="24"/>
          <w:u w:val="single"/>
        </w:rPr>
        <w:t xml:space="preserve">Path 2 </w:t>
      </w:r>
      <w:r w:rsidRPr="7644BE7A" w:rsidR="217B13A2">
        <w:rPr>
          <w:rFonts w:cs="Calibri" w:cstheme="minorAscii"/>
          <w:b w:val="0"/>
          <w:bCs w:val="0"/>
          <w:sz w:val="24"/>
          <w:szCs w:val="24"/>
          <w:u w:val="single"/>
        </w:rPr>
        <w:t xml:space="preserve">End </w:t>
      </w:r>
      <w:r w:rsidRPr="7644BE7A" w:rsidR="3B4A6973">
        <w:rPr>
          <w:rFonts w:cs="Calibri" w:cstheme="minorAscii"/>
          <w:b w:val="0"/>
          <w:bCs w:val="0"/>
          <w:sz w:val="24"/>
          <w:szCs w:val="24"/>
          <w:u w:val="single"/>
        </w:rPr>
        <w:t xml:space="preserve">Location </w:t>
      </w:r>
      <w:r w:rsidRPr="7644BE7A" w:rsidR="565BAE89">
        <w:rPr>
          <w:rFonts w:cs="Calibri" w:cstheme="minorAscii"/>
          <w:b w:val="0"/>
          <w:bCs w:val="0"/>
          <w:sz w:val="24"/>
          <w:szCs w:val="24"/>
          <w:u w:val="single"/>
        </w:rPr>
        <w:t>Error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095"/>
        <w:gridCol w:w="1005"/>
        <w:gridCol w:w="1095"/>
        <w:gridCol w:w="1080"/>
        <w:gridCol w:w="1095"/>
      </w:tblGrid>
      <w:tr w:rsidR="7644BE7A" w:rsidTr="7644BE7A" w14:paraId="7D2C7E3F">
        <w:trPr>
          <w:trHeight w:val="300"/>
        </w:trPr>
        <w:tc>
          <w:tcPr>
            <w:tcW w:w="1095" w:type="dxa"/>
            <w:tcMar/>
          </w:tcPr>
          <w:p w:rsidR="70C8527F" w:rsidP="7644BE7A" w:rsidRDefault="70C8527F" w14:paraId="72DE4415" w14:textId="18DBE6DC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70C8527F">
              <w:rPr>
                <w:rFonts w:cs="Calibri" w:cstheme="minorAscii"/>
                <w:sz w:val="24"/>
                <w:szCs w:val="24"/>
              </w:rPr>
              <w:t>+1.2 cm</w:t>
            </w:r>
          </w:p>
        </w:tc>
        <w:tc>
          <w:tcPr>
            <w:tcW w:w="1005" w:type="dxa"/>
            <w:tcMar/>
          </w:tcPr>
          <w:p w:rsidR="5236D1FE" w:rsidP="7644BE7A" w:rsidRDefault="5236D1FE" w14:paraId="4203A587" w14:textId="14813D94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5236D1FE">
              <w:rPr>
                <w:rFonts w:cs="Calibri" w:cstheme="minorAscii"/>
                <w:sz w:val="24"/>
                <w:szCs w:val="24"/>
              </w:rPr>
              <w:t xml:space="preserve">-1.6 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>cm</w:t>
            </w:r>
          </w:p>
        </w:tc>
        <w:tc>
          <w:tcPr>
            <w:tcW w:w="1095" w:type="dxa"/>
            <w:tcMar/>
          </w:tcPr>
          <w:p w:rsidR="5F8AD5FC" w:rsidP="7644BE7A" w:rsidRDefault="5F8AD5FC" w14:paraId="74D14290" w14:textId="3F5076F1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5F8AD5FC">
              <w:rPr>
                <w:rFonts w:cs="Calibri" w:cstheme="minorAscii"/>
                <w:sz w:val="24"/>
                <w:szCs w:val="24"/>
              </w:rPr>
              <w:t>+2.0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 xml:space="preserve"> 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>cm</w:t>
            </w:r>
          </w:p>
        </w:tc>
        <w:tc>
          <w:tcPr>
            <w:tcW w:w="1080" w:type="dxa"/>
            <w:tcMar/>
          </w:tcPr>
          <w:p w:rsidR="72006944" w:rsidP="7644BE7A" w:rsidRDefault="72006944" w14:paraId="6BDFB6E7" w14:textId="6D5729DC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72006944">
              <w:rPr>
                <w:rFonts w:cs="Calibri" w:cstheme="minorAscii"/>
                <w:sz w:val="24"/>
                <w:szCs w:val="24"/>
              </w:rPr>
              <w:t>+1.1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 xml:space="preserve"> 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>cm</w:t>
            </w:r>
          </w:p>
        </w:tc>
        <w:tc>
          <w:tcPr>
            <w:tcW w:w="1095" w:type="dxa"/>
            <w:tcMar/>
          </w:tcPr>
          <w:p w:rsidR="55F692E2" w:rsidP="7644BE7A" w:rsidRDefault="55F692E2" w14:paraId="3AB0DF74" w14:textId="52835EFD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55F692E2">
              <w:rPr>
                <w:rFonts w:cs="Calibri" w:cstheme="minorAscii"/>
                <w:sz w:val="24"/>
                <w:szCs w:val="24"/>
              </w:rPr>
              <w:t>+5.0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 xml:space="preserve"> 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>cm</w:t>
            </w:r>
          </w:p>
        </w:tc>
      </w:tr>
    </w:tbl>
    <w:p w:rsidR="24A56AD9" w:rsidP="7644BE7A" w:rsidRDefault="24A56AD9" w14:paraId="7EB4D080" w14:textId="492407F2">
      <w:pPr>
        <w:pStyle w:val="Normal"/>
        <w:ind w:left="0"/>
        <w:jc w:val="center"/>
      </w:pPr>
      <w:r w:rsidR="24A56AD9">
        <w:drawing>
          <wp:inline wp14:editId="07D2EAA1" wp14:anchorId="48D9B9EC">
            <wp:extent cx="4152900" cy="2714625"/>
            <wp:effectExtent l="0" t="0" r="0" b="0"/>
            <wp:docPr id="514726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c35fb33c4249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83A6E3" w:rsidP="7644BE7A" w:rsidRDefault="2783A6E3" w14:paraId="75B4E7B3" w14:textId="7DB312AE">
      <w:pPr>
        <w:pStyle w:val="Normal"/>
        <w:ind w:left="0"/>
        <w:jc w:val="center"/>
        <w:rPr>
          <w:rFonts w:cs="Calibri" w:cstheme="minorAscii"/>
          <w:b w:val="0"/>
          <w:bCs w:val="0"/>
          <w:sz w:val="24"/>
          <w:szCs w:val="24"/>
        </w:rPr>
      </w:pPr>
      <w:r w:rsidRPr="7644BE7A" w:rsidR="2783A6E3">
        <w:rPr>
          <w:rFonts w:cs="Calibri" w:cstheme="minorAscii"/>
          <w:b w:val="1"/>
          <w:bCs w:val="1"/>
          <w:i w:val="0"/>
          <w:iCs w:val="0"/>
          <w:sz w:val="24"/>
          <w:szCs w:val="24"/>
        </w:rPr>
        <w:t>Figure 10:</w:t>
      </w:r>
      <w:r w:rsidRPr="7644BE7A" w:rsidR="2783A6E3">
        <w:rPr>
          <w:rFonts w:cs="Calibri" w:cstheme="minorAscii"/>
          <w:b w:val="0"/>
          <w:bCs w:val="0"/>
          <w:i w:val="1"/>
          <w:iCs w:val="1"/>
          <w:sz w:val="24"/>
          <w:szCs w:val="24"/>
        </w:rPr>
        <w:t xml:space="preserve"> </w:t>
      </w:r>
      <w:r w:rsidRPr="7644BE7A" w:rsidR="1EDDEB64">
        <w:rPr>
          <w:rFonts w:cs="Calibri" w:cstheme="minorAscii"/>
          <w:b w:val="0"/>
          <w:bCs w:val="0"/>
          <w:sz w:val="24"/>
          <w:szCs w:val="24"/>
        </w:rPr>
        <w:t>The distance, measured in cm, of the ending location to the starting location</w:t>
      </w:r>
      <w:r w:rsidRPr="7644BE7A" w:rsidR="534E1A67">
        <w:rPr>
          <w:rFonts w:cs="Calibri" w:cstheme="minorAscii"/>
          <w:b w:val="0"/>
          <w:bCs w:val="0"/>
          <w:sz w:val="24"/>
          <w:szCs w:val="24"/>
        </w:rPr>
        <w:t xml:space="preserve"> for Path 2</w:t>
      </w:r>
      <w:r w:rsidRPr="7644BE7A" w:rsidR="1EDDEB64">
        <w:rPr>
          <w:rFonts w:cs="Calibri" w:cstheme="minorAscii"/>
          <w:b w:val="0"/>
          <w:bCs w:val="0"/>
          <w:sz w:val="24"/>
          <w:szCs w:val="24"/>
        </w:rPr>
        <w:t>. The positive values indicate the robot stopped in front of the starting location and the negative values indicate the robot went past the starting location.</w:t>
      </w:r>
    </w:p>
    <w:p w:rsidR="7644BE7A" w:rsidP="7644BE7A" w:rsidRDefault="7644BE7A" w14:paraId="5920C7EA" w14:textId="7DB312AE">
      <w:pPr>
        <w:pStyle w:val="Normal"/>
        <w:ind w:left="0"/>
        <w:jc w:val="center"/>
        <w:rPr>
          <w:rFonts w:cs="Calibri" w:cstheme="minorAscii"/>
          <w:b w:val="0"/>
          <w:bCs w:val="0"/>
          <w:sz w:val="24"/>
          <w:szCs w:val="24"/>
        </w:rPr>
      </w:pPr>
    </w:p>
    <w:p w:rsidR="03D668B9" w:rsidP="7644BE7A" w:rsidRDefault="03D668B9" w14:paraId="1C5DF490" w14:textId="21052DA1">
      <w:pPr>
        <w:pStyle w:val="ListParagraph"/>
        <w:numPr>
          <w:ilvl w:val="0"/>
          <w:numId w:val="6"/>
        </w:numPr>
        <w:rPr>
          <w:rFonts w:cs="Calibri" w:cstheme="minorAscii"/>
          <w:b w:val="0"/>
          <w:bCs w:val="0"/>
          <w:sz w:val="24"/>
          <w:szCs w:val="24"/>
        </w:rPr>
      </w:pPr>
      <w:r w:rsidRPr="7644BE7A" w:rsidR="03D668B9">
        <w:rPr>
          <w:rFonts w:cs="Calibri" w:cstheme="minorAscii"/>
          <w:b w:val="0"/>
          <w:bCs w:val="0"/>
          <w:sz w:val="24"/>
          <w:szCs w:val="24"/>
          <w:u w:val="single"/>
        </w:rPr>
        <w:t xml:space="preserve">Path 3 </w:t>
      </w:r>
      <w:r w:rsidRPr="7644BE7A" w:rsidR="6FD903B3">
        <w:rPr>
          <w:rFonts w:cs="Calibri" w:cstheme="minorAscii"/>
          <w:b w:val="0"/>
          <w:bCs w:val="0"/>
          <w:sz w:val="24"/>
          <w:szCs w:val="24"/>
          <w:u w:val="single"/>
        </w:rPr>
        <w:t xml:space="preserve">End </w:t>
      </w:r>
      <w:r w:rsidRPr="7644BE7A" w:rsidR="7215AD31">
        <w:rPr>
          <w:rFonts w:cs="Calibri" w:cstheme="minorAscii"/>
          <w:b w:val="0"/>
          <w:bCs w:val="0"/>
          <w:sz w:val="24"/>
          <w:szCs w:val="24"/>
          <w:u w:val="single"/>
        </w:rPr>
        <w:t xml:space="preserve">Location </w:t>
      </w:r>
      <w:r w:rsidRPr="7644BE7A" w:rsidR="03D668B9">
        <w:rPr>
          <w:rFonts w:cs="Calibri" w:cstheme="minorAscii"/>
          <w:b w:val="0"/>
          <w:bCs w:val="0"/>
          <w:sz w:val="24"/>
          <w:szCs w:val="24"/>
          <w:u w:val="single"/>
        </w:rPr>
        <w:t>Error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095"/>
        <w:gridCol w:w="1005"/>
        <w:gridCol w:w="1035"/>
        <w:gridCol w:w="1065"/>
        <w:gridCol w:w="1140"/>
      </w:tblGrid>
      <w:tr w:rsidR="7644BE7A" w:rsidTr="7644BE7A" w14:paraId="3A58124E">
        <w:trPr>
          <w:trHeight w:val="300"/>
        </w:trPr>
        <w:tc>
          <w:tcPr>
            <w:tcW w:w="1095" w:type="dxa"/>
            <w:tcMar/>
          </w:tcPr>
          <w:p w:rsidR="011167D0" w:rsidP="7644BE7A" w:rsidRDefault="011167D0" w14:paraId="30BB0384" w14:textId="57ACB709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011167D0">
              <w:rPr>
                <w:rFonts w:cs="Calibri" w:cstheme="minorAscii"/>
                <w:sz w:val="24"/>
                <w:szCs w:val="24"/>
              </w:rPr>
              <w:t xml:space="preserve">+2.5 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>cm</w:t>
            </w:r>
          </w:p>
        </w:tc>
        <w:tc>
          <w:tcPr>
            <w:tcW w:w="1005" w:type="dxa"/>
            <w:tcMar/>
          </w:tcPr>
          <w:p w:rsidR="1BE3DD00" w:rsidP="7644BE7A" w:rsidRDefault="1BE3DD00" w14:paraId="44239E4E" w14:textId="5252FC75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1BE3DD00">
              <w:rPr>
                <w:rFonts w:cs="Calibri" w:cstheme="minorAscii"/>
                <w:sz w:val="24"/>
                <w:szCs w:val="24"/>
              </w:rPr>
              <w:t>-4.6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>cm</w:t>
            </w:r>
          </w:p>
        </w:tc>
        <w:tc>
          <w:tcPr>
            <w:tcW w:w="1035" w:type="dxa"/>
            <w:tcMar/>
          </w:tcPr>
          <w:p w:rsidR="5CC7DC6F" w:rsidP="7644BE7A" w:rsidRDefault="5CC7DC6F" w14:paraId="37E950D7" w14:textId="6E06F03F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5CC7DC6F">
              <w:rPr>
                <w:rFonts w:cs="Calibri" w:cstheme="minorAscii"/>
                <w:sz w:val="24"/>
                <w:szCs w:val="24"/>
              </w:rPr>
              <w:t>-1.7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 xml:space="preserve"> 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>cm</w:t>
            </w:r>
          </w:p>
        </w:tc>
        <w:tc>
          <w:tcPr>
            <w:tcW w:w="1065" w:type="dxa"/>
            <w:tcMar/>
          </w:tcPr>
          <w:p w:rsidR="7ECB59FE" w:rsidP="7644BE7A" w:rsidRDefault="7ECB59FE" w14:paraId="6F220449" w14:textId="049A9505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7ECB59FE">
              <w:rPr>
                <w:rFonts w:cs="Calibri" w:cstheme="minorAscii"/>
                <w:sz w:val="24"/>
                <w:szCs w:val="24"/>
              </w:rPr>
              <w:t>-3.5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 xml:space="preserve"> 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>cm</w:t>
            </w:r>
          </w:p>
        </w:tc>
        <w:tc>
          <w:tcPr>
            <w:tcW w:w="1140" w:type="dxa"/>
            <w:tcMar/>
          </w:tcPr>
          <w:p w:rsidR="0777FE34" w:rsidP="7644BE7A" w:rsidRDefault="0777FE34" w14:paraId="609408CB" w14:textId="36D624ED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644BE7A" w:rsidR="0777FE34">
              <w:rPr>
                <w:rFonts w:cs="Calibri" w:cstheme="minorAscii"/>
                <w:sz w:val="24"/>
                <w:szCs w:val="24"/>
              </w:rPr>
              <w:t>+5.3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 xml:space="preserve"> </w:t>
            </w:r>
            <w:r w:rsidRPr="7644BE7A" w:rsidR="7644BE7A">
              <w:rPr>
                <w:rFonts w:cs="Calibri" w:cstheme="minorAscii"/>
                <w:sz w:val="24"/>
                <w:szCs w:val="24"/>
              </w:rPr>
              <w:t>cm</w:t>
            </w:r>
          </w:p>
        </w:tc>
      </w:tr>
    </w:tbl>
    <w:p w:rsidR="68BA37C5" w:rsidP="7644BE7A" w:rsidRDefault="68BA37C5" w14:paraId="31FA115A" w14:textId="4041DBC8">
      <w:pPr>
        <w:pStyle w:val="Normal"/>
        <w:ind w:left="0"/>
        <w:jc w:val="center"/>
      </w:pPr>
      <w:r w:rsidR="68BA37C5">
        <w:drawing>
          <wp:inline wp14:editId="2AD1D926" wp14:anchorId="1B7C1A9A">
            <wp:extent cx="4019550" cy="2762250"/>
            <wp:effectExtent l="0" t="0" r="0" b="0"/>
            <wp:docPr id="1945166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9c484aad1e4e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6B1A86" w:rsidP="7644BE7A" w:rsidRDefault="026B1A86" w14:paraId="0D35C529" w14:textId="7DEDB557">
      <w:pPr>
        <w:pStyle w:val="Normal"/>
        <w:ind w:left="0"/>
        <w:jc w:val="center"/>
        <w:rPr>
          <w:rFonts w:cs="Calibri" w:cstheme="minorAscii"/>
          <w:b w:val="0"/>
          <w:bCs w:val="0"/>
          <w:sz w:val="24"/>
          <w:szCs w:val="24"/>
        </w:rPr>
      </w:pPr>
      <w:r w:rsidRPr="7644BE7A" w:rsidR="026B1A86">
        <w:rPr>
          <w:rFonts w:cs="Calibri" w:cstheme="minorAscii"/>
          <w:b w:val="1"/>
          <w:bCs w:val="1"/>
          <w:i w:val="0"/>
          <w:iCs w:val="0"/>
          <w:sz w:val="24"/>
          <w:szCs w:val="24"/>
          <w:u w:val="none"/>
        </w:rPr>
        <w:t>Figure 11:</w:t>
      </w:r>
      <w:r w:rsidRPr="7644BE7A" w:rsidR="026B1A86">
        <w:rPr>
          <w:rFonts w:cs="Calibri" w:cstheme="minorAscii"/>
          <w:b w:val="0"/>
          <w:bCs w:val="0"/>
          <w:sz w:val="24"/>
          <w:szCs w:val="24"/>
        </w:rPr>
        <w:t xml:space="preserve"> </w:t>
      </w:r>
      <w:r w:rsidRPr="7644BE7A" w:rsidR="75BEE29F">
        <w:rPr>
          <w:rFonts w:cs="Calibri" w:cstheme="minorAscii"/>
          <w:b w:val="0"/>
          <w:bCs w:val="0"/>
          <w:sz w:val="24"/>
          <w:szCs w:val="24"/>
        </w:rPr>
        <w:t>The</w:t>
      </w:r>
      <w:r w:rsidRPr="7644BE7A" w:rsidR="23C4C3B2">
        <w:rPr>
          <w:rFonts w:cs="Calibri" w:cstheme="minorAscii"/>
          <w:b w:val="0"/>
          <w:bCs w:val="0"/>
          <w:sz w:val="24"/>
          <w:szCs w:val="24"/>
        </w:rPr>
        <w:t xml:space="preserve"> above graph shows the</w:t>
      </w:r>
      <w:r w:rsidRPr="7644BE7A" w:rsidR="75BEE29F">
        <w:rPr>
          <w:rFonts w:cs="Calibri" w:cstheme="minorAscii"/>
          <w:b w:val="0"/>
          <w:bCs w:val="0"/>
          <w:sz w:val="24"/>
          <w:szCs w:val="24"/>
        </w:rPr>
        <w:t xml:space="preserve"> </w:t>
      </w:r>
      <w:r w:rsidRPr="7644BE7A" w:rsidR="6A67FF42">
        <w:rPr>
          <w:rFonts w:cs="Calibri" w:cstheme="minorAscii"/>
          <w:b w:val="0"/>
          <w:bCs w:val="0"/>
          <w:sz w:val="24"/>
          <w:szCs w:val="24"/>
        </w:rPr>
        <w:t>distance, measured in cm, of the ending location to the starting location</w:t>
      </w:r>
      <w:r w:rsidRPr="7644BE7A" w:rsidR="5443F120">
        <w:rPr>
          <w:rFonts w:cs="Calibri" w:cstheme="minorAscii"/>
          <w:b w:val="0"/>
          <w:bCs w:val="0"/>
          <w:sz w:val="24"/>
          <w:szCs w:val="24"/>
        </w:rPr>
        <w:t xml:space="preserve"> for Path 3</w:t>
      </w:r>
      <w:r w:rsidRPr="7644BE7A" w:rsidR="6A67FF42">
        <w:rPr>
          <w:rFonts w:cs="Calibri" w:cstheme="minorAscii"/>
          <w:b w:val="0"/>
          <w:bCs w:val="0"/>
          <w:sz w:val="24"/>
          <w:szCs w:val="24"/>
        </w:rPr>
        <w:t xml:space="preserve">. The positive values </w:t>
      </w:r>
      <w:r w:rsidRPr="7644BE7A" w:rsidR="583D83DD">
        <w:rPr>
          <w:rFonts w:cs="Calibri" w:cstheme="minorAscii"/>
          <w:b w:val="0"/>
          <w:bCs w:val="0"/>
          <w:sz w:val="24"/>
          <w:szCs w:val="24"/>
        </w:rPr>
        <w:t>indicate</w:t>
      </w:r>
      <w:r w:rsidRPr="7644BE7A" w:rsidR="6A67FF42">
        <w:rPr>
          <w:rFonts w:cs="Calibri" w:cstheme="minorAscii"/>
          <w:b w:val="0"/>
          <w:bCs w:val="0"/>
          <w:sz w:val="24"/>
          <w:szCs w:val="24"/>
        </w:rPr>
        <w:t xml:space="preserve"> the robot stopped in front of the starting location and the negative values</w:t>
      </w:r>
      <w:r w:rsidRPr="7644BE7A" w:rsidR="31F0A229">
        <w:rPr>
          <w:rFonts w:cs="Calibri" w:cstheme="minorAscii"/>
          <w:b w:val="0"/>
          <w:bCs w:val="0"/>
          <w:sz w:val="24"/>
          <w:szCs w:val="24"/>
        </w:rPr>
        <w:t xml:space="preserve"> indicate the robot went past the starting location.</w:t>
      </w:r>
    </w:p>
    <w:p w:rsidR="7644BE7A" w:rsidP="7644BE7A" w:rsidRDefault="7644BE7A" w14:paraId="6F402705" w14:textId="7DA5AD60">
      <w:pPr>
        <w:pStyle w:val="Normal"/>
        <w:ind w:left="0"/>
        <w:jc w:val="center"/>
        <w:rPr>
          <w:rFonts w:cs="Calibri" w:cstheme="minorAscii"/>
          <w:b w:val="0"/>
          <w:bCs w:val="0"/>
          <w:sz w:val="24"/>
          <w:szCs w:val="24"/>
        </w:rPr>
      </w:pPr>
    </w:p>
    <w:p w:rsidR="69D49537" w:rsidP="7644BE7A" w:rsidRDefault="69D49537" w14:paraId="75CEDF47" w14:textId="1E0230D5">
      <w:pPr>
        <w:pStyle w:val="Normal"/>
        <w:ind w:left="0"/>
        <w:jc w:val="center"/>
      </w:pPr>
      <w:r w:rsidR="69D49537">
        <w:drawing>
          <wp:inline wp14:editId="0DA7CEA9" wp14:anchorId="2D6EEB1A">
            <wp:extent cx="2895600" cy="2358708"/>
            <wp:effectExtent l="0" t="0" r="0" b="0"/>
            <wp:docPr id="600882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f660aeed2440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35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6F4EAC" w:rsidP="7644BE7A" w:rsidRDefault="3F6F4EAC" w14:paraId="27C4415F" w14:textId="0B5B7818">
      <w:pPr>
        <w:pStyle w:val="Normal"/>
        <w:ind w:left="0"/>
        <w:jc w:val="center"/>
        <w:rPr>
          <w:rFonts w:cs="Calibri" w:cstheme="minorAscii"/>
          <w:b w:val="0"/>
          <w:bCs w:val="0"/>
          <w:sz w:val="24"/>
          <w:szCs w:val="24"/>
        </w:rPr>
      </w:pPr>
      <w:r w:rsidRPr="7644BE7A" w:rsidR="3F6F4EAC">
        <w:rPr>
          <w:rFonts w:cs="Calibri" w:cstheme="minorAscii"/>
          <w:b w:val="1"/>
          <w:bCs w:val="1"/>
          <w:i w:val="0"/>
          <w:iCs w:val="0"/>
          <w:sz w:val="24"/>
          <w:szCs w:val="24"/>
        </w:rPr>
        <w:t>F</w:t>
      </w:r>
      <w:r w:rsidRPr="7644BE7A" w:rsidR="036249A7">
        <w:rPr>
          <w:rFonts w:cs="Calibri" w:cstheme="minorAscii"/>
          <w:b w:val="1"/>
          <w:bCs w:val="1"/>
          <w:i w:val="0"/>
          <w:iCs w:val="0"/>
          <w:sz w:val="24"/>
          <w:szCs w:val="24"/>
        </w:rPr>
        <w:t xml:space="preserve">igure </w:t>
      </w:r>
      <w:r w:rsidRPr="7644BE7A" w:rsidR="307E5F60">
        <w:rPr>
          <w:rFonts w:cs="Calibri" w:cstheme="minorAscii"/>
          <w:b w:val="1"/>
          <w:bCs w:val="1"/>
          <w:i w:val="0"/>
          <w:iCs w:val="0"/>
          <w:sz w:val="24"/>
          <w:szCs w:val="24"/>
        </w:rPr>
        <w:t>12</w:t>
      </w:r>
      <w:r w:rsidRPr="7644BE7A" w:rsidR="036249A7">
        <w:rPr>
          <w:rFonts w:cs="Calibri" w:cstheme="minorAscii"/>
          <w:b w:val="1"/>
          <w:bCs w:val="1"/>
          <w:i w:val="0"/>
          <w:iCs w:val="0"/>
          <w:sz w:val="24"/>
          <w:szCs w:val="24"/>
        </w:rPr>
        <w:t>:</w:t>
      </w:r>
      <w:r w:rsidRPr="7644BE7A" w:rsidR="036249A7">
        <w:rPr>
          <w:rFonts w:cs="Calibri" w:cstheme="minorAscii"/>
          <w:b w:val="0"/>
          <w:bCs w:val="0"/>
          <w:sz w:val="24"/>
          <w:szCs w:val="24"/>
        </w:rPr>
        <w:t xml:space="preserve"> </w:t>
      </w:r>
      <w:r w:rsidRPr="7644BE7A" w:rsidR="78993189">
        <w:rPr>
          <w:rFonts w:cs="Calibri" w:cstheme="minorAscii"/>
          <w:b w:val="0"/>
          <w:bCs w:val="0"/>
          <w:sz w:val="24"/>
          <w:szCs w:val="24"/>
        </w:rPr>
        <w:t>A s</w:t>
      </w:r>
      <w:r w:rsidRPr="7644BE7A" w:rsidR="036249A7">
        <w:rPr>
          <w:rFonts w:cs="Calibri" w:cstheme="minorAscii"/>
          <w:b w:val="0"/>
          <w:bCs w:val="0"/>
          <w:sz w:val="24"/>
          <w:szCs w:val="24"/>
        </w:rPr>
        <w:t xml:space="preserve">creenshot </w:t>
      </w:r>
      <w:r w:rsidRPr="7644BE7A" w:rsidR="2F0B36E8">
        <w:rPr>
          <w:rFonts w:cs="Calibri" w:cstheme="minorAscii"/>
          <w:b w:val="0"/>
          <w:bCs w:val="0"/>
          <w:sz w:val="24"/>
          <w:szCs w:val="24"/>
        </w:rPr>
        <w:t>from</w:t>
      </w:r>
      <w:r w:rsidRPr="7644BE7A" w:rsidR="036249A7">
        <w:rPr>
          <w:rFonts w:cs="Calibri" w:cstheme="minorAscii"/>
          <w:b w:val="0"/>
          <w:bCs w:val="0"/>
          <w:sz w:val="24"/>
          <w:szCs w:val="24"/>
        </w:rPr>
        <w:t xml:space="preserve"> </w:t>
      </w:r>
      <w:r w:rsidRPr="7644BE7A" w:rsidR="5402ADA7">
        <w:rPr>
          <w:rFonts w:cs="Calibri" w:cstheme="minorAscii"/>
          <w:b w:val="0"/>
          <w:bCs w:val="0"/>
          <w:sz w:val="24"/>
          <w:szCs w:val="24"/>
        </w:rPr>
        <w:t>the</w:t>
      </w:r>
      <w:r w:rsidRPr="7644BE7A" w:rsidR="29F23B50">
        <w:rPr>
          <w:rFonts w:cs="Calibri" w:cstheme="minorAscii"/>
          <w:b w:val="0"/>
          <w:bCs w:val="0"/>
          <w:sz w:val="24"/>
          <w:szCs w:val="24"/>
        </w:rPr>
        <w:t xml:space="preserve"> video</w:t>
      </w:r>
      <w:r w:rsidRPr="7644BE7A" w:rsidR="5DFF4DB9">
        <w:rPr>
          <w:rFonts w:cs="Calibri" w:cstheme="minorAscii"/>
          <w:b w:val="0"/>
          <w:bCs w:val="0"/>
          <w:sz w:val="24"/>
          <w:szCs w:val="24"/>
        </w:rPr>
        <w:t xml:space="preserve"> </w:t>
      </w:r>
      <w:r w:rsidRPr="7644BE7A" w:rsidR="02D0A96C">
        <w:rPr>
          <w:rFonts w:cs="Calibri" w:cstheme="minorAscii"/>
          <w:b w:val="0"/>
          <w:bCs w:val="0"/>
          <w:sz w:val="24"/>
          <w:szCs w:val="24"/>
        </w:rPr>
        <w:t>of Path 1</w:t>
      </w:r>
      <w:r w:rsidRPr="7644BE7A" w:rsidR="29F23B50">
        <w:rPr>
          <w:rFonts w:cs="Calibri" w:cstheme="minorAscii"/>
          <w:b w:val="0"/>
          <w:bCs w:val="0"/>
          <w:sz w:val="24"/>
          <w:szCs w:val="24"/>
        </w:rPr>
        <w:t>.</w:t>
      </w:r>
    </w:p>
    <w:p w:rsidR="7644BE7A" w:rsidP="7644BE7A" w:rsidRDefault="7644BE7A" w14:paraId="0CEFB39A" w14:textId="486D6B8C">
      <w:pPr>
        <w:pStyle w:val="Normal"/>
        <w:ind w:left="0"/>
        <w:jc w:val="center"/>
        <w:rPr>
          <w:rFonts w:cs="Calibri" w:cstheme="minorAscii"/>
          <w:b w:val="0"/>
          <w:bCs w:val="0"/>
          <w:sz w:val="24"/>
          <w:szCs w:val="24"/>
        </w:rPr>
      </w:pPr>
    </w:p>
    <w:p w:rsidR="0AF7ED20" w:rsidP="7644BE7A" w:rsidRDefault="0AF7ED20" w14:paraId="2F7EEC61" w14:textId="7AC89D16">
      <w:pPr>
        <w:pStyle w:val="ListParagraph"/>
        <w:numPr>
          <w:ilvl w:val="0"/>
          <w:numId w:val="14"/>
        </w:numPr>
        <w:jc w:val="left"/>
        <w:rPr>
          <w:rFonts w:cs="Calibri" w:cstheme="minorAscii"/>
          <w:b w:val="0"/>
          <w:bCs w:val="0"/>
          <w:sz w:val="24"/>
          <w:szCs w:val="24"/>
          <w:u w:val="none"/>
        </w:rPr>
      </w:pPr>
      <w:r w:rsidRPr="7644BE7A" w:rsidR="0AF7ED20">
        <w:rPr>
          <w:rFonts w:cs="Calibri" w:cstheme="minorAscii"/>
          <w:b w:val="0"/>
          <w:bCs w:val="0"/>
          <w:sz w:val="24"/>
          <w:szCs w:val="24"/>
          <w:u w:val="single"/>
        </w:rPr>
        <w:t>Video Discussion</w:t>
      </w:r>
    </w:p>
    <w:p w:rsidR="5A3B2314" w:rsidP="7644BE7A" w:rsidRDefault="5A3B2314" w14:paraId="18469072" w14:textId="0DD89F7A">
      <w:pPr>
        <w:pStyle w:val="Normal"/>
        <w:ind w:left="0"/>
        <w:jc w:val="left"/>
        <w:rPr>
          <w:rFonts w:cs="Calibri" w:cstheme="minorAscii"/>
          <w:b w:val="0"/>
          <w:bCs w:val="0"/>
          <w:sz w:val="24"/>
          <w:szCs w:val="24"/>
        </w:rPr>
      </w:pPr>
      <w:r w:rsidRPr="7644BE7A" w:rsidR="5A3B2314">
        <w:rPr>
          <w:rFonts w:cs="Calibri" w:cstheme="minorAscii"/>
          <w:b w:val="0"/>
          <w:bCs w:val="0"/>
          <w:sz w:val="24"/>
          <w:szCs w:val="24"/>
        </w:rPr>
        <w:t xml:space="preserve">We </w:t>
      </w:r>
      <w:r w:rsidRPr="7644BE7A" w:rsidR="43A9F473">
        <w:rPr>
          <w:rFonts w:cs="Calibri" w:cstheme="minorAscii"/>
          <w:b w:val="0"/>
          <w:bCs w:val="0"/>
          <w:sz w:val="24"/>
          <w:szCs w:val="24"/>
        </w:rPr>
        <w:t>decided to take a video of our robot traversing Path 1 because</w:t>
      </w:r>
      <w:r w:rsidRPr="7644BE7A" w:rsidR="1F893C08">
        <w:rPr>
          <w:rFonts w:cs="Calibri" w:cstheme="minorAscii"/>
          <w:b w:val="0"/>
          <w:bCs w:val="0"/>
          <w:sz w:val="24"/>
          <w:szCs w:val="24"/>
        </w:rPr>
        <w:t xml:space="preserve"> </w:t>
      </w:r>
      <w:r w:rsidRPr="7644BE7A" w:rsidR="1C951DA7">
        <w:rPr>
          <w:rFonts w:cs="Calibri" w:cstheme="minorAscii"/>
          <w:b w:val="0"/>
          <w:bCs w:val="0"/>
          <w:sz w:val="24"/>
          <w:szCs w:val="24"/>
        </w:rPr>
        <w:t>of how</w:t>
      </w:r>
      <w:r w:rsidRPr="7644BE7A" w:rsidR="1F893C08">
        <w:rPr>
          <w:rFonts w:cs="Calibri" w:cstheme="minorAscii"/>
          <w:b w:val="0"/>
          <w:bCs w:val="0"/>
          <w:sz w:val="24"/>
          <w:szCs w:val="24"/>
        </w:rPr>
        <w:t xml:space="preserve"> surprised</w:t>
      </w:r>
      <w:r w:rsidRPr="7644BE7A" w:rsidR="51EF1B4D">
        <w:rPr>
          <w:rFonts w:cs="Calibri" w:cstheme="minorAscii"/>
          <w:b w:val="0"/>
          <w:bCs w:val="0"/>
          <w:sz w:val="24"/>
          <w:szCs w:val="24"/>
        </w:rPr>
        <w:t xml:space="preserve"> we were</w:t>
      </w:r>
      <w:r w:rsidRPr="7644BE7A" w:rsidR="1F893C08">
        <w:rPr>
          <w:rFonts w:cs="Calibri" w:cstheme="minorAscii"/>
          <w:b w:val="0"/>
          <w:bCs w:val="0"/>
          <w:sz w:val="24"/>
          <w:szCs w:val="24"/>
        </w:rPr>
        <w:t xml:space="preserve"> </w:t>
      </w:r>
      <w:r w:rsidRPr="7644BE7A" w:rsidR="7AA0FAC6">
        <w:rPr>
          <w:rFonts w:cs="Calibri" w:cstheme="minorAscii"/>
          <w:b w:val="0"/>
          <w:bCs w:val="0"/>
          <w:sz w:val="24"/>
          <w:szCs w:val="24"/>
        </w:rPr>
        <w:t>when</w:t>
      </w:r>
      <w:r w:rsidRPr="7644BE7A" w:rsidR="5A3B2314">
        <w:rPr>
          <w:rFonts w:cs="Calibri" w:cstheme="minorAscii"/>
          <w:b w:val="0"/>
          <w:bCs w:val="0"/>
          <w:sz w:val="24"/>
          <w:szCs w:val="24"/>
        </w:rPr>
        <w:t xml:space="preserve"> </w:t>
      </w:r>
      <w:r w:rsidRPr="7644BE7A" w:rsidR="4A7F5381">
        <w:rPr>
          <w:rFonts w:cs="Calibri" w:cstheme="minorAscii"/>
          <w:b w:val="0"/>
          <w:bCs w:val="0"/>
          <w:sz w:val="24"/>
          <w:szCs w:val="24"/>
        </w:rPr>
        <w:t>it</w:t>
      </w:r>
      <w:r w:rsidRPr="7644BE7A" w:rsidR="6F92B0A1">
        <w:rPr>
          <w:rFonts w:cs="Calibri" w:cstheme="minorAscii"/>
          <w:b w:val="0"/>
          <w:bCs w:val="0"/>
          <w:sz w:val="24"/>
          <w:szCs w:val="24"/>
        </w:rPr>
        <w:t xml:space="preserve"> was able to </w:t>
      </w:r>
      <w:r w:rsidRPr="7644BE7A" w:rsidR="5B79CD5D">
        <w:rPr>
          <w:rFonts w:cs="Calibri" w:cstheme="minorAscii"/>
          <w:b w:val="0"/>
          <w:bCs w:val="0"/>
          <w:sz w:val="24"/>
          <w:szCs w:val="24"/>
        </w:rPr>
        <w:t xml:space="preserve">consistently </w:t>
      </w:r>
      <w:r w:rsidRPr="7644BE7A" w:rsidR="6F92B0A1">
        <w:rPr>
          <w:rFonts w:cs="Calibri" w:cstheme="minorAscii"/>
          <w:b w:val="0"/>
          <w:bCs w:val="0"/>
          <w:sz w:val="24"/>
          <w:szCs w:val="24"/>
        </w:rPr>
        <w:t>produce little</w:t>
      </w:r>
      <w:r w:rsidRPr="7644BE7A" w:rsidR="0AC853F3">
        <w:rPr>
          <w:rFonts w:cs="Calibri" w:cstheme="minorAscii"/>
          <w:b w:val="0"/>
          <w:bCs w:val="0"/>
          <w:sz w:val="24"/>
          <w:szCs w:val="24"/>
        </w:rPr>
        <w:t>-</w:t>
      </w:r>
      <w:r w:rsidRPr="7644BE7A" w:rsidR="6F92B0A1">
        <w:rPr>
          <w:rFonts w:cs="Calibri" w:cstheme="minorAscii"/>
          <w:b w:val="0"/>
          <w:bCs w:val="0"/>
          <w:sz w:val="24"/>
          <w:szCs w:val="24"/>
        </w:rPr>
        <w:t>to</w:t>
      </w:r>
      <w:r w:rsidRPr="7644BE7A" w:rsidR="40CD3889">
        <w:rPr>
          <w:rFonts w:cs="Calibri" w:cstheme="minorAscii"/>
          <w:b w:val="0"/>
          <w:bCs w:val="0"/>
          <w:sz w:val="24"/>
          <w:szCs w:val="24"/>
        </w:rPr>
        <w:t>-</w:t>
      </w:r>
      <w:r w:rsidRPr="7644BE7A" w:rsidR="6F92B0A1">
        <w:rPr>
          <w:rFonts w:cs="Calibri" w:cstheme="minorAscii"/>
          <w:b w:val="0"/>
          <w:bCs w:val="0"/>
          <w:sz w:val="24"/>
          <w:szCs w:val="24"/>
        </w:rPr>
        <w:t>no erro</w:t>
      </w:r>
      <w:r w:rsidRPr="7644BE7A" w:rsidR="48C077C3">
        <w:rPr>
          <w:rFonts w:cs="Calibri" w:cstheme="minorAscii"/>
          <w:b w:val="0"/>
          <w:bCs w:val="0"/>
          <w:sz w:val="24"/>
          <w:szCs w:val="24"/>
        </w:rPr>
        <w:t>r</w:t>
      </w:r>
      <w:r w:rsidRPr="7644BE7A" w:rsidR="10403E09">
        <w:rPr>
          <w:rFonts w:cs="Calibri" w:cstheme="minorAscii"/>
          <w:b w:val="0"/>
          <w:bCs w:val="0"/>
          <w:sz w:val="24"/>
          <w:szCs w:val="24"/>
        </w:rPr>
        <w:t xml:space="preserve">. </w:t>
      </w:r>
      <w:r w:rsidRPr="7644BE7A" w:rsidR="1CD7F471">
        <w:rPr>
          <w:rFonts w:cs="Calibri" w:cstheme="minorAscii"/>
          <w:b w:val="0"/>
          <w:bCs w:val="0"/>
          <w:sz w:val="24"/>
          <w:szCs w:val="24"/>
        </w:rPr>
        <w:t>We learned</w:t>
      </w:r>
      <w:r w:rsidRPr="7644BE7A" w:rsidR="631D8AAF">
        <w:rPr>
          <w:rFonts w:cs="Calibri" w:cstheme="minorAscii"/>
          <w:b w:val="0"/>
          <w:bCs w:val="0"/>
          <w:sz w:val="24"/>
          <w:szCs w:val="24"/>
        </w:rPr>
        <w:t xml:space="preserve"> that </w:t>
      </w:r>
      <w:proofErr w:type="spellStart"/>
      <w:r w:rsidRPr="7644BE7A" w:rsidR="631D8AAF">
        <w:rPr>
          <w:rFonts w:cs="Calibri" w:cstheme="minorAscii"/>
          <w:b w:val="0"/>
          <w:bCs w:val="0"/>
          <w:i w:val="1"/>
          <w:iCs w:val="1"/>
          <w:sz w:val="24"/>
          <w:szCs w:val="24"/>
        </w:rPr>
        <w:t>DriveBase</w:t>
      </w:r>
      <w:r w:rsidRPr="7644BE7A" w:rsidR="631D8AAF">
        <w:rPr>
          <w:rFonts w:cs="Calibri" w:cstheme="minorAscii"/>
          <w:b w:val="0"/>
          <w:bCs w:val="0"/>
          <w:sz w:val="24"/>
          <w:szCs w:val="24"/>
        </w:rPr>
        <w:t>’s</w:t>
      </w:r>
      <w:proofErr w:type="spellEnd"/>
      <w:r w:rsidRPr="7644BE7A" w:rsidR="663C6805">
        <w:rPr>
          <w:rFonts w:cs="Calibri" w:cstheme="minorAscii"/>
          <w:b w:val="0"/>
          <w:bCs w:val="0"/>
          <w:sz w:val="24"/>
          <w:szCs w:val="24"/>
        </w:rPr>
        <w:t xml:space="preserve"> </w:t>
      </w:r>
      <w:proofErr w:type="gramStart"/>
      <w:r w:rsidRPr="7644BE7A" w:rsidR="1D9E01C4">
        <w:rPr>
          <w:rFonts w:cs="Calibri" w:cstheme="minorAscii"/>
          <w:b w:val="0"/>
          <w:bCs w:val="0"/>
          <w:i w:val="1"/>
          <w:iCs w:val="1"/>
          <w:sz w:val="24"/>
          <w:szCs w:val="24"/>
        </w:rPr>
        <w:t>straight(</w:t>
      </w:r>
      <w:proofErr w:type="gramEnd"/>
      <w:r w:rsidRPr="7644BE7A" w:rsidR="1D9E01C4">
        <w:rPr>
          <w:rFonts w:cs="Calibri" w:cstheme="minorAscii"/>
          <w:b w:val="0"/>
          <w:bCs w:val="0"/>
          <w:i w:val="1"/>
          <w:iCs w:val="1"/>
          <w:sz w:val="24"/>
          <w:szCs w:val="24"/>
        </w:rPr>
        <w:t>)</w:t>
      </w:r>
      <w:r w:rsidRPr="7644BE7A" w:rsidR="1D9E01C4">
        <w:rPr>
          <w:rFonts w:cs="Calibri" w:cstheme="minorAscii"/>
          <w:b w:val="0"/>
          <w:bCs w:val="0"/>
          <w:sz w:val="24"/>
          <w:szCs w:val="24"/>
        </w:rPr>
        <w:t xml:space="preserve"> method</w:t>
      </w:r>
      <w:r w:rsidRPr="7644BE7A" w:rsidR="75F94705">
        <w:rPr>
          <w:rFonts w:cs="Calibri" w:cstheme="minorAscii"/>
          <w:b w:val="0"/>
          <w:bCs w:val="0"/>
          <w:sz w:val="24"/>
          <w:szCs w:val="24"/>
        </w:rPr>
        <w:t xml:space="preserve"> is extremely precise</w:t>
      </w:r>
      <w:r w:rsidRPr="7644BE7A" w:rsidR="7A167819">
        <w:rPr>
          <w:rFonts w:cs="Calibri" w:cstheme="minorAscii"/>
          <w:b w:val="0"/>
          <w:bCs w:val="0"/>
          <w:sz w:val="24"/>
          <w:szCs w:val="24"/>
        </w:rPr>
        <w:t xml:space="preserve">, especially when </w:t>
      </w:r>
      <w:r w:rsidRPr="7644BE7A" w:rsidR="75F94705">
        <w:rPr>
          <w:rFonts w:cs="Calibri" w:cstheme="minorAscii"/>
          <w:b w:val="0"/>
          <w:bCs w:val="0"/>
          <w:sz w:val="24"/>
          <w:szCs w:val="24"/>
        </w:rPr>
        <w:t xml:space="preserve">compared to </w:t>
      </w:r>
      <w:r w:rsidRPr="7644BE7A" w:rsidR="438B6363">
        <w:rPr>
          <w:rFonts w:cs="Calibri" w:cstheme="minorAscii"/>
          <w:b w:val="0"/>
          <w:bCs w:val="0"/>
          <w:i w:val="1"/>
          <w:iCs w:val="1"/>
          <w:sz w:val="24"/>
          <w:szCs w:val="24"/>
        </w:rPr>
        <w:t>Motor</w:t>
      </w:r>
      <w:r w:rsidRPr="7644BE7A" w:rsidR="438B6363">
        <w:rPr>
          <w:rFonts w:cs="Calibri" w:cstheme="minorAscii"/>
          <w:b w:val="0"/>
          <w:bCs w:val="0"/>
          <w:sz w:val="24"/>
          <w:szCs w:val="24"/>
        </w:rPr>
        <w:t xml:space="preserve">’s </w:t>
      </w:r>
      <w:proofErr w:type="gramStart"/>
      <w:r w:rsidRPr="7644BE7A" w:rsidR="438B6363">
        <w:rPr>
          <w:rFonts w:cs="Calibri" w:cstheme="minorAscii"/>
          <w:b w:val="0"/>
          <w:bCs w:val="0"/>
          <w:i w:val="1"/>
          <w:iCs w:val="1"/>
          <w:sz w:val="24"/>
          <w:szCs w:val="24"/>
        </w:rPr>
        <w:t>run(</w:t>
      </w:r>
      <w:proofErr w:type="gramEnd"/>
      <w:r w:rsidRPr="7644BE7A" w:rsidR="438B6363">
        <w:rPr>
          <w:rFonts w:cs="Calibri" w:cstheme="minorAscii"/>
          <w:b w:val="0"/>
          <w:bCs w:val="0"/>
          <w:i w:val="1"/>
          <w:iCs w:val="1"/>
          <w:sz w:val="24"/>
          <w:szCs w:val="24"/>
        </w:rPr>
        <w:t>)</w:t>
      </w:r>
      <w:r w:rsidRPr="7644BE7A" w:rsidR="438B6363">
        <w:rPr>
          <w:rFonts w:cs="Calibri" w:cstheme="minorAscii"/>
          <w:b w:val="0"/>
          <w:bCs w:val="0"/>
          <w:sz w:val="24"/>
          <w:szCs w:val="24"/>
        </w:rPr>
        <w:t xml:space="preserve"> method.</w:t>
      </w:r>
      <w:r w:rsidRPr="7644BE7A" w:rsidR="5D67EE61">
        <w:rPr>
          <w:rFonts w:cs="Calibri" w:cstheme="minorAscii"/>
          <w:b w:val="0"/>
          <w:bCs w:val="0"/>
          <w:sz w:val="24"/>
          <w:szCs w:val="24"/>
        </w:rPr>
        <w:t xml:space="preserve"> The video can be found within the submitted .zip file.</w:t>
      </w:r>
    </w:p>
    <w:p w:rsidR="7644BE7A" w:rsidP="7644BE7A" w:rsidRDefault="7644BE7A" w14:paraId="2FC2B1DE" w14:textId="43EF5871">
      <w:pPr>
        <w:pStyle w:val="Normal"/>
        <w:ind w:left="0"/>
        <w:jc w:val="left"/>
        <w:rPr>
          <w:rFonts w:cs="Calibri" w:cstheme="minorAscii"/>
          <w:b w:val="0"/>
          <w:bCs w:val="0"/>
          <w:sz w:val="24"/>
          <w:szCs w:val="24"/>
        </w:rPr>
      </w:pPr>
    </w:p>
    <w:p w:rsidRPr="009B0F09" w:rsidR="001D7C6B" w:rsidRDefault="001D7C6B" w14:paraId="30944CCB" w14:textId="36ED93F9">
      <w:pPr>
        <w:rPr>
          <w:rFonts w:cstheme="minorHAnsi"/>
          <w:b/>
          <w:bCs/>
          <w:sz w:val="28"/>
          <w:szCs w:val="28"/>
        </w:rPr>
      </w:pPr>
      <w:r w:rsidRPr="009B0F09">
        <w:rPr>
          <w:rFonts w:cstheme="minorHAnsi"/>
          <w:b/>
          <w:bCs/>
          <w:sz w:val="28"/>
          <w:szCs w:val="28"/>
        </w:rPr>
        <w:t>Discussion</w:t>
      </w:r>
    </w:p>
    <w:p w:rsidR="001D7C6B" w:rsidP="7644BE7A" w:rsidRDefault="001D7C6B" w14:paraId="488D1FF1" w14:textId="61E4BC20">
      <w:pPr>
        <w:pStyle w:val="ListParagraph"/>
        <w:numPr>
          <w:ilvl w:val="0"/>
          <w:numId w:val="2"/>
        </w:numPr>
        <w:spacing w:after="0" w:line="240" w:lineRule="auto"/>
        <w:rPr>
          <w:rFonts w:cs="Calibri" w:cstheme="minorAscii"/>
          <w:color w:val="000000" w:themeColor="text1" w:themeTint="FF" w:themeShade="FF"/>
          <w:sz w:val="24"/>
          <w:szCs w:val="24"/>
        </w:rPr>
      </w:pPr>
      <w:r w:rsidRPr="7644BE7A" w:rsidR="001D7C6B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For the forward movement, how </w:t>
      </w:r>
      <w:r w:rsidRPr="7644BE7A" w:rsidR="001D7C6B">
        <w:rPr>
          <w:rFonts w:cs="Calibri" w:cstheme="minorAscii"/>
          <w:color w:val="000000" w:themeColor="text1" w:themeTint="FF" w:themeShade="FF"/>
          <w:sz w:val="24"/>
          <w:szCs w:val="24"/>
        </w:rPr>
        <w:t>accurate</w:t>
      </w:r>
      <w:r w:rsidRPr="7644BE7A" w:rsidR="001D7C6B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were the</w:t>
      </w:r>
      <w:r w:rsidRPr="7644BE7A" w:rsidR="001D7C6B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r w:rsidRPr="7644BE7A" w:rsidR="001D7C6B">
        <w:rPr>
          <w:rFonts w:cs="Calibri" w:cstheme="minorAscii"/>
          <w:color w:val="000000" w:themeColor="text1" w:themeTint="FF" w:themeShade="FF"/>
          <w:sz w:val="24"/>
          <w:szCs w:val="24"/>
        </w:rPr>
        <w:t>different speed and duration sets?</w:t>
      </w:r>
    </w:p>
    <w:p w:rsidR="2461E447" w:rsidP="7644BE7A" w:rsidRDefault="2461E447" w14:paraId="092603F0" w14:textId="1CB79BCC">
      <w:pPr>
        <w:pStyle w:val="ListParagraph"/>
        <w:numPr>
          <w:ilvl w:val="0"/>
          <w:numId w:val="11"/>
        </w:numPr>
        <w:spacing w:after="0" w:line="240" w:lineRule="auto"/>
        <w:rPr>
          <w:rFonts w:cs="Calibri" w:cstheme="minorAscii"/>
          <w:color w:val="000000" w:themeColor="text1" w:themeTint="FF" w:themeShade="FF"/>
          <w:sz w:val="24"/>
          <w:szCs w:val="24"/>
        </w:rPr>
      </w:pPr>
      <w:r w:rsidRPr="7644BE7A" w:rsidR="2461E447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Surprisingly, they were </w:t>
      </w:r>
      <w:r w:rsidRPr="7644BE7A" w:rsidR="2CDC5057">
        <w:rPr>
          <w:rFonts w:cs="Calibri" w:cstheme="minorAscii"/>
          <w:color w:val="000000" w:themeColor="text1" w:themeTint="FF" w:themeShade="FF"/>
          <w:sz w:val="24"/>
          <w:szCs w:val="24"/>
        </w:rPr>
        <w:t>pretty</w:t>
      </w:r>
      <w:r w:rsidRPr="7644BE7A" w:rsidR="2461E447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inaccurate</w:t>
      </w:r>
      <w:r w:rsidRPr="7644BE7A" w:rsidR="2461E447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. </w:t>
      </w:r>
      <w:r w:rsidRPr="7644BE7A" w:rsidR="1F5C26C8">
        <w:rPr>
          <w:rFonts w:cs="Calibri" w:cstheme="minorAscii"/>
          <w:color w:val="000000" w:themeColor="text1" w:themeTint="FF" w:themeShade="FF"/>
          <w:sz w:val="24"/>
          <w:szCs w:val="24"/>
        </w:rPr>
        <w:t>By comparing Figures 1-3,</w:t>
      </w:r>
      <w:r w:rsidRPr="7644BE7A" w:rsidR="6306C978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r w:rsidRPr="7644BE7A" w:rsidR="36AE0D72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you can see that </w:t>
      </w:r>
      <w:r w:rsidRPr="7644BE7A" w:rsidR="6306C978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the </w:t>
      </w:r>
      <w:r w:rsidRPr="7644BE7A" w:rsidR="69E3AEFB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inaccuracy was directly proportional to the increase </w:t>
      </w:r>
      <w:r w:rsidRPr="7644BE7A" w:rsidR="3AB3F315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in </w:t>
      </w:r>
      <w:r w:rsidRPr="7644BE7A" w:rsidR="1FCEB7E3">
        <w:rPr>
          <w:rFonts w:cs="Calibri" w:cstheme="minorAscii"/>
          <w:color w:val="000000" w:themeColor="text1" w:themeTint="FF" w:themeShade="FF"/>
          <w:sz w:val="24"/>
          <w:szCs w:val="24"/>
        </w:rPr>
        <w:t>speed</w:t>
      </w:r>
      <w:r w:rsidRPr="7644BE7A" w:rsidR="3AB3F315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r w:rsidRPr="7644BE7A" w:rsidR="1E8AE0D0">
        <w:rPr>
          <w:rFonts w:cs="Calibri" w:cstheme="minorAscii"/>
          <w:color w:val="000000" w:themeColor="text1" w:themeTint="FF" w:themeShade="FF"/>
          <w:sz w:val="24"/>
          <w:szCs w:val="24"/>
        </w:rPr>
        <w:t>for the wood table trials. And by comparing Figures 4-6, you can see that</w:t>
      </w:r>
      <w:r w:rsidRPr="7644BE7A" w:rsidR="3AB3F315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the </w:t>
      </w:r>
      <w:r w:rsidRPr="7644BE7A" w:rsidR="565E5410">
        <w:rPr>
          <w:rFonts w:cs="Calibri" w:cstheme="minorAscii"/>
          <w:color w:val="000000" w:themeColor="text1" w:themeTint="FF" w:themeShade="FF"/>
          <w:sz w:val="24"/>
          <w:szCs w:val="24"/>
        </w:rPr>
        <w:t>inaccuracy</w:t>
      </w:r>
      <w:r w:rsidRPr="7644BE7A" w:rsidR="3AB3F315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was directly proportional to the decrease in </w:t>
      </w:r>
      <w:r w:rsidRPr="7644BE7A" w:rsidR="61D3BD94">
        <w:rPr>
          <w:rFonts w:cs="Calibri" w:cstheme="minorAscii"/>
          <w:color w:val="000000" w:themeColor="text1" w:themeTint="FF" w:themeShade="FF"/>
          <w:sz w:val="24"/>
          <w:szCs w:val="24"/>
        </w:rPr>
        <w:t>speed</w:t>
      </w:r>
      <w:r w:rsidRPr="7644BE7A" w:rsidR="3373A5B3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for the carpet trials.</w:t>
      </w:r>
    </w:p>
    <w:p w:rsidR="7644BE7A" w:rsidP="7644BE7A" w:rsidRDefault="7644BE7A" w14:paraId="4ACF1EA3" w14:textId="1828545D">
      <w:pPr>
        <w:pStyle w:val="Normal"/>
        <w:spacing w:after="0" w:line="240" w:lineRule="auto"/>
        <w:ind w:left="0"/>
        <w:rPr>
          <w:rFonts w:cs="Calibri" w:cstheme="minorAscii"/>
          <w:color w:val="000000" w:themeColor="text1" w:themeTint="FF" w:themeShade="FF"/>
          <w:sz w:val="24"/>
          <w:szCs w:val="24"/>
        </w:rPr>
      </w:pPr>
    </w:p>
    <w:p w:rsidRPr="009B0F09" w:rsidR="001D7C6B" w:rsidP="7644BE7A" w:rsidRDefault="001D7C6B" w14:paraId="13ECEF2F" w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 w:cstheme="minorAscii"/>
          <w:color w:val="000000"/>
          <w:sz w:val="24"/>
          <w:szCs w:val="24"/>
        </w:rPr>
      </w:pPr>
      <w:r w:rsidRPr="7644BE7A" w:rsidR="001D7C6B">
        <w:rPr>
          <w:rFonts w:cs="Calibri" w:cstheme="minorAscii"/>
          <w:color w:val="000000" w:themeColor="text1" w:themeTint="FF" w:themeShade="FF"/>
          <w:sz w:val="24"/>
          <w:szCs w:val="24"/>
        </w:rPr>
        <w:t>How would the floor type affect the distance the robot moved?</w:t>
      </w:r>
    </w:p>
    <w:p w:rsidR="0502A816" w:rsidP="7644BE7A" w:rsidRDefault="0502A816" w14:paraId="1E53C8B6" w14:textId="7742CB17">
      <w:pPr>
        <w:pStyle w:val="ListParagraph"/>
        <w:numPr>
          <w:ilvl w:val="0"/>
          <w:numId w:val="10"/>
        </w:numPr>
        <w:spacing w:after="0" w:line="240" w:lineRule="auto"/>
        <w:rPr>
          <w:rFonts w:cs="Calibri" w:cstheme="minorAscii"/>
          <w:color w:val="000000" w:themeColor="text1" w:themeTint="FF" w:themeShade="FF"/>
          <w:sz w:val="24"/>
          <w:szCs w:val="24"/>
        </w:rPr>
      </w:pPr>
      <w:r w:rsidRPr="7644BE7A" w:rsidR="0502A81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When we switched the floor type from wood to carpet, the force of friction decreased. This </w:t>
      </w:r>
      <w:r w:rsidRPr="7644BE7A" w:rsidR="29C01667">
        <w:rPr>
          <w:rFonts w:cs="Calibri" w:cstheme="minorAscii"/>
          <w:color w:val="000000" w:themeColor="text1" w:themeTint="FF" w:themeShade="FF"/>
          <w:sz w:val="24"/>
          <w:szCs w:val="24"/>
        </w:rPr>
        <w:t>caused</w:t>
      </w:r>
      <w:r w:rsidRPr="7644BE7A" w:rsidR="24FB1CA2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a loss of traction wh</w:t>
      </w:r>
      <w:r w:rsidRPr="7644BE7A" w:rsidR="0CD7F000">
        <w:rPr>
          <w:rFonts w:cs="Calibri" w:cstheme="minorAscii"/>
          <w:color w:val="000000" w:themeColor="text1" w:themeTint="FF" w:themeShade="FF"/>
          <w:sz w:val="24"/>
          <w:szCs w:val="24"/>
        </w:rPr>
        <w:t>ich</w:t>
      </w:r>
      <w:r w:rsidRPr="7644BE7A" w:rsidR="37D4CEF2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resulted in the robot not being able to travel as much distance</w:t>
      </w:r>
      <w:r w:rsidRPr="7644BE7A" w:rsidR="3435E187">
        <w:rPr>
          <w:rFonts w:cs="Calibri" w:cstheme="minorAscii"/>
          <w:color w:val="000000" w:themeColor="text1" w:themeTint="FF" w:themeShade="FF"/>
          <w:sz w:val="24"/>
          <w:szCs w:val="24"/>
        </w:rPr>
        <w:t>.</w:t>
      </w:r>
      <w:r w:rsidRPr="7644BE7A" w:rsidR="77FAEF2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This is es</w:t>
      </w:r>
      <w:r w:rsidRPr="7644BE7A" w:rsidR="42E8CEFE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pecially </w:t>
      </w:r>
      <w:r w:rsidRPr="7644BE7A" w:rsidR="77FAEF2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apparent when comparing Figure </w:t>
      </w:r>
      <w:r w:rsidRPr="7644BE7A" w:rsidR="08A6A3FF">
        <w:rPr>
          <w:rFonts w:cs="Calibri" w:cstheme="minorAscii"/>
          <w:color w:val="000000" w:themeColor="text1" w:themeTint="FF" w:themeShade="FF"/>
          <w:sz w:val="24"/>
          <w:szCs w:val="24"/>
        </w:rPr>
        <w:t>3</w:t>
      </w:r>
      <w:r w:rsidRPr="7644BE7A" w:rsidR="77FAEF2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to Figure </w:t>
      </w:r>
      <w:r w:rsidRPr="7644BE7A" w:rsidR="3AA7E0F6">
        <w:rPr>
          <w:rFonts w:cs="Calibri" w:cstheme="minorAscii"/>
          <w:color w:val="000000" w:themeColor="text1" w:themeTint="FF" w:themeShade="FF"/>
          <w:sz w:val="24"/>
          <w:szCs w:val="24"/>
        </w:rPr>
        <w:t>6</w:t>
      </w:r>
      <w:r w:rsidRPr="7644BE7A" w:rsidR="14151DBC">
        <w:rPr>
          <w:rFonts w:cs="Calibri" w:cstheme="minorAscii"/>
          <w:color w:val="000000" w:themeColor="text1" w:themeTint="FF" w:themeShade="FF"/>
          <w:sz w:val="24"/>
          <w:szCs w:val="24"/>
        </w:rPr>
        <w:t>. Y</w:t>
      </w:r>
      <w:r w:rsidRPr="7644BE7A" w:rsidR="01EACF04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ou can see that even at the highest speed, the robot was just able to </w:t>
      </w:r>
      <w:r w:rsidRPr="7644BE7A" w:rsidR="4C7B9407">
        <w:rPr>
          <w:rFonts w:cs="Calibri" w:cstheme="minorAscii"/>
          <w:color w:val="000000" w:themeColor="text1" w:themeTint="FF" w:themeShade="FF"/>
          <w:sz w:val="24"/>
          <w:szCs w:val="24"/>
        </w:rPr>
        <w:t>reach the</w:t>
      </w:r>
      <w:r w:rsidRPr="7644BE7A" w:rsidR="01EACF04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25 cm</w:t>
      </w:r>
      <w:r w:rsidRPr="7644BE7A" w:rsidR="6847BF93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target poin</w:t>
      </w:r>
      <w:r w:rsidRPr="7644BE7A" w:rsidR="2FFFB4EB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t when on carpet. But </w:t>
      </w:r>
      <w:r w:rsidRPr="7644BE7A" w:rsidR="3B432FEB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when using that same speed on wood, the robot </w:t>
      </w:r>
      <w:r w:rsidRPr="7644BE7A" w:rsidR="3B432FEB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overshot the target point in each </w:t>
      </w:r>
      <w:r w:rsidRPr="7644BE7A" w:rsidR="2BBFCD8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of the five </w:t>
      </w:r>
      <w:r w:rsidRPr="7644BE7A" w:rsidR="3B432FEB">
        <w:rPr>
          <w:rFonts w:cs="Calibri" w:cstheme="minorAscii"/>
          <w:color w:val="000000" w:themeColor="text1" w:themeTint="FF" w:themeShade="FF"/>
          <w:sz w:val="24"/>
          <w:szCs w:val="24"/>
        </w:rPr>
        <w:t>trial</w:t>
      </w:r>
      <w:r w:rsidRPr="7644BE7A" w:rsidR="691940BF">
        <w:rPr>
          <w:rFonts w:cs="Calibri" w:cstheme="minorAscii"/>
          <w:color w:val="000000" w:themeColor="text1" w:themeTint="FF" w:themeShade="FF"/>
          <w:sz w:val="24"/>
          <w:szCs w:val="24"/>
        </w:rPr>
        <w:t>s</w:t>
      </w:r>
      <w:r w:rsidRPr="7644BE7A" w:rsidR="3B432FEB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. </w:t>
      </w:r>
    </w:p>
    <w:p w:rsidR="7644BE7A" w:rsidP="7644BE7A" w:rsidRDefault="7644BE7A" w14:paraId="0863A3F5" w14:textId="569FCFFA">
      <w:pPr>
        <w:pStyle w:val="Normal"/>
        <w:spacing w:after="0" w:line="240" w:lineRule="auto"/>
        <w:ind w:left="0"/>
        <w:rPr>
          <w:rFonts w:cs="Calibri" w:cstheme="minorAscii"/>
          <w:color w:val="000000" w:themeColor="text1" w:themeTint="FF" w:themeShade="FF"/>
          <w:sz w:val="24"/>
          <w:szCs w:val="24"/>
        </w:rPr>
      </w:pPr>
    </w:p>
    <w:p w:rsidRPr="009B0F09" w:rsidR="001D7C6B" w:rsidP="7644BE7A" w:rsidRDefault="001D7C6B" w14:paraId="130165CB" w14:textId="2763E6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 w:cstheme="minorAscii"/>
          <w:color w:val="000000"/>
          <w:sz w:val="24"/>
          <w:szCs w:val="24"/>
        </w:rPr>
      </w:pPr>
      <w:r w:rsidRPr="7644BE7A" w:rsidR="001D7C6B">
        <w:rPr>
          <w:rFonts w:cs="Calibri" w:cstheme="minorAscii"/>
          <w:color w:val="000000" w:themeColor="text1" w:themeTint="FF" w:themeShade="FF"/>
          <w:sz w:val="24"/>
          <w:szCs w:val="24"/>
        </w:rPr>
        <w:t>For the forward movement, what are some factors, aside from floor type, that could cause</w:t>
      </w:r>
      <w:r w:rsidRPr="7644BE7A" w:rsidR="001D7C6B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</w:t>
      </w:r>
      <w:r w:rsidRPr="7644BE7A" w:rsidR="001D7C6B">
        <w:rPr>
          <w:rFonts w:cs="Calibri" w:cstheme="minorAscii"/>
          <w:color w:val="000000" w:themeColor="text1" w:themeTint="FF" w:themeShade="FF"/>
          <w:sz w:val="24"/>
          <w:szCs w:val="24"/>
        </w:rPr>
        <w:t>differences between the predicted and</w:t>
      </w:r>
      <w:r w:rsidRPr="7644BE7A" w:rsidR="001D7C6B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the actual distance?</w:t>
      </w:r>
    </w:p>
    <w:p w:rsidR="36B8376C" w:rsidP="7644BE7A" w:rsidRDefault="36B8376C" w14:paraId="11DCBF50" w14:textId="63F4DCE4">
      <w:pPr>
        <w:pStyle w:val="ListParagraph"/>
        <w:numPr>
          <w:ilvl w:val="0"/>
          <w:numId w:val="9"/>
        </w:numPr>
        <w:spacing w:after="0" w:line="240" w:lineRule="auto"/>
        <w:rPr>
          <w:rFonts w:cs="Calibri" w:cstheme="minorAscii"/>
          <w:i w:val="0"/>
          <w:iCs w:val="0"/>
          <w:color w:val="000000" w:themeColor="text1" w:themeTint="FF" w:themeShade="FF"/>
          <w:sz w:val="24"/>
          <w:szCs w:val="24"/>
        </w:rPr>
      </w:pPr>
      <w:r w:rsidRPr="7644BE7A" w:rsidR="36B8376C">
        <w:rPr>
          <w:rFonts w:cs="Calibri" w:cstheme="minorAscii"/>
          <w:color w:val="000000" w:themeColor="text1" w:themeTint="FF" w:themeShade="FF"/>
          <w:sz w:val="24"/>
          <w:szCs w:val="24"/>
        </w:rPr>
        <w:t>Some factors that could cause a difference between the predicted and actual distance include,</w:t>
      </w:r>
      <w:r w:rsidRPr="7644BE7A" w:rsidR="37AB3238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the starting point for each trial not being equal, the motors starting and stopping at </w:t>
      </w:r>
      <w:r w:rsidRPr="7644BE7A" w:rsidR="37AB3238">
        <w:rPr>
          <w:rFonts w:cs="Calibri" w:cstheme="minorAscii"/>
          <w:color w:val="000000" w:themeColor="text1" w:themeTint="FF" w:themeShade="FF"/>
          <w:sz w:val="24"/>
          <w:szCs w:val="24"/>
        </w:rPr>
        <w:t>different times</w:t>
      </w:r>
      <w:r w:rsidRPr="7644BE7A" w:rsidR="37AB3238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, </w:t>
      </w:r>
      <w:r w:rsidRPr="7644BE7A" w:rsidR="41D1364D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and the accuracy of </w:t>
      </w:r>
      <w:r w:rsidRPr="7644BE7A" w:rsidR="41D1364D">
        <w:rPr>
          <w:rFonts w:cs="Calibri" w:cstheme="minorAscii"/>
          <w:i w:val="1"/>
          <w:iCs w:val="1"/>
          <w:color w:val="000000" w:themeColor="text1" w:themeTint="FF" w:themeShade="FF"/>
          <w:sz w:val="24"/>
          <w:szCs w:val="24"/>
        </w:rPr>
        <w:t>time.sleep</w:t>
      </w:r>
      <w:r w:rsidRPr="7644BE7A" w:rsidR="41D1364D">
        <w:rPr>
          <w:rFonts w:cs="Calibri" w:cstheme="minorAscii"/>
          <w:i w:val="1"/>
          <w:iCs w:val="1"/>
          <w:color w:val="000000" w:themeColor="text1" w:themeTint="FF" w:themeShade="FF"/>
          <w:sz w:val="24"/>
          <w:szCs w:val="24"/>
        </w:rPr>
        <w:t>()</w:t>
      </w:r>
      <w:r w:rsidRPr="7644BE7A" w:rsidR="41D1364D">
        <w:rPr>
          <w:rFonts w:cs="Calibri" w:cstheme="minorAscii"/>
          <w:i w:val="1"/>
          <w:iCs w:val="1"/>
          <w:color w:val="000000" w:themeColor="text1" w:themeTint="FF" w:themeShade="FF"/>
          <w:sz w:val="24"/>
          <w:szCs w:val="24"/>
        </w:rPr>
        <w:t xml:space="preserve"> </w:t>
      </w:r>
      <w:r w:rsidRPr="7644BE7A" w:rsidR="41D1364D">
        <w:rPr>
          <w:rFonts w:cs="Calibri" w:cstheme="minorAscii"/>
          <w:i w:val="0"/>
          <w:iCs w:val="0"/>
          <w:color w:val="000000" w:themeColor="text1" w:themeTint="FF" w:themeShade="FF"/>
          <w:sz w:val="24"/>
          <w:szCs w:val="24"/>
        </w:rPr>
        <w:t>for each trial.</w:t>
      </w:r>
    </w:p>
    <w:p w:rsidR="7644BE7A" w:rsidP="7644BE7A" w:rsidRDefault="7644BE7A" w14:paraId="78D46FB0" w14:textId="6B1E6EB7">
      <w:pPr>
        <w:pStyle w:val="Normal"/>
        <w:spacing w:after="0" w:line="240" w:lineRule="auto"/>
        <w:ind w:left="0"/>
        <w:rPr>
          <w:rFonts w:cs="Calibri" w:cstheme="minorAscii"/>
          <w:i w:val="0"/>
          <w:iCs w:val="0"/>
          <w:color w:val="000000" w:themeColor="text1" w:themeTint="FF" w:themeShade="FF"/>
          <w:sz w:val="24"/>
          <w:szCs w:val="24"/>
        </w:rPr>
      </w:pPr>
    </w:p>
    <w:p w:rsidRPr="009B0F09" w:rsidR="001D7C6B" w:rsidP="7644BE7A" w:rsidRDefault="001D7C6B" w14:paraId="6F3EFBDF" w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 w:cstheme="minorAscii"/>
          <w:color w:val="000000"/>
          <w:sz w:val="24"/>
          <w:szCs w:val="24"/>
        </w:rPr>
      </w:pPr>
      <w:r w:rsidRPr="7644BE7A" w:rsidR="001D7C6B">
        <w:rPr>
          <w:rFonts w:cs="Calibri" w:cstheme="minorAscii"/>
          <w:color w:val="000000" w:themeColor="text1" w:themeTint="FF" w:themeShade="FF"/>
          <w:sz w:val="24"/>
          <w:szCs w:val="24"/>
        </w:rPr>
        <w:t>For the rotation movement, was rotating clockwise the same as rotating counterclockwise?</w:t>
      </w:r>
    </w:p>
    <w:p w:rsidR="3F6D9977" w:rsidP="7644BE7A" w:rsidRDefault="3F6D9977" w14:paraId="6113FE72" w14:textId="4E059BE0">
      <w:pPr>
        <w:pStyle w:val="ListParagraph"/>
        <w:numPr>
          <w:ilvl w:val="0"/>
          <w:numId w:val="12"/>
        </w:numPr>
        <w:spacing w:after="0" w:line="240" w:lineRule="auto"/>
        <w:rPr>
          <w:rFonts w:cs="Calibri" w:cstheme="minorAscii"/>
          <w:color w:val="000000" w:themeColor="text1" w:themeTint="FF" w:themeShade="FF"/>
          <w:sz w:val="24"/>
          <w:szCs w:val="24"/>
        </w:rPr>
      </w:pPr>
      <w:r w:rsidRPr="7644BE7A" w:rsidR="3F6D9977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No. The </w:t>
      </w:r>
      <w:r w:rsidRPr="7644BE7A" w:rsidR="0E3D3E88">
        <w:rPr>
          <w:rFonts w:cs="Calibri" w:cstheme="minorAscii"/>
          <w:color w:val="000000" w:themeColor="text1" w:themeTint="FF" w:themeShade="FF"/>
          <w:sz w:val="24"/>
          <w:szCs w:val="24"/>
        </w:rPr>
        <w:t>ending position of the robot was consistently too far to the right while going both directions, meaning it overshot one direction and under</w:t>
      </w:r>
      <w:r w:rsidRPr="7644BE7A" w:rsidR="6D8FB120">
        <w:rPr>
          <w:rFonts w:cs="Calibri" w:cstheme="minorAscii"/>
          <w:color w:val="000000" w:themeColor="text1" w:themeTint="FF" w:themeShade="FF"/>
          <w:sz w:val="24"/>
          <w:szCs w:val="24"/>
        </w:rPr>
        <w:t>shot the other.</w:t>
      </w:r>
    </w:p>
    <w:p w:rsidR="7644BE7A" w:rsidP="7644BE7A" w:rsidRDefault="7644BE7A" w14:paraId="457A35B8" w14:textId="3958C5DD">
      <w:pPr>
        <w:pStyle w:val="Normal"/>
        <w:spacing w:after="0" w:line="240" w:lineRule="auto"/>
        <w:ind w:left="0"/>
        <w:rPr>
          <w:rFonts w:cs="Calibri" w:cstheme="minorAscii"/>
          <w:color w:val="000000" w:themeColor="text1" w:themeTint="FF" w:themeShade="FF"/>
          <w:sz w:val="24"/>
          <w:szCs w:val="24"/>
        </w:rPr>
      </w:pPr>
    </w:p>
    <w:p w:rsidRPr="009B0F09" w:rsidR="001D7C6B" w:rsidP="7644BE7A" w:rsidRDefault="001D7C6B" w14:paraId="53527FD6" w14:textId="2633CF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alibri" w:cstheme="minorAscii"/>
          <w:color w:val="000000"/>
          <w:sz w:val="24"/>
          <w:szCs w:val="24"/>
        </w:rPr>
      </w:pPr>
      <w:r w:rsidRPr="7644BE7A" w:rsidR="001D7C6B">
        <w:rPr>
          <w:rFonts w:cs="Calibri" w:cstheme="minorAscii"/>
          <w:color w:val="000000" w:themeColor="text1" w:themeTint="FF" w:themeShade="FF"/>
          <w:sz w:val="24"/>
          <w:szCs w:val="24"/>
        </w:rPr>
        <w:t>Which of the three paths had the smallest end location error? Why?</w:t>
      </w:r>
    </w:p>
    <w:p w:rsidR="64A9478D" w:rsidP="7644BE7A" w:rsidRDefault="64A9478D" w14:paraId="49EECB27" w14:textId="4B506A17">
      <w:pPr>
        <w:pStyle w:val="ListParagraph"/>
        <w:numPr>
          <w:ilvl w:val="0"/>
          <w:numId w:val="7"/>
        </w:numPr>
        <w:spacing w:after="0" w:line="240" w:lineRule="auto"/>
        <w:rPr>
          <w:rFonts w:cs="Calibri" w:cstheme="minorAscii"/>
          <w:color w:val="000000" w:themeColor="text1" w:themeTint="FF" w:themeShade="FF"/>
          <w:sz w:val="24"/>
          <w:szCs w:val="24"/>
        </w:rPr>
      </w:pPr>
      <w:r w:rsidRPr="7644BE7A" w:rsidR="64A9478D">
        <w:rPr>
          <w:rFonts w:cs="Calibri" w:cstheme="minorAscii"/>
          <w:color w:val="000000" w:themeColor="text1" w:themeTint="FF" w:themeShade="FF"/>
          <w:sz w:val="24"/>
          <w:szCs w:val="24"/>
        </w:rPr>
        <w:t>Path 1 had the smallest end location error because it was the least complex path out of the three</w:t>
      </w:r>
      <w:r w:rsidRPr="7644BE7A" w:rsidR="71ACBBD6">
        <w:rPr>
          <w:rFonts w:cs="Calibri" w:cstheme="minorAscii"/>
          <w:color w:val="000000" w:themeColor="text1" w:themeTint="FF" w:themeShade="FF"/>
          <w:sz w:val="24"/>
          <w:szCs w:val="24"/>
        </w:rPr>
        <w:t xml:space="preserve"> due to not having any turns. The turns added a layer of complexity that </w:t>
      </w:r>
      <w:r w:rsidRPr="7644BE7A" w:rsidR="5D482915">
        <w:rPr>
          <w:rFonts w:cs="Calibri" w:cstheme="minorAscii"/>
          <w:color w:val="000000" w:themeColor="text1" w:themeTint="FF" w:themeShade="FF"/>
          <w:sz w:val="24"/>
          <w:szCs w:val="24"/>
        </w:rPr>
        <w:t>introduced more end location error.</w:t>
      </w:r>
    </w:p>
    <w:sectPr w:rsidRPr="009B0F09" w:rsidR="001D7C6B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e8d998aad8d44a3"/>
      <w:footerReference w:type="default" r:id="R117a79a22f2f4ae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44BE7A" w:rsidTr="7644BE7A" w14:paraId="2742E87B">
      <w:tc>
        <w:tcPr>
          <w:tcW w:w="3120" w:type="dxa"/>
          <w:tcMar/>
        </w:tcPr>
        <w:p w:rsidR="7644BE7A" w:rsidP="7644BE7A" w:rsidRDefault="7644BE7A" w14:paraId="34466EDA" w14:textId="14B8861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644BE7A" w:rsidP="7644BE7A" w:rsidRDefault="7644BE7A" w14:paraId="27D34BDB" w14:textId="0C2E68E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644BE7A" w:rsidP="7644BE7A" w:rsidRDefault="7644BE7A" w14:paraId="2777C0B1" w14:textId="7940CE5A">
          <w:pPr>
            <w:pStyle w:val="Header"/>
            <w:bidi w:val="0"/>
            <w:ind w:right="-115"/>
            <w:jc w:val="right"/>
          </w:pPr>
        </w:p>
      </w:tc>
    </w:tr>
  </w:tbl>
  <w:p w:rsidR="7644BE7A" w:rsidP="7644BE7A" w:rsidRDefault="7644BE7A" w14:paraId="79CAD756" w14:textId="6364826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44BE7A" w:rsidTr="7644BE7A" w14:paraId="419B6B78">
      <w:tc>
        <w:tcPr>
          <w:tcW w:w="3120" w:type="dxa"/>
          <w:tcMar/>
        </w:tcPr>
        <w:p w:rsidR="7644BE7A" w:rsidP="7644BE7A" w:rsidRDefault="7644BE7A" w14:paraId="4F7EA81A" w14:textId="7C1E2CE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644BE7A" w:rsidP="7644BE7A" w:rsidRDefault="7644BE7A" w14:paraId="57FFCE42" w14:textId="003B50B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644BE7A" w:rsidP="7644BE7A" w:rsidRDefault="7644BE7A" w14:paraId="543FF935" w14:textId="51761297">
          <w:pPr>
            <w:pStyle w:val="Header"/>
            <w:bidi w:val="0"/>
            <w:ind w:right="-115"/>
            <w:jc w:val="right"/>
          </w:pPr>
        </w:p>
      </w:tc>
    </w:tr>
  </w:tbl>
  <w:p w:rsidR="7644BE7A" w:rsidP="7644BE7A" w:rsidRDefault="7644BE7A" w14:paraId="23D6C50B" w14:textId="64238060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97B464D"/>
    <w:multiLevelType w:val="hybridMultilevel"/>
    <w:tmpl w:val="9828D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3232D"/>
    <w:multiLevelType w:val="hybridMultilevel"/>
    <w:tmpl w:val="1A8E2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6B"/>
    <w:rsid w:val="0010514D"/>
    <w:rsid w:val="001D7C6B"/>
    <w:rsid w:val="00416546"/>
    <w:rsid w:val="00593246"/>
    <w:rsid w:val="00623183"/>
    <w:rsid w:val="007659C0"/>
    <w:rsid w:val="007C58E8"/>
    <w:rsid w:val="008A5814"/>
    <w:rsid w:val="00972E10"/>
    <w:rsid w:val="00981BE6"/>
    <w:rsid w:val="0099FD9D"/>
    <w:rsid w:val="009B0F09"/>
    <w:rsid w:val="009D6962"/>
    <w:rsid w:val="00B014BB"/>
    <w:rsid w:val="00BB6206"/>
    <w:rsid w:val="00DE0272"/>
    <w:rsid w:val="00EF3143"/>
    <w:rsid w:val="011167D0"/>
    <w:rsid w:val="017551AB"/>
    <w:rsid w:val="01C32E1B"/>
    <w:rsid w:val="01EACF04"/>
    <w:rsid w:val="0210BC9C"/>
    <w:rsid w:val="023FED8A"/>
    <w:rsid w:val="026B1A86"/>
    <w:rsid w:val="029B4568"/>
    <w:rsid w:val="02D0A96C"/>
    <w:rsid w:val="02DFFC34"/>
    <w:rsid w:val="0305E319"/>
    <w:rsid w:val="030F67E3"/>
    <w:rsid w:val="03198A6D"/>
    <w:rsid w:val="032CCD38"/>
    <w:rsid w:val="0358BB45"/>
    <w:rsid w:val="036249A7"/>
    <w:rsid w:val="03869A83"/>
    <w:rsid w:val="038D2F53"/>
    <w:rsid w:val="03D19E5F"/>
    <w:rsid w:val="03D668B9"/>
    <w:rsid w:val="03E799DB"/>
    <w:rsid w:val="03FC57B5"/>
    <w:rsid w:val="0466CC36"/>
    <w:rsid w:val="0478C1BC"/>
    <w:rsid w:val="04802A1F"/>
    <w:rsid w:val="0480AC29"/>
    <w:rsid w:val="0499D486"/>
    <w:rsid w:val="04C8C8F4"/>
    <w:rsid w:val="0502A816"/>
    <w:rsid w:val="05C186F0"/>
    <w:rsid w:val="05FF0524"/>
    <w:rsid w:val="06EF79C1"/>
    <w:rsid w:val="0715DFF2"/>
    <w:rsid w:val="07402EF0"/>
    <w:rsid w:val="0777FE34"/>
    <w:rsid w:val="07B46272"/>
    <w:rsid w:val="07BA91DE"/>
    <w:rsid w:val="07DC66EC"/>
    <w:rsid w:val="07E715FE"/>
    <w:rsid w:val="07F58F49"/>
    <w:rsid w:val="080ADF12"/>
    <w:rsid w:val="082B0C7D"/>
    <w:rsid w:val="083B7C33"/>
    <w:rsid w:val="088B6FCB"/>
    <w:rsid w:val="08A6A3FF"/>
    <w:rsid w:val="08C47EAE"/>
    <w:rsid w:val="08F6B47F"/>
    <w:rsid w:val="09154C98"/>
    <w:rsid w:val="0923769C"/>
    <w:rsid w:val="09541D4C"/>
    <w:rsid w:val="0975FE47"/>
    <w:rsid w:val="097DCCAF"/>
    <w:rsid w:val="099CBF17"/>
    <w:rsid w:val="0A283241"/>
    <w:rsid w:val="0A4E6936"/>
    <w:rsid w:val="0A8CD72E"/>
    <w:rsid w:val="0AA6574D"/>
    <w:rsid w:val="0AC853F3"/>
    <w:rsid w:val="0AC88917"/>
    <w:rsid w:val="0AE5E6CF"/>
    <w:rsid w:val="0AF7ED20"/>
    <w:rsid w:val="0B7CB966"/>
    <w:rsid w:val="0BAF9AE2"/>
    <w:rsid w:val="0BB79F4D"/>
    <w:rsid w:val="0BBBC0A4"/>
    <w:rsid w:val="0BEA3997"/>
    <w:rsid w:val="0C6A17D2"/>
    <w:rsid w:val="0C81B730"/>
    <w:rsid w:val="0CB88306"/>
    <w:rsid w:val="0CD7F000"/>
    <w:rsid w:val="0D1E6486"/>
    <w:rsid w:val="0D37C351"/>
    <w:rsid w:val="0D3BB902"/>
    <w:rsid w:val="0DA1207C"/>
    <w:rsid w:val="0DC7F2DC"/>
    <w:rsid w:val="0DCFDB91"/>
    <w:rsid w:val="0E0EAB8E"/>
    <w:rsid w:val="0E32A34A"/>
    <w:rsid w:val="0E3D3E88"/>
    <w:rsid w:val="0EED2A19"/>
    <w:rsid w:val="0F63C33D"/>
    <w:rsid w:val="0F9ACA9F"/>
    <w:rsid w:val="0FBD906F"/>
    <w:rsid w:val="10066D42"/>
    <w:rsid w:val="101AF780"/>
    <w:rsid w:val="1037022C"/>
    <w:rsid w:val="103FC798"/>
    <w:rsid w:val="10403E09"/>
    <w:rsid w:val="10683FA1"/>
    <w:rsid w:val="10A7E3FB"/>
    <w:rsid w:val="10D1B368"/>
    <w:rsid w:val="10F19F81"/>
    <w:rsid w:val="10FC0135"/>
    <w:rsid w:val="110D645F"/>
    <w:rsid w:val="114D3ACD"/>
    <w:rsid w:val="11A23DA3"/>
    <w:rsid w:val="12C063CA"/>
    <w:rsid w:val="13113718"/>
    <w:rsid w:val="13282A76"/>
    <w:rsid w:val="135248CB"/>
    <w:rsid w:val="13C09B3C"/>
    <w:rsid w:val="13C3A5C4"/>
    <w:rsid w:val="14151DBC"/>
    <w:rsid w:val="14333C2E"/>
    <w:rsid w:val="14484267"/>
    <w:rsid w:val="145C342B"/>
    <w:rsid w:val="1477F0E5"/>
    <w:rsid w:val="147A388D"/>
    <w:rsid w:val="14C8B196"/>
    <w:rsid w:val="1532C36F"/>
    <w:rsid w:val="166473EF"/>
    <w:rsid w:val="166666DD"/>
    <w:rsid w:val="16C186B2"/>
    <w:rsid w:val="16DE1B11"/>
    <w:rsid w:val="16F2BE3A"/>
    <w:rsid w:val="170DD94B"/>
    <w:rsid w:val="1748B227"/>
    <w:rsid w:val="174BCA87"/>
    <w:rsid w:val="176AD682"/>
    <w:rsid w:val="17A3504A"/>
    <w:rsid w:val="17FF1BF4"/>
    <w:rsid w:val="1828EF89"/>
    <w:rsid w:val="189DA9EB"/>
    <w:rsid w:val="1928983C"/>
    <w:rsid w:val="1935FAC0"/>
    <w:rsid w:val="1977BE34"/>
    <w:rsid w:val="197B6D96"/>
    <w:rsid w:val="199EB2B2"/>
    <w:rsid w:val="19A710AB"/>
    <w:rsid w:val="19BC7464"/>
    <w:rsid w:val="19D30312"/>
    <w:rsid w:val="1A834CF4"/>
    <w:rsid w:val="1AC4689D"/>
    <w:rsid w:val="1AFA6468"/>
    <w:rsid w:val="1B1B6302"/>
    <w:rsid w:val="1B912E45"/>
    <w:rsid w:val="1B9B81DC"/>
    <w:rsid w:val="1BBCAE5E"/>
    <w:rsid w:val="1BE3DD00"/>
    <w:rsid w:val="1C785B8F"/>
    <w:rsid w:val="1C951DA7"/>
    <w:rsid w:val="1CB3F43C"/>
    <w:rsid w:val="1CB5E45F"/>
    <w:rsid w:val="1CC6F9D4"/>
    <w:rsid w:val="1CD7F471"/>
    <w:rsid w:val="1D9E01C4"/>
    <w:rsid w:val="1DFE117B"/>
    <w:rsid w:val="1E880822"/>
    <w:rsid w:val="1E8AE0D0"/>
    <w:rsid w:val="1EDDEB64"/>
    <w:rsid w:val="1F01AFB4"/>
    <w:rsid w:val="1F2A4E95"/>
    <w:rsid w:val="1F5C26C8"/>
    <w:rsid w:val="1F5DB9DC"/>
    <w:rsid w:val="1F644A42"/>
    <w:rsid w:val="1F893C08"/>
    <w:rsid w:val="1F99173F"/>
    <w:rsid w:val="1FCEB7E3"/>
    <w:rsid w:val="1FEC61C4"/>
    <w:rsid w:val="1FED8521"/>
    <w:rsid w:val="20103933"/>
    <w:rsid w:val="205106B1"/>
    <w:rsid w:val="20649F68"/>
    <w:rsid w:val="20BB5129"/>
    <w:rsid w:val="20FCBEFB"/>
    <w:rsid w:val="2124DE3D"/>
    <w:rsid w:val="217B13A2"/>
    <w:rsid w:val="217D4081"/>
    <w:rsid w:val="2202251C"/>
    <w:rsid w:val="2229B3CE"/>
    <w:rsid w:val="2242DC2B"/>
    <w:rsid w:val="2291DC16"/>
    <w:rsid w:val="22DC8B35"/>
    <w:rsid w:val="238CB43E"/>
    <w:rsid w:val="23A1308B"/>
    <w:rsid w:val="23B7E3C5"/>
    <w:rsid w:val="23C4C3B2"/>
    <w:rsid w:val="23C717D4"/>
    <w:rsid w:val="23C79A25"/>
    <w:rsid w:val="244CD6C4"/>
    <w:rsid w:val="2461E447"/>
    <w:rsid w:val="24690E6D"/>
    <w:rsid w:val="24A56AD9"/>
    <w:rsid w:val="24C33456"/>
    <w:rsid w:val="24E3AA56"/>
    <w:rsid w:val="24FB1CA2"/>
    <w:rsid w:val="252477D4"/>
    <w:rsid w:val="252BE83C"/>
    <w:rsid w:val="25636A86"/>
    <w:rsid w:val="257A7CED"/>
    <w:rsid w:val="257C198B"/>
    <w:rsid w:val="2598BC6A"/>
    <w:rsid w:val="25CB13B4"/>
    <w:rsid w:val="26090476"/>
    <w:rsid w:val="263D137E"/>
    <w:rsid w:val="2681683A"/>
    <w:rsid w:val="268AC43E"/>
    <w:rsid w:val="26965FC8"/>
    <w:rsid w:val="26B0A024"/>
    <w:rsid w:val="26F34679"/>
    <w:rsid w:val="26FD24F1"/>
    <w:rsid w:val="2701B878"/>
    <w:rsid w:val="27024BEA"/>
    <w:rsid w:val="277AF764"/>
    <w:rsid w:val="2783A6E3"/>
    <w:rsid w:val="27A4D423"/>
    <w:rsid w:val="27B02A6D"/>
    <w:rsid w:val="2816681A"/>
    <w:rsid w:val="28408842"/>
    <w:rsid w:val="2879BFB5"/>
    <w:rsid w:val="28939EE1"/>
    <w:rsid w:val="2932AAC0"/>
    <w:rsid w:val="299DF31C"/>
    <w:rsid w:val="29B3186E"/>
    <w:rsid w:val="29C01667"/>
    <w:rsid w:val="29D8C130"/>
    <w:rsid w:val="29E0E0AA"/>
    <w:rsid w:val="29F23B50"/>
    <w:rsid w:val="2A0ACBCF"/>
    <w:rsid w:val="2A37D03B"/>
    <w:rsid w:val="2A39ECAC"/>
    <w:rsid w:val="2A50F898"/>
    <w:rsid w:val="2A89C889"/>
    <w:rsid w:val="2AA40354"/>
    <w:rsid w:val="2AAB5ED7"/>
    <w:rsid w:val="2ACBE3E7"/>
    <w:rsid w:val="2B46FBD0"/>
    <w:rsid w:val="2B78E1B3"/>
    <w:rsid w:val="2BAB24F1"/>
    <w:rsid w:val="2BACAE20"/>
    <w:rsid w:val="2BBFCD86"/>
    <w:rsid w:val="2C28D386"/>
    <w:rsid w:val="2C7C8D27"/>
    <w:rsid w:val="2CB72957"/>
    <w:rsid w:val="2CDC5057"/>
    <w:rsid w:val="2CDF4713"/>
    <w:rsid w:val="2D1B2901"/>
    <w:rsid w:val="2D6D6E73"/>
    <w:rsid w:val="2D6F70FD"/>
    <w:rsid w:val="2D79BF1B"/>
    <w:rsid w:val="2DDF84AD"/>
    <w:rsid w:val="2E1CBD49"/>
    <w:rsid w:val="2E3348C3"/>
    <w:rsid w:val="2E530383"/>
    <w:rsid w:val="2E5A1E45"/>
    <w:rsid w:val="2E6FC610"/>
    <w:rsid w:val="2EC07C8F"/>
    <w:rsid w:val="2ED9738D"/>
    <w:rsid w:val="2EEB92F8"/>
    <w:rsid w:val="2EECC7BF"/>
    <w:rsid w:val="2F0B36E8"/>
    <w:rsid w:val="2F158F7C"/>
    <w:rsid w:val="2F4BFED5"/>
    <w:rsid w:val="2F6462D3"/>
    <w:rsid w:val="2FED2EEF"/>
    <w:rsid w:val="2FFFB4EB"/>
    <w:rsid w:val="302C0586"/>
    <w:rsid w:val="306A70B0"/>
    <w:rsid w:val="307E5F60"/>
    <w:rsid w:val="3121FD0E"/>
    <w:rsid w:val="3139D429"/>
    <w:rsid w:val="31A47F17"/>
    <w:rsid w:val="31AD676E"/>
    <w:rsid w:val="31F0A229"/>
    <w:rsid w:val="322663EA"/>
    <w:rsid w:val="322B7593"/>
    <w:rsid w:val="32CAE375"/>
    <w:rsid w:val="33026E29"/>
    <w:rsid w:val="3373A5B3"/>
    <w:rsid w:val="337DCFAD"/>
    <w:rsid w:val="33C5F69E"/>
    <w:rsid w:val="3435E187"/>
    <w:rsid w:val="34CEEC57"/>
    <w:rsid w:val="34E2AABF"/>
    <w:rsid w:val="35501646"/>
    <w:rsid w:val="355C0943"/>
    <w:rsid w:val="356B526E"/>
    <w:rsid w:val="35928124"/>
    <w:rsid w:val="35DBBA2F"/>
    <w:rsid w:val="35E7F200"/>
    <w:rsid w:val="366D5143"/>
    <w:rsid w:val="36AE0D72"/>
    <w:rsid w:val="36B8376C"/>
    <w:rsid w:val="36C12258"/>
    <w:rsid w:val="37077904"/>
    <w:rsid w:val="37650F4A"/>
    <w:rsid w:val="37913E92"/>
    <w:rsid w:val="37AB3238"/>
    <w:rsid w:val="37D4CEF2"/>
    <w:rsid w:val="37EDE351"/>
    <w:rsid w:val="382813F0"/>
    <w:rsid w:val="387FD798"/>
    <w:rsid w:val="38C67708"/>
    <w:rsid w:val="392A8A59"/>
    <w:rsid w:val="397CF455"/>
    <w:rsid w:val="39F7DEE5"/>
    <w:rsid w:val="3A08434F"/>
    <w:rsid w:val="3A2D8A2D"/>
    <w:rsid w:val="3A462C13"/>
    <w:rsid w:val="3A9D2AC7"/>
    <w:rsid w:val="3AA7E0F6"/>
    <w:rsid w:val="3AAB246B"/>
    <w:rsid w:val="3AB3F315"/>
    <w:rsid w:val="3ACBA2ED"/>
    <w:rsid w:val="3AE8A757"/>
    <w:rsid w:val="3AEB7C8A"/>
    <w:rsid w:val="3B04F590"/>
    <w:rsid w:val="3B279A09"/>
    <w:rsid w:val="3B36DCA2"/>
    <w:rsid w:val="3B432FEB"/>
    <w:rsid w:val="3B4A6973"/>
    <w:rsid w:val="3BA35686"/>
    <w:rsid w:val="3BBC7EE3"/>
    <w:rsid w:val="3BD25194"/>
    <w:rsid w:val="3C5179A2"/>
    <w:rsid w:val="3C67734E"/>
    <w:rsid w:val="3C8A1E5C"/>
    <w:rsid w:val="3C9071B4"/>
    <w:rsid w:val="3CA0A52E"/>
    <w:rsid w:val="3CCFCDBF"/>
    <w:rsid w:val="3D13EA80"/>
    <w:rsid w:val="3D221CC7"/>
    <w:rsid w:val="3D47D892"/>
    <w:rsid w:val="3D8D824D"/>
    <w:rsid w:val="3DD4CB89"/>
    <w:rsid w:val="3E35A5DA"/>
    <w:rsid w:val="3E8A9291"/>
    <w:rsid w:val="3EC54D1D"/>
    <w:rsid w:val="3EECE656"/>
    <w:rsid w:val="3F071289"/>
    <w:rsid w:val="3F0F809E"/>
    <w:rsid w:val="3F6D9977"/>
    <w:rsid w:val="3F6F4EAC"/>
    <w:rsid w:val="3F7BFB57"/>
    <w:rsid w:val="3FFB0B2C"/>
    <w:rsid w:val="402662F2"/>
    <w:rsid w:val="40672069"/>
    <w:rsid w:val="40A8F02A"/>
    <w:rsid w:val="40C5230F"/>
    <w:rsid w:val="40CD3889"/>
    <w:rsid w:val="40CF29ED"/>
    <w:rsid w:val="417D9A1B"/>
    <w:rsid w:val="41D1364D"/>
    <w:rsid w:val="4247CB13"/>
    <w:rsid w:val="426C829E"/>
    <w:rsid w:val="42B2EBBE"/>
    <w:rsid w:val="42E8CEFE"/>
    <w:rsid w:val="42F7C607"/>
    <w:rsid w:val="430A89E4"/>
    <w:rsid w:val="431D84F8"/>
    <w:rsid w:val="43250F50"/>
    <w:rsid w:val="4332ABEE"/>
    <w:rsid w:val="43556DA3"/>
    <w:rsid w:val="438B6363"/>
    <w:rsid w:val="43A9F473"/>
    <w:rsid w:val="43D78AC2"/>
    <w:rsid w:val="4406CAAF"/>
    <w:rsid w:val="44595CD6"/>
    <w:rsid w:val="44BE68DB"/>
    <w:rsid w:val="44E84A21"/>
    <w:rsid w:val="45318387"/>
    <w:rsid w:val="4570C1BD"/>
    <w:rsid w:val="45F6B711"/>
    <w:rsid w:val="4617E639"/>
    <w:rsid w:val="4680A196"/>
    <w:rsid w:val="471B3C36"/>
    <w:rsid w:val="47263E16"/>
    <w:rsid w:val="473E6B71"/>
    <w:rsid w:val="474E2E41"/>
    <w:rsid w:val="4801C061"/>
    <w:rsid w:val="480ADBDC"/>
    <w:rsid w:val="4890A3F8"/>
    <w:rsid w:val="48C077C3"/>
    <w:rsid w:val="491EF0FB"/>
    <w:rsid w:val="49A6AC3D"/>
    <w:rsid w:val="4A3B890B"/>
    <w:rsid w:val="4A5D2B16"/>
    <w:rsid w:val="4A760C33"/>
    <w:rsid w:val="4A7F5381"/>
    <w:rsid w:val="4ACAAE63"/>
    <w:rsid w:val="4ACCC1F6"/>
    <w:rsid w:val="4AE9AF8F"/>
    <w:rsid w:val="4B2B915E"/>
    <w:rsid w:val="4B477ADF"/>
    <w:rsid w:val="4B53320B"/>
    <w:rsid w:val="4B5C3F2B"/>
    <w:rsid w:val="4B935FDA"/>
    <w:rsid w:val="4C2F6AD0"/>
    <w:rsid w:val="4C6D5AED"/>
    <w:rsid w:val="4C7B9407"/>
    <w:rsid w:val="4C9D9603"/>
    <w:rsid w:val="4D556E15"/>
    <w:rsid w:val="4DAA1812"/>
    <w:rsid w:val="4E29B050"/>
    <w:rsid w:val="4E576A49"/>
    <w:rsid w:val="4E5910A0"/>
    <w:rsid w:val="4E9A1BF8"/>
    <w:rsid w:val="4EF04286"/>
    <w:rsid w:val="4EFDA6B7"/>
    <w:rsid w:val="4F1F499D"/>
    <w:rsid w:val="4F20B7DC"/>
    <w:rsid w:val="4F2E3BA1"/>
    <w:rsid w:val="4F8700F4"/>
    <w:rsid w:val="4F9F45E9"/>
    <w:rsid w:val="4FA54312"/>
    <w:rsid w:val="4FD49A24"/>
    <w:rsid w:val="4FE1A12B"/>
    <w:rsid w:val="501B2C64"/>
    <w:rsid w:val="5052BC88"/>
    <w:rsid w:val="5057DF6F"/>
    <w:rsid w:val="50615A4A"/>
    <w:rsid w:val="516B043B"/>
    <w:rsid w:val="51706A85"/>
    <w:rsid w:val="51B2D6E7"/>
    <w:rsid w:val="51EF1B4D"/>
    <w:rsid w:val="5236D1FE"/>
    <w:rsid w:val="52520C7E"/>
    <w:rsid w:val="5265DE0B"/>
    <w:rsid w:val="527B170A"/>
    <w:rsid w:val="52AD259F"/>
    <w:rsid w:val="52BBE014"/>
    <w:rsid w:val="532ADB6C"/>
    <w:rsid w:val="534E1A67"/>
    <w:rsid w:val="537FD2AF"/>
    <w:rsid w:val="53FC5CFC"/>
    <w:rsid w:val="5401ACC4"/>
    <w:rsid w:val="5402ADA7"/>
    <w:rsid w:val="5443F120"/>
    <w:rsid w:val="54441583"/>
    <w:rsid w:val="5484D079"/>
    <w:rsid w:val="5495F5C7"/>
    <w:rsid w:val="54A38C5E"/>
    <w:rsid w:val="54C6ABCD"/>
    <w:rsid w:val="5534CB6D"/>
    <w:rsid w:val="5560CCD0"/>
    <w:rsid w:val="55811246"/>
    <w:rsid w:val="55AD0957"/>
    <w:rsid w:val="55CA5B5B"/>
    <w:rsid w:val="55F692E2"/>
    <w:rsid w:val="55FD1B16"/>
    <w:rsid w:val="565BAE89"/>
    <w:rsid w:val="565E5410"/>
    <w:rsid w:val="56BF6F5E"/>
    <w:rsid w:val="57676E65"/>
    <w:rsid w:val="5797DB2B"/>
    <w:rsid w:val="57FF9B19"/>
    <w:rsid w:val="5822186B"/>
    <w:rsid w:val="583D83DD"/>
    <w:rsid w:val="586C6C2F"/>
    <w:rsid w:val="58B350B3"/>
    <w:rsid w:val="58B78759"/>
    <w:rsid w:val="58E24567"/>
    <w:rsid w:val="593B5B94"/>
    <w:rsid w:val="595CEDC3"/>
    <w:rsid w:val="59A6D665"/>
    <w:rsid w:val="59D805B9"/>
    <w:rsid w:val="59E35984"/>
    <w:rsid w:val="5A3B2314"/>
    <w:rsid w:val="5ABE0398"/>
    <w:rsid w:val="5AD68B18"/>
    <w:rsid w:val="5AF8BE24"/>
    <w:rsid w:val="5B1FE18A"/>
    <w:rsid w:val="5B79CD5D"/>
    <w:rsid w:val="5BB95CBA"/>
    <w:rsid w:val="5BC30162"/>
    <w:rsid w:val="5C8B533F"/>
    <w:rsid w:val="5CC7DC6F"/>
    <w:rsid w:val="5D482915"/>
    <w:rsid w:val="5D4A8C64"/>
    <w:rsid w:val="5D4AD818"/>
    <w:rsid w:val="5D5ED1C3"/>
    <w:rsid w:val="5D67EE61"/>
    <w:rsid w:val="5D89B26A"/>
    <w:rsid w:val="5D8C5C25"/>
    <w:rsid w:val="5DE15EFB"/>
    <w:rsid w:val="5DFF4DB9"/>
    <w:rsid w:val="5E1EE6E9"/>
    <w:rsid w:val="5E2BFE5C"/>
    <w:rsid w:val="5E3ECFC2"/>
    <w:rsid w:val="5E7B3C1A"/>
    <w:rsid w:val="5EC53896"/>
    <w:rsid w:val="5EE6A879"/>
    <w:rsid w:val="5EF832AA"/>
    <w:rsid w:val="5F2B08F9"/>
    <w:rsid w:val="5F661C27"/>
    <w:rsid w:val="5F8AD5FC"/>
    <w:rsid w:val="5FCFA129"/>
    <w:rsid w:val="603034D8"/>
    <w:rsid w:val="609ABD9C"/>
    <w:rsid w:val="60AB2027"/>
    <w:rsid w:val="60F55DD4"/>
    <w:rsid w:val="60FA45A7"/>
    <w:rsid w:val="61035F07"/>
    <w:rsid w:val="61199162"/>
    <w:rsid w:val="614D0B63"/>
    <w:rsid w:val="616D4CEB"/>
    <w:rsid w:val="6195A452"/>
    <w:rsid w:val="61ABC033"/>
    <w:rsid w:val="61D3BD94"/>
    <w:rsid w:val="620010D6"/>
    <w:rsid w:val="621E493B"/>
    <w:rsid w:val="626372FB"/>
    <w:rsid w:val="628B9142"/>
    <w:rsid w:val="62966F62"/>
    <w:rsid w:val="629F2F68"/>
    <w:rsid w:val="62A90067"/>
    <w:rsid w:val="62AFA1DD"/>
    <w:rsid w:val="62DEF454"/>
    <w:rsid w:val="6306C978"/>
    <w:rsid w:val="631D8AAF"/>
    <w:rsid w:val="6368D675"/>
    <w:rsid w:val="640EA2BC"/>
    <w:rsid w:val="6426AA7A"/>
    <w:rsid w:val="64323FC3"/>
    <w:rsid w:val="643AFFC9"/>
    <w:rsid w:val="64A9478D"/>
    <w:rsid w:val="650A8BCF"/>
    <w:rsid w:val="65F6EC13"/>
    <w:rsid w:val="66025CF6"/>
    <w:rsid w:val="66123B42"/>
    <w:rsid w:val="66205480"/>
    <w:rsid w:val="6631BDD8"/>
    <w:rsid w:val="663C6805"/>
    <w:rsid w:val="669CB036"/>
    <w:rsid w:val="66B69F3F"/>
    <w:rsid w:val="67349A08"/>
    <w:rsid w:val="675BFD21"/>
    <w:rsid w:val="67902EC7"/>
    <w:rsid w:val="67A2B1A0"/>
    <w:rsid w:val="67DF2EB2"/>
    <w:rsid w:val="680AB1D3"/>
    <w:rsid w:val="6847BF93"/>
    <w:rsid w:val="6857FD9F"/>
    <w:rsid w:val="685C0437"/>
    <w:rsid w:val="68993E09"/>
    <w:rsid w:val="68BA37C5"/>
    <w:rsid w:val="68EF0AEF"/>
    <w:rsid w:val="691940BF"/>
    <w:rsid w:val="69904DDA"/>
    <w:rsid w:val="69D49537"/>
    <w:rsid w:val="69E3AEFB"/>
    <w:rsid w:val="69EEB9AF"/>
    <w:rsid w:val="6A17D495"/>
    <w:rsid w:val="6A2AFA01"/>
    <w:rsid w:val="6A454251"/>
    <w:rsid w:val="6A567D28"/>
    <w:rsid w:val="6A67FF42"/>
    <w:rsid w:val="6A8ADB50"/>
    <w:rsid w:val="6A937A18"/>
    <w:rsid w:val="6AF8FAF0"/>
    <w:rsid w:val="6B12234D"/>
    <w:rsid w:val="6B16CF74"/>
    <w:rsid w:val="6B8674E4"/>
    <w:rsid w:val="6BC7EA55"/>
    <w:rsid w:val="6BDD0253"/>
    <w:rsid w:val="6C3D843A"/>
    <w:rsid w:val="6C446056"/>
    <w:rsid w:val="6C793A68"/>
    <w:rsid w:val="6C9F7A63"/>
    <w:rsid w:val="6D4F7557"/>
    <w:rsid w:val="6D733E6B"/>
    <w:rsid w:val="6D8FB120"/>
    <w:rsid w:val="6DDB5AC8"/>
    <w:rsid w:val="6E4BA3E8"/>
    <w:rsid w:val="6EE57406"/>
    <w:rsid w:val="6F1D9577"/>
    <w:rsid w:val="6F452416"/>
    <w:rsid w:val="6F92B0A1"/>
    <w:rsid w:val="6FC80A94"/>
    <w:rsid w:val="6FD903B3"/>
    <w:rsid w:val="7030E870"/>
    <w:rsid w:val="70598BB7"/>
    <w:rsid w:val="70844E69"/>
    <w:rsid w:val="7090879D"/>
    <w:rsid w:val="709B5B78"/>
    <w:rsid w:val="70C8527F"/>
    <w:rsid w:val="70D1DCAE"/>
    <w:rsid w:val="713EB2D3"/>
    <w:rsid w:val="714B566C"/>
    <w:rsid w:val="719BBB23"/>
    <w:rsid w:val="71ACBBD6"/>
    <w:rsid w:val="71D0EE2C"/>
    <w:rsid w:val="72006944"/>
    <w:rsid w:val="7209BE1D"/>
    <w:rsid w:val="7215AD31"/>
    <w:rsid w:val="724BB617"/>
    <w:rsid w:val="725673B0"/>
    <w:rsid w:val="72BB14AE"/>
    <w:rsid w:val="73136B72"/>
    <w:rsid w:val="732E6819"/>
    <w:rsid w:val="73C11661"/>
    <w:rsid w:val="73E78678"/>
    <w:rsid w:val="7468F8F0"/>
    <w:rsid w:val="7469CED1"/>
    <w:rsid w:val="7482F72E"/>
    <w:rsid w:val="74A00A5D"/>
    <w:rsid w:val="74B76716"/>
    <w:rsid w:val="75BEE29F"/>
    <w:rsid w:val="75F94705"/>
    <w:rsid w:val="760240A4"/>
    <w:rsid w:val="76059F32"/>
    <w:rsid w:val="763A01A4"/>
    <w:rsid w:val="7644BE7A"/>
    <w:rsid w:val="764C5DA4"/>
    <w:rsid w:val="76F826C9"/>
    <w:rsid w:val="7712C3E4"/>
    <w:rsid w:val="775C359F"/>
    <w:rsid w:val="77821D70"/>
    <w:rsid w:val="77DA5E37"/>
    <w:rsid w:val="77E681D5"/>
    <w:rsid w:val="77FAEF26"/>
    <w:rsid w:val="783C710A"/>
    <w:rsid w:val="7848E13B"/>
    <w:rsid w:val="78993189"/>
    <w:rsid w:val="797E491F"/>
    <w:rsid w:val="79AA18CC"/>
    <w:rsid w:val="7A167819"/>
    <w:rsid w:val="7A83B173"/>
    <w:rsid w:val="7AA0FAC6"/>
    <w:rsid w:val="7AFF0740"/>
    <w:rsid w:val="7B19CDCC"/>
    <w:rsid w:val="7B42D101"/>
    <w:rsid w:val="7C3CFB00"/>
    <w:rsid w:val="7C704DB3"/>
    <w:rsid w:val="7C8BF529"/>
    <w:rsid w:val="7C9E4AB9"/>
    <w:rsid w:val="7CB5E9E1"/>
    <w:rsid w:val="7CE747CE"/>
    <w:rsid w:val="7D0F6DBD"/>
    <w:rsid w:val="7D2AC32B"/>
    <w:rsid w:val="7DDE1672"/>
    <w:rsid w:val="7DDFC7D6"/>
    <w:rsid w:val="7E5342FA"/>
    <w:rsid w:val="7EAB2ECA"/>
    <w:rsid w:val="7EADC249"/>
    <w:rsid w:val="7EC9E069"/>
    <w:rsid w:val="7ECB59FE"/>
    <w:rsid w:val="7F0890FE"/>
    <w:rsid w:val="7F1F4223"/>
    <w:rsid w:val="7F215A12"/>
    <w:rsid w:val="7F864D24"/>
    <w:rsid w:val="7FC6E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B055F"/>
  <w15:chartTrackingRefBased/>
  <w15:docId w15:val="{10043FD8-A90D-4CCC-80BD-BDE5FB39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C6B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a7682ba8b02a445a" /><Relationship Type="http://schemas.openxmlformats.org/officeDocument/2006/relationships/image" Target="/media/image2.png" Id="R7de846934b5548bb" /><Relationship Type="http://schemas.openxmlformats.org/officeDocument/2006/relationships/image" Target="/media/image3.png" Id="Rb168dadafdde4b0c" /><Relationship Type="http://schemas.openxmlformats.org/officeDocument/2006/relationships/image" Target="/media/image4.png" Id="R4206beff455845f4" /><Relationship Type="http://schemas.openxmlformats.org/officeDocument/2006/relationships/image" Target="/media/image5.png" Id="R92e4b7be968f4d00" /><Relationship Type="http://schemas.openxmlformats.org/officeDocument/2006/relationships/image" Target="/media/image6.png" Id="Rfdec7c7460484a1d" /><Relationship Type="http://schemas.openxmlformats.org/officeDocument/2006/relationships/image" Target="/media/image7.png" Id="R59e764b899e64b8e" /><Relationship Type="http://schemas.openxmlformats.org/officeDocument/2006/relationships/image" Target="/media/image8.png" Id="R661d6c1efced478c" /><Relationship Type="http://schemas.openxmlformats.org/officeDocument/2006/relationships/image" Target="/media/image9.png" Id="R574880f85197433a" /><Relationship Type="http://schemas.openxmlformats.org/officeDocument/2006/relationships/image" Target="/media/imagea.png" Id="R49c35fb33c4249be" /><Relationship Type="http://schemas.openxmlformats.org/officeDocument/2006/relationships/image" Target="/media/imageb.png" Id="R9f9c484aad1e4e10" /><Relationship Type="http://schemas.openxmlformats.org/officeDocument/2006/relationships/image" Target="/media/imagec.png" Id="Rf5f660aeed2440d9" /><Relationship Type="http://schemas.openxmlformats.org/officeDocument/2006/relationships/header" Target="/word/header.xml" Id="R9e8d998aad8d44a3" /><Relationship Type="http://schemas.openxmlformats.org/officeDocument/2006/relationships/footer" Target="/word/footer.xml" Id="R117a79a22f2f4a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Milwaukee School of Engineering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Schulz, David</dc:creator>
  <keywords/>
  <dc:description/>
  <lastModifiedBy>Schulz, David</lastModifiedBy>
  <revision>10</revision>
  <dcterms:created xsi:type="dcterms:W3CDTF">2021-09-07T15:48:00.0000000Z</dcterms:created>
  <dcterms:modified xsi:type="dcterms:W3CDTF">2021-09-14T04:23:05.6375392Z</dcterms:modified>
</coreProperties>
</file>