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087A50" w:rsidRPr="005D243F" w:rsidRDefault="00CB5D23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7A50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Ex2:  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087A50" w:rsidRPr="008230C3" w:rsidRDefault="00087A50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087A50" w:rsidRPr="005D243F" w:rsidRDefault="00CB5D23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7A50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Ex2:  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087A50" w:rsidRPr="008230C3" w:rsidRDefault="00087A50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087A50" w:rsidRDefault="00087A50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32F2C3C0" w14:textId="5E68B59E" w:rsidR="00087A50" w:rsidRPr="000A56D3" w:rsidRDefault="00087A50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087A50" w:rsidRDefault="00087A50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</w:p>
                        <w:p w14:paraId="32F2C3C0" w14:textId="5E68B59E" w:rsidR="00087A50" w:rsidRPr="000A56D3" w:rsidRDefault="00087A50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876D07D" w14:textId="48772A49" w:rsidR="005E20AC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558411" w:history="1">
            <w:r w:rsidR="005E20AC" w:rsidRPr="001D240A">
              <w:rPr>
                <w:rStyle w:val="Hipervnculo"/>
                <w:noProof/>
              </w:rPr>
              <w:t>1.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Reports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_Toc533558411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3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5128F392" w14:textId="0CE3CF05" w:rsidR="005E20AC" w:rsidRDefault="00CB5D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558412" w:history="1">
            <w:r w:rsidR="005E20AC" w:rsidRPr="001D240A">
              <w:rPr>
                <w:rStyle w:val="Hipervnculo"/>
                <w:noProof/>
              </w:rPr>
              <w:t>2.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Conclusions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_Toc533558412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11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3DE4A2A9" w14:textId="3178F5B4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55841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087A50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87A50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087A50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087A50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087A50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crea una nueva lista, el programa no destruye la lista previa.</w:t>
            </w:r>
          </w:p>
        </w:tc>
      </w:tr>
      <w:tr w:rsidR="00F65AE6" w:rsidRPr="00106BF7" w14:paraId="50F77F0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87A50">
            <w:pPr>
              <w:spacing w:after="0" w:line="240" w:lineRule="auto"/>
            </w:pPr>
            <w:r>
              <w:t xml:space="preserve">Se elimina 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4B58BCE4" w14:textId="0F5D61D1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0DA366D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029122F7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1E991A23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2F261DA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490104CC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106BF7" w14:paraId="4403DB2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F94CBB" w:rsidRDefault="005E20AC" w:rsidP="00087A50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3E5F67D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1832A6D5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2B59BC61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54DAB721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1260782" w14:textId="3E744485" w:rsidR="00F94CBB" w:rsidRDefault="00F94CBB" w:rsidP="00220955">
      <w:pPr>
        <w:rPr>
          <w:b/>
          <w:sz w:val="28"/>
        </w:rPr>
      </w:pPr>
    </w:p>
    <w:p w14:paraId="6DFB7E39" w14:textId="454407C6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3908588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6CE404D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2F34AA57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buffer.</w:t>
            </w:r>
            <w:r w:rsidR="005E20A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58665F8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3CEA347D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</w:t>
            </w:r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 </w:t>
            </w:r>
            <w:proofErr w:type="spellStart"/>
            <w:proofErr w:type="gramStart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>secondDatabase.nymal</w:t>
            </w:r>
            <w:proofErr w:type="spellEnd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  <w:proofErr w:type="gramEnd"/>
          </w:p>
        </w:tc>
      </w:tr>
      <w:tr w:rsidR="005E20AC" w:rsidRPr="00106BF7" w14:paraId="70E98E2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1A7AA38A" w:rsidR="005E20AC" w:rsidRPr="00F94CBB" w:rsidRDefault="00087A50" w:rsidP="00087A50">
            <w:pPr>
              <w:spacing w:after="0" w:line="240" w:lineRule="auto"/>
            </w:pP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0C4D8DB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1F2401F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“Error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couldn’t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load”&lt;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fileName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&gt;</w:t>
            </w:r>
          </w:p>
        </w:tc>
      </w:tr>
      <w:tr w:rsidR="005E20AC" w:rsidRPr="00106BF7" w14:paraId="46080C9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58B41D7D" w:rsidR="005E20AC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Podemos decir que el problema se divide en 2 partes, primero de todo la función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utils.c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mal hecha, en ningún momento asignamos al pointer el nuevo puntero, por lo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tanto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realiza una asignación línea 9 *pointer=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, se ha cambiado también el nombre de la variable auxiliar new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. Por otro lado se ha modificado también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ya que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readUserString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no asignaba un ‘\0’ y por lo tanto</w:t>
            </w:r>
            <w:r w:rsidR="00093D09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daba posibilidad a problema con los caracteres residuales en el buffer de input.</w:t>
            </w:r>
          </w:p>
        </w:tc>
      </w:tr>
    </w:tbl>
    <w:p w14:paraId="0D75727E" w14:textId="574EA633" w:rsidR="005E20AC" w:rsidRDefault="005E20AC" w:rsidP="00220955">
      <w:pPr>
        <w:rPr>
          <w:b/>
          <w:sz w:val="28"/>
        </w:rPr>
      </w:pPr>
    </w:p>
    <w:p w14:paraId="77A8349D" w14:textId="3A5E1621" w:rsidR="00087A50" w:rsidRPr="0098670C" w:rsidRDefault="00087A50" w:rsidP="00087A5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7060DE">
        <w:rPr>
          <w:b/>
          <w:sz w:val="28"/>
        </w:rPr>
        <w:t>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50" w:rsidRPr="00106BF7" w14:paraId="072142E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F762D9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364" w14:textId="1A713EF9" w:rsidR="00087A50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B54E3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FA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67D5F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9A52" w14:textId="60A4B6EC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7060DE" w:rsidRPr="00106BF7" w14:paraId="68BF141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0FC520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B1D" w14:textId="0C05C90D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 en los nombres de las ciudades después de haber cambiado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que se extrae la información. </w:t>
            </w:r>
          </w:p>
        </w:tc>
      </w:tr>
      <w:tr w:rsidR="007060DE" w:rsidRPr="00106BF7" w14:paraId="75A1952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733138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9EA" w14:textId="77777777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7060DE" w:rsidRPr="00106BF7" w14:paraId="00BEB11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E46052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191" w14:textId="4DA3FC10" w:rsidR="007060DE" w:rsidRPr="00F94CBB" w:rsidRDefault="007060DE" w:rsidP="007060DE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nombres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7060DE" w:rsidRPr="00106BF7" w14:paraId="3E9992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9D32F3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5B75" w14:textId="2AC125D0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nombre entremezclado con caracteres raros.</w:t>
            </w:r>
          </w:p>
        </w:tc>
      </w:tr>
      <w:tr w:rsidR="007060DE" w:rsidRPr="00106BF7" w14:paraId="1BE8186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48D65D7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A9D" w14:textId="0F81E266" w:rsidR="007060DE" w:rsidRPr="007060DE" w:rsidRDefault="007060DE" w:rsidP="007060DE">
            <w:pPr>
              <w:rPr>
                <w:color w:val="A9B7C6"/>
              </w:rPr>
            </w:pPr>
            <w:r w:rsidRPr="007060DE">
              <w:rPr>
                <w:lang w:eastAsia="ca-ES"/>
              </w:rPr>
              <w:t>A</w:t>
            </w:r>
            <w:r>
              <w:rPr>
                <w:lang w:eastAsia="ca-ES"/>
              </w:rPr>
              <w:t xml:space="preserve">ñadir en el modulo </w:t>
            </w:r>
            <w:proofErr w:type="spellStart"/>
            <w:r>
              <w:rPr>
                <w:lang w:eastAsia="ca-ES"/>
              </w:rPr>
              <w:t>destination.c</w:t>
            </w:r>
            <w:proofErr w:type="spellEnd"/>
            <w:r>
              <w:rPr>
                <w:lang w:eastAsia="ca-ES"/>
              </w:rPr>
              <w:t xml:space="preserve">  </w:t>
            </w:r>
            <w:proofErr w:type="spellStart"/>
            <w:r>
              <w:rPr>
                <w:lang w:eastAsia="ca-ES"/>
              </w:rPr>
              <w:t>dentro</w:t>
            </w:r>
            <w:proofErr w:type="spellEnd"/>
            <w:r>
              <w:rPr>
                <w:lang w:eastAsia="ca-ES"/>
              </w:rPr>
              <w:t xml:space="preserve"> de la </w:t>
            </w:r>
            <w:proofErr w:type="spellStart"/>
            <w:r>
              <w:rPr>
                <w:lang w:eastAsia="ca-ES"/>
              </w:rPr>
              <w:t>funcion</w:t>
            </w:r>
            <w:proofErr w:type="spellEnd"/>
            <w:r>
              <w:rPr>
                <w:lang w:eastAsia="ca-ES"/>
              </w:rPr>
              <w:t xml:space="preserve"> </w:t>
            </w:r>
            <w:proofErr w:type="spellStart"/>
            <w:r>
              <w:rPr>
                <w:lang w:eastAsia="ca-ES"/>
              </w:rPr>
              <w:t>readString</w:t>
            </w:r>
            <w:proofErr w:type="spellEnd"/>
            <w:r>
              <w:rPr>
                <w:lang w:eastAsia="ca-ES"/>
              </w:rPr>
              <w:t xml:space="preserve"> ret [i] =’\0’; en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 186.</w:t>
            </w:r>
          </w:p>
          <w:p w14:paraId="5F88BDD9" w14:textId="77479D34" w:rsidR="007060DE" w:rsidRPr="007060DE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F4AE7B6" w14:textId="297804E1" w:rsidR="00087A50" w:rsidRDefault="00087A50" w:rsidP="00220955">
      <w:pPr>
        <w:rPr>
          <w:b/>
          <w:sz w:val="28"/>
        </w:rPr>
      </w:pPr>
    </w:p>
    <w:p w14:paraId="073C390D" w14:textId="6B114D7D" w:rsidR="002E0541" w:rsidRPr="0098670C" w:rsidRDefault="002E0541" w:rsidP="002E0541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0E3C8D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E0541" w:rsidRPr="00106BF7" w14:paraId="25A549FC" w14:textId="77777777" w:rsidTr="00A86B3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655069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97D2" w14:textId="73187129" w:rsidR="002E0541" w:rsidRPr="005E20AC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0E3C8D"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bookmarkStart w:id="2" w:name="_GoBack"/>
            <w:bookmarkEnd w:id="2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2F3EAA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BE67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C2333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34B2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E0541" w:rsidRPr="00106BF7" w14:paraId="0A90201F" w14:textId="77777777" w:rsidTr="00A86B3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1420A9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49D" w14:textId="150B340A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campo d.name cuenta con un \n como carácter inicial.</w:t>
            </w:r>
          </w:p>
        </w:tc>
      </w:tr>
      <w:tr w:rsidR="002E0541" w:rsidRPr="00106BF7" w14:paraId="375A7BCF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62D0ADE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DD0A" w14:textId="77777777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2E0541" w:rsidRPr="00106BF7" w14:paraId="29CA4756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4C905D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034D" w14:textId="250CFA94" w:rsidR="002E0541" w:rsidRPr="00F94CBB" w:rsidRDefault="002E0541" w:rsidP="00A86B3A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nombres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2E0541" w:rsidRPr="00106BF7" w14:paraId="76B8E65C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1F8815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5F4D" w14:textId="4C0A9932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Coge el \n como carácter inicial en dest.name.</w:t>
            </w:r>
          </w:p>
        </w:tc>
      </w:tr>
      <w:tr w:rsidR="002E0541" w:rsidRPr="00106BF7" w14:paraId="0C61624D" w14:textId="77777777" w:rsidTr="00A86B3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6A4C03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DAD8" w14:textId="7B1993C1" w:rsidR="002E0541" w:rsidRPr="007060DE" w:rsidRDefault="002E0541" w:rsidP="00A86B3A">
            <w:pPr>
              <w:rPr>
                <w:color w:val="A9B7C6"/>
              </w:rPr>
            </w:pPr>
            <w:proofErr w:type="spellStart"/>
            <w:r w:rsidRPr="007060DE">
              <w:rPr>
                <w:lang w:eastAsia="ca-ES"/>
              </w:rPr>
              <w:t>A</w:t>
            </w:r>
            <w:r>
              <w:rPr>
                <w:lang w:eastAsia="ca-ES"/>
              </w:rPr>
              <w:t>ñadir</w:t>
            </w:r>
            <w:proofErr w:type="spellEnd"/>
            <w:r>
              <w:rPr>
                <w:lang w:eastAsia="ca-ES"/>
              </w:rPr>
              <w:t xml:space="preserve"> en el modulo </w:t>
            </w:r>
            <w:proofErr w:type="spellStart"/>
            <w:r>
              <w:rPr>
                <w:lang w:eastAsia="ca-ES"/>
              </w:rPr>
              <w:t>destination.c</w:t>
            </w:r>
            <w:proofErr w:type="spellEnd"/>
            <w:r>
              <w:rPr>
                <w:lang w:eastAsia="ca-ES"/>
              </w:rPr>
              <w:t xml:space="preserve"> en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 </w:t>
            </w:r>
            <w:r>
              <w:rPr>
                <w:lang w:eastAsia="ca-ES"/>
              </w:rPr>
              <w:t xml:space="preserve">197 un </w:t>
            </w:r>
            <w:proofErr w:type="spellStart"/>
            <w:r>
              <w:rPr>
                <w:lang w:eastAsia="ca-ES"/>
              </w:rPr>
              <w:t>fscanf</w:t>
            </w:r>
            <w:proofErr w:type="spellEnd"/>
            <w:r>
              <w:rPr>
                <w:lang w:eastAsia="ca-ES"/>
              </w:rPr>
              <w:t xml:space="preserve"> para el caràcter ‘\n’</w:t>
            </w:r>
            <w:r>
              <w:rPr>
                <w:lang w:eastAsia="ca-ES"/>
              </w:rPr>
              <w:t>.</w:t>
            </w:r>
          </w:p>
          <w:p w14:paraId="05C25C73" w14:textId="77777777" w:rsidR="002E0541" w:rsidRPr="007060DE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C5FEE0C" w14:textId="77777777" w:rsidR="002E0541" w:rsidRDefault="002E0541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558412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E193" w14:textId="77777777" w:rsidR="00CB5D23" w:rsidRDefault="00CB5D23" w:rsidP="008A4D8F">
      <w:pPr>
        <w:spacing w:after="0" w:line="240" w:lineRule="auto"/>
      </w:pPr>
      <w:r>
        <w:separator/>
      </w:r>
    </w:p>
  </w:endnote>
  <w:endnote w:type="continuationSeparator" w:id="0">
    <w:p w14:paraId="1B3A1DAC" w14:textId="77777777" w:rsidR="00CB5D23" w:rsidRDefault="00CB5D23" w:rsidP="008A4D8F">
      <w:pPr>
        <w:spacing w:after="0" w:line="240" w:lineRule="auto"/>
      </w:pPr>
      <w:r>
        <w:continuationSeparator/>
      </w:r>
    </w:p>
  </w:endnote>
  <w:endnote w:type="continuationNotice" w:id="1">
    <w:p w14:paraId="1A7BB9E9" w14:textId="77777777" w:rsidR="00CB5D23" w:rsidRDefault="00CB5D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087A50" w:rsidRDefault="00087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087A50" w:rsidRDefault="00087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764F8" w14:textId="77777777" w:rsidR="00CB5D23" w:rsidRDefault="00CB5D23" w:rsidP="008A4D8F">
      <w:pPr>
        <w:spacing w:after="0" w:line="240" w:lineRule="auto"/>
      </w:pPr>
      <w:r>
        <w:separator/>
      </w:r>
    </w:p>
  </w:footnote>
  <w:footnote w:type="continuationSeparator" w:id="0">
    <w:p w14:paraId="578248E0" w14:textId="77777777" w:rsidR="00CB5D23" w:rsidRDefault="00CB5D23" w:rsidP="008A4D8F">
      <w:pPr>
        <w:spacing w:after="0" w:line="240" w:lineRule="auto"/>
      </w:pPr>
      <w:r>
        <w:continuationSeparator/>
      </w:r>
    </w:p>
  </w:footnote>
  <w:footnote w:type="continuationNotice" w:id="1">
    <w:p w14:paraId="7DD0196C" w14:textId="77777777" w:rsidR="00CB5D23" w:rsidRDefault="00CB5D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50"/>
    <w:rsid w:val="00087A90"/>
    <w:rsid w:val="00087D91"/>
    <w:rsid w:val="00093C48"/>
    <w:rsid w:val="00093D09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3C8D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4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0DE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60B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23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1D27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2247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45</cp:revision>
  <cp:lastPrinted>2018-12-04T20:47:00Z</cp:lastPrinted>
  <dcterms:created xsi:type="dcterms:W3CDTF">2018-12-21T16:52:00Z</dcterms:created>
  <dcterms:modified xsi:type="dcterms:W3CDTF">2018-12-26T14:28:00Z</dcterms:modified>
</cp:coreProperties>
</file>