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="00617040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</w:p>
    <w:p w14:paraId="60C4CAE9" w14:textId="6037BB23" w:rsidR="00F564C0" w:rsidRDefault="00F564C0">
      <w:r w:rsidRPr="00F564C0">
        <w:t>The ten-</w:t>
      </w:r>
      <w:r w:rsidRPr="008937FE">
        <w:rPr>
          <w:b/>
        </w:rPr>
        <w:t>dollar</w:t>
      </w:r>
      <w:r w:rsidRPr="00F564C0">
        <w:t xml:space="preserve"> founding </w:t>
      </w:r>
      <w:r w:rsidRPr="00E326CC">
        <w:rPr>
          <w:b/>
        </w:rPr>
        <w:t>father</w:t>
      </w:r>
      <w:r w:rsidRPr="00F564C0">
        <w:t xml:space="preserve"> without a </w:t>
      </w:r>
      <w:r w:rsidRPr="008937FE">
        <w:rPr>
          <w:b/>
        </w:rPr>
        <w:t>father</w:t>
      </w:r>
      <w:r w:rsidRPr="00F564C0">
        <w:t xml:space="preserve"> got a </w:t>
      </w:r>
      <w:bookmarkStart w:id="0" w:name="_GoBack"/>
      <w:bookmarkEnd w:id="0"/>
      <w:r w:rsidRPr="00F564C0">
        <w:t xml:space="preserve">lot </w:t>
      </w:r>
      <w:r w:rsidRPr="008937FE">
        <w:rPr>
          <w:b/>
        </w:rPr>
        <w:t>farther</w:t>
      </w:r>
      <w:r w:rsidRPr="00F564C0">
        <w:t xml:space="preserve"> by working a lot </w:t>
      </w:r>
      <w:r w:rsidRPr="008937FE">
        <w:rPr>
          <w:b/>
        </w:rPr>
        <w:t>harder</w:t>
      </w:r>
      <w:r w:rsidRPr="00F564C0">
        <w:t xml:space="preserve">, by being a lot </w:t>
      </w:r>
      <w:r w:rsidRPr="008937FE">
        <w:rPr>
          <w:b/>
        </w:rPr>
        <w:t>smarter</w:t>
      </w:r>
      <w:r w:rsidRPr="00F564C0">
        <w:t>, by being a self-</w:t>
      </w:r>
      <w:r w:rsidRPr="008937FE">
        <w:rPr>
          <w:b/>
        </w:rPr>
        <w:t>starter</w:t>
      </w:r>
      <w:r w:rsidRPr="00F564C0">
        <w:t xml:space="preserve">; by fourteen, they placed him </w:t>
      </w:r>
      <w:r>
        <w:t xml:space="preserve">in </w:t>
      </w:r>
      <w:r w:rsidRPr="008937FE">
        <w:rPr>
          <w:i/>
        </w:rPr>
        <w:t>charge</w:t>
      </w:r>
      <w:r>
        <w:t xml:space="preserve"> of a trading </w:t>
      </w:r>
      <w:r w:rsidRPr="008937FE">
        <w:rPr>
          <w:b/>
        </w:rPr>
        <w:t>charter</w:t>
      </w:r>
      <w:r>
        <w:t>.</w:t>
      </w:r>
    </w:p>
    <w:sectPr w:rsidR="00F564C0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D2"/>
    <w:rsid w:val="00126231"/>
    <w:rsid w:val="00247DE2"/>
    <w:rsid w:val="002D6AAE"/>
    <w:rsid w:val="00617040"/>
    <w:rsid w:val="007121C7"/>
    <w:rsid w:val="00807D2E"/>
    <w:rsid w:val="008937FE"/>
    <w:rsid w:val="009D3123"/>
    <w:rsid w:val="00B43A8C"/>
    <w:rsid w:val="00BA1E7D"/>
    <w:rsid w:val="00BB4A23"/>
    <w:rsid w:val="00D200D2"/>
    <w:rsid w:val="00E326CC"/>
    <w:rsid w:val="00E7316D"/>
    <w:rsid w:val="00EB015A"/>
    <w:rsid w:val="00F564C0"/>
    <w:rsid w:val="00F872B2"/>
    <w:rsid w:val="00FD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DE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2E"/>
    <w:pPr>
      <w:spacing w:after="240" w:line="240" w:lineRule="exact"/>
    </w:pPr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D2E"/>
    <w:pPr>
      <w:spacing w:after="0" w:line="260" w:lineRule="exact"/>
    </w:pPr>
  </w:style>
  <w:style w:type="character" w:customStyle="1" w:styleId="BodyTextChar">
    <w:name w:val="Body Text Char"/>
    <w:basedOn w:val="DefaultParagraphFont"/>
    <w:link w:val="BodyText"/>
    <w:rsid w:val="00807D2E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Seibert</dc:creator>
  <cp:keywords/>
  <dc:description/>
  <cp:lastModifiedBy>David Seibert</cp:lastModifiedBy>
  <cp:revision>6</cp:revision>
  <dcterms:created xsi:type="dcterms:W3CDTF">2016-05-27T04:53:00Z</dcterms:created>
  <dcterms:modified xsi:type="dcterms:W3CDTF">2016-05-29T02:31:00Z</dcterms:modified>
</cp:coreProperties>
</file>