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40"/>
      </w:pPr>
      <w:r>
        <w:rPr>
          <w:rFonts w:eastAsia="Calibri"/>
          <w:b/>
          <w:bCs/>
          <w:sz w:val="24"/>
          <w:szCs w:val="24"/>
        </w:rPr>
        <w:t xml:space="preserve">10/22 CS240 – NFS and Leases</w:t>
      </w:r>
    </w:p>
    <w:p>
      <w:pPr>
        <w:pStyle w:val="ListParagraph"/>
        <w:keepNext/>
        <w:numPr>
          <w:ilvl w:val="0"/>
          <w:numId w:val="2"/>
        </w:numPr>
        <w:spacing w:before="100"/>
      </w:pPr>
      <w:r>
        <w:rPr>
          <w:rFonts w:eastAsia="Calibri"/>
        </w:rPr>
        <w:t xml:space="preserve">NFS: overview and goals</w:t>
      </w:r>
    </w:p>
    <w:p>
      <w:pPr>
        <w:pStyle w:val="ListParagraph"/>
        <w:numPr>
          <w:ilvl w:val="1"/>
          <w:numId w:val="2"/>
        </w:numPr>
      </w:pPr>
      <w:r>
        <w:rPr>
          <w:rFonts w:eastAsia="Calibri"/>
        </w:rPr>
        <w:t xml:space="preserve">Problem: share filesystems among many non-homogeneous workstations (many of them diskless) so that programs use remote files exactly like local files, without being modified or recompiled, at a speed comparable to a local disk.</w:t>
      </w:r>
    </w:p>
    <w:p>
      <w:pPr>
        <w:pStyle w:val="ListParagraph"/>
        <w:numPr>
          <w:ilvl w:val="1"/>
          <w:numId w:val="2"/>
        </w:numPr>
      </w:pPr>
      <w:r>
        <w:rPr>
          <w:rFonts w:eastAsia="Calibri"/>
        </w:rPr>
        <w:t xml:space="preserve">Design goals stated in the paper:</w:t>
      </w:r>
    </w:p>
    <w:p>
      <w:pPr>
        <w:pStyle w:val="ListParagraph"/>
        <w:numPr>
          <w:ilvl w:val="2"/>
          <w:numId w:val="2"/>
        </w:numPr>
      </w:pPr>
      <w:r>
        <w:rPr>
          <w:rFonts w:eastAsia="Calibri"/>
        </w:rPr>
        <w:t xml:space="preserve">Machine and operating system independence: the protocols must not depend on UNIX, so a server can supply files to many kinds of clients, and they must be simple enough to implement on low-end machines such as a PC.</w:t>
      </w:r>
    </w:p>
    <w:p>
      <w:pPr>
        <w:pStyle w:val="ListParagraph"/>
        <w:numPr>
          <w:ilvl w:val="2"/>
          <w:numId w:val="2"/>
        </w:numPr>
      </w:pPr>
      <w:r>
        <w:rPr>
          <w:rFonts w:eastAsia="Calibri"/>
        </w:rPr>
        <w:t xml:space="preserve">Crash recovery: clients mount filesystems from many servers, so recovering from a server crash has to be easy.</w:t>
      </w:r>
    </w:p>
    <w:p>
      <w:pPr>
        <w:pStyle w:val="ListParagraph"/>
        <w:numPr>
          <w:ilvl w:val="2"/>
          <w:numId w:val="2"/>
        </w:numPr>
      </w:pPr>
      <w:r>
        <w:rPr>
          <w:rFonts w:eastAsia="Calibri"/>
        </w:rPr>
        <w:t xml:space="preserve">Transparent access: no new pathname syntax, no special libraries, no recompiling; a program should not be able to tell whether a file is remote or local.</w:t>
      </w:r>
    </w:p>
    <w:p>
      <w:pPr>
        <w:pStyle w:val="ListParagraph"/>
        <w:numPr>
          <w:ilvl w:val="2"/>
          <w:numId w:val="2"/>
        </w:numPr>
      </w:pPr>
      <w:r>
        <w:rPr>
          <w:rFonts w:eastAsia="Calibri"/>
        </w:rPr>
        <w:t xml:space="preserve">UNIX semantics maintained on the client.</w:t>
      </w:r>
    </w:p>
    <w:p>
      <w:pPr>
        <w:pStyle w:val="ListParagraph"/>
        <w:numPr>
          <w:ilvl w:val="2"/>
          <w:numId w:val="2"/>
        </w:numPr>
      </w:pPr>
      <w:r>
        <w:rPr>
          <w:rFonts w:eastAsia="Calibri"/>
        </w:rPr>
        <w:t xml:space="preserve">Reasonable performance: as fast as the Sun Network Disk protocol (ND, block-level access to remote sub-partitioned disks), which is about 80% as fast as a local disk.</w:t>
      </w:r>
    </w:p>
    <w:p>
      <w:pPr>
        <w:pStyle w:val="ListParagraph"/>
        <w:numPr>
          <w:ilvl w:val="1"/>
          <w:numId w:val="2"/>
        </w:numPr>
      </w:pPr>
      <w:r>
        <w:rPr>
          <w:rFonts w:eastAsia="Calibri"/>
        </w:rPr>
        <w:t xml:space="preserve">The design has three pieces: the protocol, the server side and the client side.</w:t>
      </w:r>
    </w:p>
    <w:p>
      <w:pPr>
        <w:pStyle w:val="ListParagraph"/>
        <w:numPr>
          <w:ilvl w:val="1"/>
          <w:numId w:val="2"/>
        </w:numPr>
      </w:pPr>
      <w:r>
        <w:rPr>
          <w:rFonts w:eastAsia="Calibri"/>
        </w:rPr>
        <w:t xml:space="preserve">Context from the paper: implementation started in March 1984 inside the UNIX 4.2 kernel; the first NFS kernel was running in mid-August 1984 and the group began using it in September; the test client was a Sun-2 (68010 at 10 MHz) on 10 Mbit Ethernet.</w:t>
      </w:r>
    </w:p>
    <w:p>
      <w:pPr>
        <w:pStyle w:val="ListParagraph"/>
        <w:numPr>
          <w:ilvl w:val="1"/>
          <w:numId w:val="2"/>
        </w:numPr>
      </w:pPr>
      <w:r>
        <w:rPr>
          <w:rFonts w:eastAsia="Calibri"/>
        </w:rPr>
        <w:t xml:space="preserve">Key idea: a stateless server plus idempotent requests makes crash recovery trivial, and client caches and a few kernel changes recover most of the performance and most of the UNIX behavior.</w:t>
      </w:r>
    </w:p>
    <w:p>
      <w:pPr>
        <w:pStyle w:val="ListParagraph"/>
        <w:keepNext/>
        <w:numPr>
          <w:ilvl w:val="0"/>
          <w:numId w:val="2"/>
        </w:numPr>
        <w:spacing w:before="100"/>
      </w:pPr>
      <w:r>
        <w:rPr>
          <w:rFonts w:eastAsia="Calibri"/>
        </w:rPr>
        <w:t xml:space="preserve">NFS protocol: RPC, XDR and UDP</w:t>
      </w:r>
    </w:p>
    <w:p>
      <w:pPr>
        <w:pStyle w:val="ListParagraph"/>
        <w:numPr>
          <w:ilvl w:val="1"/>
          <w:numId w:val="2"/>
        </w:numPr>
      </w:pPr>
      <w:r>
        <w:rPr>
          <w:rFonts w:eastAsia="Calibri"/>
        </w:rPr>
        <w:t xml:space="preserve">Sun RPC: the protocol is defined as a set of procedures, their arguments and results, and their effects. Calls are synchronous: the client blocks until the server completes the call and returns the results, so a remote call behaves like a local procedure call.</w:t>
      </w:r>
    </w:p>
    <w:p>
      <w:pPr>
        <w:pStyle w:val="ListParagraph"/>
        <w:numPr>
          <w:ilvl w:val="1"/>
          <w:numId w:val="2"/>
        </w:numPr>
      </w:pPr>
      <w:r>
        <w:rPr>
          <w:rFonts w:eastAsia="Calibri"/>
        </w:rPr>
        <w:t xml:space="preserve">XDR (External Data Representation) defines the size, byte order and alignment of basic types (string, integer, boolean, union, array) so protocols are machine and language independent; arguments and results are written in a C-like data definition language.</w:t>
      </w:r>
    </w:p>
    <w:p>
      <w:pPr>
        <w:pStyle w:val="ListParagraph"/>
        <w:numPr>
          <w:ilvl w:val="1"/>
          <w:numId w:val="2"/>
        </w:numPr>
      </w:pPr>
      <w:r>
        <w:rPr>
          <w:rFonts w:eastAsia="Calibri"/>
        </w:rPr>
        <w:t xml:space="preserve">Transport: Sun RPC is transport independent; NFS uses UDP and IP. UDP is unreliable, but because the protocol is stateless and requests are idempotent, the client simply retries until the packet gets through.</w:t>
      </w:r>
    </w:p>
    <w:p>
      <w:pPr>
        <w:pStyle w:val="ListParagraph"/>
        <w:numPr>
          <w:ilvl w:val="1"/>
          <w:numId w:val="2"/>
        </w:numPr>
      </w:pPr>
      <w:r>
        <w:rPr>
          <w:rFonts w:eastAsia="Calibri"/>
        </w:rPr>
        <w:t xml:space="preserve">Every request carries everything the server needs: a file handle plus an explicit offset and count. The server keeps no file position, so there is no open or close in the protocol.</w:t>
      </w:r>
    </w:p>
    <w:p>
      <w:pPr>
        <w:pStyle w:val="ListParagraph"/>
        <w:numPr>
          <w:ilvl w:val="1"/>
          <w:numId w:val="2"/>
        </w:numPr>
      </w:pPr>
      <w:r>
        <w:rPr>
          <w:rFonts w:eastAsia="Calibri"/>
        </w:rPr>
        <w:t xml:space="preserve">Procedures (the paper's outline):</w:t>
      </w:r>
    </w:p>
    <w:p>
      <w:pPr>
        <w:pStyle w:val="ListParagraph"/>
        <w:numPr>
          <w:ilvl w:val="2"/>
          <w:numId w:val="2"/>
        </w:numPr>
      </w:pPr>
      <w:r>
        <w:rPr>
          <w:rFonts w:eastAsia="Calibri"/>
        </w:rPr>
        <w:t xml:space="preserve">null(): does nothing; used to ping the server and measure round-trip time.</w:t>
      </w:r>
    </w:p>
    <w:p>
      <w:pPr>
        <w:pStyle w:val="ListParagraph"/>
        <w:numPr>
          <w:ilvl w:val="2"/>
          <w:numId w:val="2"/>
        </w:numPr>
      </w:pPr>
      <w:r>
        <w:rPr>
          <w:rFonts w:eastAsia="Calibri"/>
        </w:rPr>
        <w:t xml:space="preserve">lookup(dirfh, name) returns (fh, attr): a new file handle and attributes for the named file in a directory.</w:t>
      </w:r>
    </w:p>
    <w:p>
      <w:pPr>
        <w:pStyle w:val="ListParagraph"/>
        <w:numPr>
          <w:ilvl w:val="2"/>
          <w:numId w:val="2"/>
        </w:numPr>
      </w:pPr>
      <w:r>
        <w:rPr>
          <w:rFonts w:eastAsia="Calibri"/>
        </w:rPr>
        <w:t xml:space="preserve">create(dirfh, name, attr) returns (newfh, attr); mkdir(dirfh, name, attr) returns (fh, newattr).</w:t>
      </w:r>
    </w:p>
    <w:p>
      <w:pPr>
        <w:pStyle w:val="ListParagraph"/>
        <w:numPr>
          <w:ilvl w:val="2"/>
          <w:numId w:val="2"/>
        </w:numPr>
      </w:pPr>
      <w:r>
        <w:rPr>
          <w:rFonts w:eastAsia="Calibri"/>
        </w:rPr>
        <w:t xml:space="preserve">remove(dirfh, name); rmdir(dirfh, name) (removes an empty directory); rename(dirfh, name, tofh, toname); link(dirfh, name, tofh, toname); symlink(dirfh, name, string) (the server does not interpret the string); readlink(fh).</w:t>
      </w:r>
    </w:p>
    <w:p>
      <w:pPr>
        <w:pStyle w:val="ListParagraph"/>
        <w:numPr>
          <w:ilvl w:val="2"/>
          <w:numId w:val="2"/>
        </w:numPr>
      </w:pPr>
      <w:r>
        <w:rPr>
          <w:rFonts w:eastAsia="Calibri"/>
        </w:rPr>
        <w:t xml:space="preserve">getattr(fh) returns attr (like stat); setattr(fh, attr) sets mode, uid, gid, size, access time and modify time (size zero truncates).</w:t>
      </w:r>
    </w:p>
    <w:p>
      <w:pPr>
        <w:pStyle w:val="ListParagraph"/>
        <w:numPr>
          <w:ilvl w:val="2"/>
          <w:numId w:val="2"/>
        </w:numPr>
      </w:pPr>
      <w:r>
        <w:rPr>
          <w:rFonts w:eastAsia="Calibri"/>
        </w:rPr>
        <w:t xml:space="preserve">read(fh, offset, count) returns (attr, data) and write(fh, offset, count, data) returns attr: both return the file attributes.</w:t>
      </w:r>
    </w:p>
    <w:p>
      <w:pPr>
        <w:pStyle w:val="ListParagraph"/>
        <w:numPr>
          <w:ilvl w:val="2"/>
          <w:numId w:val="2"/>
        </w:numPr>
      </w:pPr>
      <w:r>
        <w:rPr>
          <w:rFonts w:eastAsia="Calibri"/>
        </w:rPr>
        <w:t xml:space="preserve">readdir(dirfh, cookie, count) returns entries; each entry has a name, a file id and a cookie (an opaque pointer to the next entry); a cookie of zero starts at the first entry.</w:t>
      </w:r>
    </w:p>
    <w:p>
      <w:pPr>
        <w:pStyle w:val="ListParagraph"/>
        <w:numPr>
          <w:ilvl w:val="2"/>
          <w:numId w:val="2"/>
        </w:numPr>
      </w:pPr>
      <w:r>
        <w:rPr>
          <w:rFonts w:eastAsia="Calibri"/>
        </w:rPr>
        <w:t xml:space="preserve">statfs(fh) returns filesystem information such as block size and free blocks.</w:t>
      </w:r>
    </w:p>
    <w:p>
      <w:pPr>
        <w:pStyle w:val="ListParagraph"/>
        <w:numPr>
          <w:ilvl w:val="1"/>
          <w:numId w:val="2"/>
        </w:numPr>
      </w:pPr>
      <w:r>
        <w:rPr>
          <w:rFonts w:eastAsia="Calibri"/>
        </w:rPr>
        <w:t xml:space="preserve">New file handles come only from lookup, create and mkdir. The first handle, for the root of a filesystem, comes from a separate RPC protocol, MOUNT.</w:t>
      </w:r>
    </w:p>
    <w:p>
      <w:pPr>
        <w:pStyle w:val="ListParagraph"/>
        <w:numPr>
          <w:ilvl w:val="1"/>
          <w:numId w:val="2"/>
        </w:numPr>
      </w:pPr>
      <w:r>
        <w:rPr>
          <w:rFonts w:eastAsia="Calibri"/>
        </w:rPr>
        <w:t xml:space="preserve">Mechanism: Stateless server and idempotent retry</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servers and clients crash independently. With server state, both sides must reliably detect crashes: the server must discard the state of dead clients and a client must rebuild the server's state after a server crash. That recovery is complex.</w:t>
      </w:r>
    </w:p>
    <w:p>
      <w:pPr>
        <w:pStyle w:val="ListParagraph"/>
        <w:numPr>
          <w:ilvl w:val="3"/>
          <w:numId w:val="2"/>
        </w:numPr>
      </w:pPr>
      <w:r>
        <w:rPr>
          <w:rFonts w:eastAsia="Calibri"/>
        </w:rPr>
        <w:t xml:space="preserve">Mechanism – every request is self-contained (file handle, offset, count) and the server remembers nothing between requests. The client resends a request until it gets a reply, and the server commits modified data to stable storage before replying.</w:t>
      </w:r>
    </w:p>
    <w:p>
      <w:pPr>
        <w:pStyle w:val="ListParagraph"/>
        <w:numPr>
          <w:ilvl w:val="3"/>
          <w:numId w:val="2"/>
        </w:numPr>
      </w:pPr>
      <w:r>
        <w:rPr>
          <w:rFonts w:eastAsia="Calibri"/>
        </w:rPr>
        <w:t xml:space="preserve">Trade-off – crash recovery needs no code at all and the protocol stays simple, in exchange for larger requests, synchronous server writes, and no place for features that need state (locking, exact UNIX semantics).</w:t>
      </w:r>
    </w:p>
    <w:p>
      <w:pPr>
        <w:pStyle w:val="ListParagraph"/>
        <w:numPr>
          <w:ilvl w:val="3"/>
          <w:numId w:val="2"/>
        </w:numPr>
      </w:pPr>
      <w:r>
        <w:rPr>
          <w:rFonts w:eastAsia="Calibri"/>
        </w:rPr>
        <w:t xml:space="preserve">Limits – operations that are not naturally repeatable can misbehave when retried; stateful features cannot live in the protocol; the client cannot tell a crashed-and-recovered server from a slow one.</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The parameters of each call contain all the information needed to complete it, and the server does not keep track of past requests.</w:t>
      </w:r>
    </w:p>
    <w:p>
      <w:pPr>
        <w:pStyle w:val="ListParagraph"/>
        <w:numPr>
          <w:ilvl w:val="3"/>
          <w:numId w:val="2"/>
        </w:numPr>
      </w:pPr>
      <w:r>
        <w:rPr>
          <w:rFonts w:eastAsia="Calibri"/>
        </w:rPr>
        <w:t xml:space="preserve">Server crash: the client resends until a response arrives and the server does no crash recovery. Client crash: no recovery is needed by either side.</w:t>
      </w:r>
    </w:p>
    <w:p>
      <w:pPr>
        <w:pStyle w:val="ListParagraph"/>
        <w:numPr>
          <w:ilvl w:val="3"/>
          <w:numId w:val="2"/>
        </w:numPr>
      </w:pPr>
      <w:r>
        <w:rPr>
          <w:rFonts w:eastAsia="Calibri"/>
        </w:rPr>
        <w:t xml:space="preserve">Data is never lost because of a server crash: the client keeps the request until it is answered, and the server only answers after the data is on stable storage.</w:t>
      </w:r>
    </w:p>
    <w:p>
      <w:pPr>
        <w:pStyle w:val="ListParagraph"/>
        <w:numPr>
          <w:ilvl w:val="3"/>
          <w:numId w:val="2"/>
        </w:numPr>
      </w:pPr>
      <w:r>
        <w:rPr>
          <w:rFonts w:eastAsia="Calibri"/>
        </w:rPr>
        <w:t xml:space="preserve">The client cannot tell the difference between a server that crashed and recovered and a server that is slow.</w:t>
      </w:r>
    </w:p>
    <w:p>
      <w:pPr>
        <w:pStyle w:val="ListParagraph"/>
        <w:numPr>
          <w:ilvl w:val="3"/>
          <w:numId w:val="2"/>
        </w:numPr>
      </w:pPr>
      <w:r>
        <w:rPr>
          <w:rFonts w:eastAsia="Calibri"/>
        </w:rPr>
        <w:t xml:space="preserve">Idempotent means repeating the request has the same effect as doing it once. Reads, writes at an explicit offset, lookups, getattr and setattr qualify. The paper calls the requests idempotent; strictly, create, remove, rename, mkdir, rmdir and link are not (a retried remove can report that the file does not exist even though the first attempt succeeded). The paper does not discuss this; later servers add a cache of recent requests (general knowledge, not in the paper).</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The client sends write(fh, 8192, 8192, data) over UDP and the reply is lost. After a timeout it sends the same call again. The server writes the same bytes at the same offset (same result), flushes them, and replies; the client sees one successful write.</w:t>
      </w:r>
    </w:p>
    <w:p>
      <w:pPr>
        <w:pStyle w:val="ListParagraph"/>
        <w:numPr>
          <w:ilvl w:val="3"/>
          <w:numId w:val="2"/>
        </w:numPr>
      </w:pPr>
      <w:r>
        <w:rPr>
          <w:rFonts w:eastAsia="Calibri"/>
        </w:rPr>
        <w:t xml:space="preserve">The server crashes in the middle of a series of reads. The client keeps retransmitting. When the server reboots it can serve the retry from the file handle alone, with no recovery step.</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Statelessness explains many other choices: explicit offsets, no open and close in the protocol, one path component per lookup, synchronous server writes, and file locking left out of the protocol.</w:t>
      </w:r>
    </w:p>
    <w:p>
      <w:pPr>
        <w:pStyle w:val="ListParagraph"/>
        <w:numPr>
          <w:ilvl w:val="3"/>
          <w:numId w:val="2"/>
        </w:numPr>
      </w:pPr>
      <w:r>
        <w:rPr>
          <w:rFonts w:eastAsia="Calibri"/>
        </w:rPr>
        <w:t xml:space="preserve">Hard versus soft mounts: a hard mount retries forever (processes may hang for a while but no data is lost); a soft mount gives up after a while and returns an error, but most UNIX programs do not check return status, so strange behavior appears when servers go down.</w:t>
      </w:r>
    </w:p>
    <w:p>
      <w:pPr>
        <w:pStyle w:val="ListParagraph"/>
        <w:numPr>
          <w:ilvl w:val="3"/>
          <w:numId w:val="2"/>
        </w:numPr>
      </w:pPr>
      <w:r>
        <w:rPr>
          <w:rFonts w:eastAsia="Calibri"/>
        </w:rPr>
        <w:t xml:space="preserve">The cost of statelessness is paid mostly on writes (each waits for the disk) and in features pushed out of the protocol.</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Server-side synchronous writes and inode generation numbers exist to make the stateless design work; client caches win back the performance.</w:t>
      </w:r>
    </w:p>
    <w:p>
      <w:pPr>
        <w:pStyle w:val="ListParagraph"/>
        <w:numPr>
          <w:ilvl w:val="3"/>
          <w:numId w:val="2"/>
        </w:numPr>
      </w:pPr>
      <w:r>
        <w:rPr>
          <w:rFonts w:eastAsia="Calibri"/>
        </w:rPr>
        <w:t xml:space="preserve">Leases add soft state (state that expires by itself) without breaking a stateless-style interface.</w:t>
      </w:r>
    </w:p>
    <w:p>
      <w:pPr>
        <w:pStyle w:val="ListParagraph"/>
        <w:numPr>
          <w:ilvl w:val="1"/>
          <w:numId w:val="2"/>
        </w:numPr>
      </w:pPr>
      <w:r>
        <w:rPr>
          <w:rFonts w:eastAsia="Calibri"/>
        </w:rPr>
        <w:t xml:space="preserve">Mechanism: File handles</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a stateless server must find the right file from information carried in each request, even if the file was removed and its inode was reused.</w:t>
      </w:r>
    </w:p>
    <w:p>
      <w:pPr>
        <w:pStyle w:val="ListParagraph"/>
        <w:numPr>
          <w:ilvl w:val="3"/>
          <w:numId w:val="2"/>
        </w:numPr>
      </w:pPr>
      <w:r>
        <w:rPr>
          <w:rFonts w:eastAsia="Calibri"/>
        </w:rPr>
        <w:t xml:space="preserve">Mechanism – the server hands out an opaque file handle (fhandle) built from the filesystem id (kept in the superblock), the inode number and the inode generation number; the client never looks inside it and just passes it back.</w:t>
      </w:r>
    </w:p>
    <w:p>
      <w:pPr>
        <w:pStyle w:val="ListParagraph"/>
        <w:numPr>
          <w:ilvl w:val="3"/>
          <w:numId w:val="2"/>
        </w:numPr>
      </w:pPr>
      <w:r>
        <w:rPr>
          <w:rFonts w:eastAsia="Calibri"/>
        </w:rPr>
        <w:t xml:space="preserve">Trade-off – the handle locates the file with no server state, in exchange for two small UNIX changes (a generation number in the inode and a filesystem id in the superblock).</w:t>
      </w:r>
    </w:p>
    <w:p>
      <w:pPr>
        <w:pStyle w:val="ListParagraph"/>
        <w:numPr>
          <w:ilvl w:val="3"/>
          <w:numId w:val="2"/>
        </w:numPr>
      </w:pPr>
      <w:r>
        <w:rPr>
          <w:rFonts w:eastAsia="Calibri"/>
        </w:rPr>
        <w:t xml:space="preserve">Limits – a handle to a freed inode stops being valid (the server can tell the inode now refers to a different file); a handle is only meaningful to the server that issued it.</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fhandle = filesystem id + inode number + inode generation number; most NFS procedures take one as their main parameter.</w:t>
      </w:r>
    </w:p>
    <w:p>
      <w:pPr>
        <w:pStyle w:val="ListParagraph"/>
        <w:numPr>
          <w:ilvl w:val="3"/>
          <w:numId w:val="2"/>
        </w:numPr>
      </w:pPr>
      <w:r>
        <w:rPr>
          <w:rFonts w:eastAsia="Calibri"/>
        </w:rPr>
        <w:t xml:space="preserve">The generation number is incremented every time the inode is freed, so a handle for a removed-then-reused inode no longer matches.</w:t>
      </w:r>
    </w:p>
    <w:p>
      <w:pPr>
        <w:pStyle w:val="ListParagraph"/>
        <w:numPr>
          <w:ilvl w:val="3"/>
          <w:numId w:val="2"/>
        </w:numPr>
      </w:pPr>
      <w:r>
        <w:rPr>
          <w:rFonts w:eastAsia="Calibri"/>
        </w:rPr>
        <w:t xml:space="preserve">A handle is opaque: the client never interprets it, which lets non-UNIX servers choose their own format (machine independence).</w:t>
      </w:r>
    </w:p>
    <w:p>
      <w:pPr>
        <w:pStyle w:val="ListParagraph"/>
        <w:numPr>
          <w:ilvl w:val="3"/>
          <w:numId w:val="2"/>
        </w:numPr>
      </w:pPr>
      <w:r>
        <w:rPr>
          <w:rFonts w:eastAsia="Calibri"/>
        </w:rPr>
        <w:t xml:space="preserve">New handles are returned by lookup, create and mkdir; the root handle comes from the MOUNT protocol.</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client holds fh = (filesystem 4, inode 117, generation 3) for a source file. Another client removes the file; the inode is freed (generation becomes 4) and reused for a new file. The first client's old handle still says generation 3, so the server sees the mismatch and refuses it instead of exposing the new file.</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Without the generation number the old handle would silently read or overwrite someone else's file.</w:t>
      </w:r>
    </w:p>
    <w:p>
      <w:pPr>
        <w:pStyle w:val="ListParagraph"/>
        <w:numPr>
          <w:ilvl w:val="3"/>
          <w:numId w:val="2"/>
        </w:numPr>
      </w:pPr>
      <w:r>
        <w:rPr>
          <w:rFonts w:eastAsia="Calibri"/>
        </w:rPr>
        <w:t xml:space="preserve">Handles outlive names: a handle stays valid for a file after it is renamed, which a pathname would not.</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The stateless protocol needs handles to avoid per-client open-file tables; MOUNT produces the root handle; the client's vnode stores the handle.</w:t>
      </w:r>
    </w:p>
    <w:p>
      <w:pPr>
        <w:pStyle w:val="ListParagraph"/>
        <w:keepNext/>
        <w:numPr>
          <w:ilvl w:val="0"/>
          <w:numId w:val="2"/>
        </w:numPr>
        <w:spacing w:before="100"/>
      </w:pPr>
      <w:r>
        <w:rPr>
          <w:rFonts w:eastAsia="Calibri"/>
        </w:rPr>
        <w:t xml:space="preserve">NFS server side</w:t>
      </w:r>
    </w:p>
    <w:p>
      <w:pPr>
        <w:pStyle w:val="ListParagraph"/>
        <w:numPr>
          <w:ilvl w:val="1"/>
          <w:numId w:val="2"/>
        </w:numPr>
      </w:pPr>
      <w:r>
        <w:rPr>
          <w:rFonts w:eastAsia="Calibri"/>
        </w:rPr>
        <w:t xml:space="preserve">Because the server is stateless, a request that modifies the filesystem must commit modified data to stable storage before returning results.</w:t>
      </w:r>
    </w:p>
    <w:p>
      <w:pPr>
        <w:pStyle w:val="ListParagraph"/>
        <w:numPr>
          <w:ilvl w:val="1"/>
          <w:numId w:val="2"/>
        </w:numPr>
      </w:pPr>
      <w:r>
        <w:rPr>
          <w:rFonts w:eastAsia="Calibri"/>
        </w:rPr>
        <w:t xml:space="preserve">For a UNIX server this means flushing, on a write, not only the data block but also any modified indirect blocks and the block holding the inode.</w:t>
      </w:r>
    </w:p>
    <w:p>
      <w:pPr>
        <w:pStyle w:val="ListParagraph"/>
        <w:numPr>
          <w:ilvl w:val="1"/>
          <w:numId w:val="2"/>
        </w:numPr>
      </w:pPr>
      <w:r>
        <w:rPr>
          <w:rFonts w:eastAsia="Calibri"/>
        </w:rPr>
        <w:t xml:space="preserve">The vnode interface had to be modified so the NFS server could do synchronous writes: unwritten blocks in the server's buffer cache would otherwise be part of the "client's state".</w:t>
      </w:r>
    </w:p>
    <w:p>
      <w:pPr>
        <w:pStyle w:val="ListParagraph"/>
        <w:numPr>
          <w:ilvl w:val="1"/>
          <w:numId w:val="2"/>
        </w:numPr>
      </w:pPr>
      <w:r>
        <w:rPr>
          <w:rFonts w:eastAsia="Calibri"/>
        </w:rPr>
        <w:t xml:space="preserve">nfsd: user-level server daemons that make an nfsd system call into the kernel and never return. They give the kernel NFS server a user context in which it can sleep (a temporary solution; lightweight kernel processes were the hoped-for future).</w:t>
      </w:r>
    </w:p>
    <w:p>
      <w:pPr>
        <w:pStyle w:val="ListParagraph"/>
        <w:numPr>
          <w:ilvl w:val="1"/>
          <w:numId w:val="2"/>
        </w:numPr>
      </w:pPr>
      <w:r>
        <w:rPr>
          <w:rFonts w:eastAsia="Calibri"/>
        </w:rPr>
        <w:t xml:space="preserve">The MOUNT server is a user-level daemon started when a mount request arrives. It checks /etc/exports (the exported filesystems and the clients allowed to import them) and, if the client has permission, does a getfh system call to convert the pathname into a file handle. MOUNT is the only place UNIX pathnames reach the server.</w:t>
      </w:r>
    </w:p>
    <w:p>
      <w:pPr>
        <w:pStyle w:val="ListParagraph"/>
        <w:numPr>
          <w:ilvl w:val="1"/>
          <w:numId w:val="2"/>
        </w:numPr>
      </w:pPr>
      <w:r>
        <w:rPr>
          <w:rFonts w:eastAsia="Calibri"/>
        </w:rPr>
        <w:t xml:space="preserve">Servers do not cross mount points on remote lookup requests: this avoids loop detection and dynamic filesystem access checking, so a client must mount each exported filesystem of a server separately to see the same layout.</w:t>
      </w:r>
    </w:p>
    <w:p>
      <w:pPr>
        <w:pStyle w:val="ListParagraph"/>
        <w:numPr>
          <w:ilvl w:val="1"/>
          <w:numId w:val="2"/>
        </w:numPr>
      </w:pPr>
      <w:r>
        <w:rPr>
          <w:rFonts w:eastAsia="Calibri"/>
        </w:rPr>
        <w:t xml:space="preserve">Mechanism: Synchronous server writes</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after a stateless server replies, the client assumes the data is safe; if the server crashed with the data only in its buffer cache the write would be silently lost.</w:t>
      </w:r>
    </w:p>
    <w:p>
      <w:pPr>
        <w:pStyle w:val="ListParagraph"/>
        <w:numPr>
          <w:ilvl w:val="3"/>
          <w:numId w:val="2"/>
        </w:numPr>
      </w:pPr>
      <w:r>
        <w:rPr>
          <w:rFonts w:eastAsia="Calibri"/>
        </w:rPr>
        <w:t xml:space="preserve">Mechanism – the server writes the data block, any modified indirect blocks and the inode block to disk before returning from a write (or any other modifying call).</w:t>
      </w:r>
    </w:p>
    <w:p>
      <w:pPr>
        <w:pStyle w:val="ListParagraph"/>
        <w:numPr>
          <w:ilvl w:val="3"/>
          <w:numId w:val="2"/>
        </w:numPr>
      </w:pPr>
      <w:r>
        <w:rPr>
          <w:rFonts w:eastAsia="Calibri"/>
        </w:rPr>
        <w:t xml:space="preserve">Trade-off – correctness after crashes in exchange for slow writes, since each write waits for the disk.</w:t>
      </w:r>
    </w:p>
    <w:p>
      <w:pPr>
        <w:pStyle w:val="ListParagraph"/>
        <w:numPr>
          <w:ilvl w:val="3"/>
          <w:numId w:val="2"/>
        </w:numPr>
      </w:pPr>
      <w:r>
        <w:rPr>
          <w:rFonts w:eastAsia="Calibri"/>
        </w:rPr>
        <w:t xml:space="preserve">Limits – write-heavy clients see poor throughput; the server CPU and disk become the bottleneck.</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Modifying requests must flush all modified data to disk before the call returns.</w:t>
      </w:r>
    </w:p>
    <w:p>
      <w:pPr>
        <w:pStyle w:val="ListParagraph"/>
        <w:numPr>
          <w:ilvl w:val="3"/>
          <w:numId w:val="2"/>
        </w:numPr>
      </w:pPr>
      <w:r>
        <w:rPr>
          <w:rFonts w:eastAsia="Calibri"/>
        </w:rPr>
        <w:t xml:space="preserve">On a write this includes the data block, modified indirect blocks and the inode block.</w:t>
      </w:r>
    </w:p>
    <w:p>
      <w:pPr>
        <w:pStyle w:val="ListParagraph"/>
        <w:numPr>
          <w:ilvl w:val="3"/>
          <w:numId w:val="2"/>
        </w:numPr>
      </w:pPr>
      <w:r>
        <w:rPr>
          <w:rFonts w:eastAsia="Calibri"/>
        </w:rPr>
        <w:t xml:space="preserve">Writes are only about 5% of calls to the server in normal use, so the cost is not noticeable unless a client does a large write to a remote file.</w:t>
      </w:r>
    </w:p>
    <w:p>
      <w:pPr>
        <w:pStyle w:val="ListParagraph"/>
        <w:numPr>
          <w:ilvl w:val="3"/>
          <w:numId w:val="2"/>
        </w:numPr>
      </w:pPr>
      <w:r>
        <w:rPr>
          <w:rFonts w:eastAsia="Calibri"/>
        </w:rPr>
        <w:t xml:space="preserve">Measured raw transfer speeds: about 120 KB per second reading (cp bigfile /dev/null) and 40 KB per second writing.</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client writes 8 KB at offset 100,000 in a large file. The server writes the data block, the indirect block that now points to it, and the inode (new size and times) to disk, and only then sends the reply. If the server crashes right after replying, nothing the client was told about is lost.</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Acknowledging early would make a crash visible to clients as lost data, which the stateless design promises never to happen.</w:t>
      </w:r>
    </w:p>
    <w:p>
      <w:pPr>
        <w:pStyle w:val="ListParagraph"/>
        <w:numPr>
          <w:ilvl w:val="3"/>
          <w:numId w:val="2"/>
        </w:numPr>
      </w:pPr>
      <w:r>
        <w:rPr>
          <w:rFonts w:eastAsia="Calibri"/>
        </w:rPr>
        <w:t xml:space="preserve">The paper lists faster server hardware and a dedicated low-cost NFS server as future performance work, because server speed is the bottleneck.</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Pairs with client write-behind and flush-on-close: the client may delay writes, but each write it sends is durable once acknowledged.</w:t>
      </w:r>
    </w:p>
    <w:p>
      <w:pPr>
        <w:pStyle w:val="ListParagraph"/>
        <w:keepNext/>
        <w:numPr>
          <w:ilvl w:val="0"/>
          <w:numId w:val="2"/>
        </w:numPr>
        <w:spacing w:before="100"/>
      </w:pPr>
      <w:r>
        <w:rPr>
          <w:rFonts w:eastAsia="Calibri"/>
        </w:rPr>
        <w:t xml:space="preserve">NFS client side and the filesystem interface</w:t>
      </w:r>
    </w:p>
    <w:p>
      <w:pPr>
        <w:pStyle w:val="ListParagraph"/>
        <w:numPr>
          <w:ilvl w:val="1"/>
          <w:numId w:val="2"/>
        </w:numPr>
      </w:pPr>
      <w:r>
        <w:rPr>
          <w:rFonts w:eastAsia="Calibri"/>
        </w:rPr>
        <w:t xml:space="preserve">Goal: locate remote files without changing the structure of pathnames. Schemes that name remote files host:path force programs that parse pathnames to change.</w:t>
      </w:r>
    </w:p>
    <w:p>
      <w:pPr>
        <w:pStyle w:val="ListParagraph"/>
        <w:numPr>
          <w:ilvl w:val="1"/>
          <w:numId w:val="2"/>
        </w:numPr>
      </w:pPr>
      <w:r>
        <w:rPr>
          <w:rFonts w:eastAsia="Calibri"/>
        </w:rPr>
        <w:t xml:space="preserve">The client does the hostname lookup and file address binding once per filesystem, at mount time, rather than late binding on every access. Advantage: the client only deals with hostnames at mount time, and the server can limit access by checking client credentials. Disadvantage: remote files are not available until a mount is done.</w:t>
      </w:r>
    </w:p>
    <w:p>
      <w:pPr>
        <w:pStyle w:val="ListParagraph"/>
        <w:numPr>
          <w:ilvl w:val="1"/>
          <w:numId w:val="2"/>
        </w:numPr>
      </w:pPr>
      <w:r>
        <w:rPr>
          <w:rFonts w:eastAsia="Calibri"/>
        </w:rPr>
        <w:t xml:space="preserve">Each filesystem type in the kernel supports two sets of operations: the Virtual Filesystem (VFS) interface for operations on a whole filesystem and the vnode interface for operations on an individual file within it.</w:t>
      </w:r>
    </w:p>
    <w:p>
      <w:pPr>
        <w:pStyle w:val="ListParagraph"/>
        <w:numPr>
          <w:ilvl w:val="1"/>
          <w:numId w:val="2"/>
        </w:numPr>
      </w:pPr>
      <w:r>
        <w:rPr>
          <w:rFonts w:eastAsia="Calibri"/>
        </w:rPr>
        <w:t xml:space="preserve">The client kernel path is: system calls, then the VNODE/VFS layer, then a filesystem type (PC filesystem, 4.2 filesystem or NFS filesystem); the NFS filesystem calls RPC and XDR over the network to the server's RPC and XDR, server routines, and the server's own VNODE/VFS layer.</w:t>
      </w:r>
    </w:p>
    <w:p>
      <w:pPr>
        <w:pStyle w:val="ListParagraph"/>
        <w:numPr>
          <w:ilvl w:val="1"/>
          <w:numId w:val="2"/>
        </w:numPr>
      </w:pPr>
      <w:r>
        <w:rPr>
          <w:rFonts w:eastAsia="Calibri"/>
        </w:rPr>
        <w:t xml:space="preserve">Mechanism: VFS and vnode interface</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add NFS to the UNIX 4.2 kernel transparently, without exposing remote files through a different naming scheme or changing programs.</w:t>
      </w:r>
    </w:p>
    <w:p>
      <w:pPr>
        <w:pStyle w:val="ListParagraph"/>
        <w:numPr>
          <w:ilvl w:val="3"/>
          <w:numId w:val="2"/>
        </w:numPr>
      </w:pPr>
      <w:r>
        <w:rPr>
          <w:rFonts w:eastAsia="Calibri"/>
        </w:rPr>
        <w:t xml:space="preserve">Mechanism – a kernel interface separates generic filesystem operations from specific implementations: one VFS structure per mounted filesystem and one vnode structure per active node, each holding a table of operations that the filesystem type fills in; new filesystems are installed much like new device drivers.</w:t>
      </w:r>
    </w:p>
    <w:p>
      <w:pPr>
        <w:pStyle w:val="ListParagraph"/>
        <w:numPr>
          <w:ilvl w:val="3"/>
          <w:numId w:val="2"/>
        </w:numPr>
      </w:pPr>
      <w:r>
        <w:rPr>
          <w:rFonts w:eastAsia="Calibri"/>
        </w:rPr>
        <w:t xml:space="preserve">Trade-off – pluggable filesystems at a worst-case slowdown of about 2%, in exchange for work finding and fixing every place the kernel used inodes directly or knew the disk layout.</w:t>
      </w:r>
    </w:p>
    <w:p>
      <w:pPr>
        <w:pStyle w:val="ListParagraph"/>
        <w:numPr>
          <w:ilvl w:val="3"/>
          <w:numId w:val="2"/>
        </w:numPr>
      </w:pPr>
      <w:r>
        <w:rPr>
          <w:rFonts w:eastAsia="Calibri"/>
        </w:rPr>
        <w:t xml:space="preserve">Limits – the interface carries no notion of remote semantics (open and close, locking, permission changes), so UNIX behavior has to be rebuilt on the client.</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Filesystem operations: mount and mount_root (one per filesystem type).</w:t>
      </w:r>
    </w:p>
    <w:p>
      <w:pPr>
        <w:pStyle w:val="ListParagraph"/>
        <w:numPr>
          <w:ilvl w:val="3"/>
          <w:numId w:val="2"/>
        </w:numPr>
      </w:pPr>
      <w:r>
        <w:rPr>
          <w:rFonts w:eastAsia="Calibri"/>
        </w:rPr>
        <w:t xml:space="preserve">VFS operations: unmount, root (returns the root vnode), statfs, sync (flush delayed write blocks).</w:t>
      </w:r>
    </w:p>
    <w:p>
      <w:pPr>
        <w:pStyle w:val="ListParagraph"/>
        <w:numPr>
          <w:ilvl w:val="3"/>
          <w:numId w:val="2"/>
        </w:numPr>
      </w:pPr>
      <w:r>
        <w:rPr>
          <w:rFonts w:eastAsia="Calibri"/>
        </w:rPr>
        <w:t xml:space="preserve">Vnode operations: open, close, rdwr, ioctl, select, getattr, setattr, access, lookup, create, remove, link, rename, mkdir, rmdir, readdir, symlink, readlink, fsync, inactive, bmap, strategy, bread, brelse.</w:t>
      </w:r>
    </w:p>
    <w:p>
      <w:pPr>
        <w:pStyle w:val="ListParagraph"/>
        <w:numPr>
          <w:ilvl w:val="3"/>
          <w:numId w:val="2"/>
        </w:numPr>
      </w:pPr>
      <w:r>
        <w:rPr>
          <w:rFonts w:eastAsia="Calibri"/>
        </w:rPr>
        <w:t xml:space="preserve">Many vnode procedures map one-to-one onto NFS protocol procedures; UNIX-dependent ones such as open, close and ioctl do not. bmap, strategy, bread and brelse are used to read and write through the buffer cache.</w:t>
      </w:r>
    </w:p>
    <w:p>
      <w:pPr>
        <w:pStyle w:val="ListParagraph"/>
        <w:numPr>
          <w:ilvl w:val="3"/>
          <w:numId w:val="2"/>
        </w:numPr>
      </w:pPr>
      <w:r>
        <w:rPr>
          <w:rFonts w:eastAsia="Calibri"/>
        </w:rPr>
        <w:t xml:space="preserve">Each vnode points to its parent VFS and to a mounted-on VFS, so any node in a tree can be a mount point. The VFS root operation returns the root vnode of a mounted filesystem so pathname traversal can cross mount points (it is an operation, not a stored pointer, so root vnodes can be released). The mounted VFS keeps a back pointer to the vnode it is mounted on so that ".." also works across mount points.</w:t>
      </w:r>
    </w:p>
    <w:p>
      <w:pPr>
        <w:pStyle w:val="ListParagraph"/>
        <w:numPr>
          <w:ilvl w:val="3"/>
          <w:numId w:val="2"/>
        </w:numPr>
      </w:pPr>
      <w:r>
        <w:rPr>
          <w:rFonts w:eastAsia="Calibri"/>
        </w:rPr>
        <w:t xml:space="preserve">Pathname traversal is done in the kernel one component at a time, with a lookup through the vnode for each component.</w:t>
      </w:r>
    </w:p>
    <w:p>
      <w:pPr>
        <w:pStyle w:val="ListParagraph"/>
        <w:numPr>
          <w:ilvl w:val="4"/>
          <w:numId w:val="2"/>
        </w:numPr>
      </w:pPr>
      <w:r>
        <w:rPr>
          <w:rFonts w:eastAsia="Calibri"/>
        </w:rPr>
        <w:t xml:space="preserve">Reason: any component may be a mount point, and mount information is kept above the vnode implementation level.</w:t>
      </w:r>
    </w:p>
    <w:p>
      <w:pPr>
        <w:pStyle w:val="ListParagraph"/>
        <w:numPr>
          <w:ilvl w:val="4"/>
          <w:numId w:val="2"/>
        </w:numPr>
      </w:pPr>
      <w:r>
        <w:rPr>
          <w:rFonts w:eastAsia="Calibri"/>
        </w:rPr>
        <w:t xml:space="preserve">Passing whole pathnames to the server would make the server track all of its clients' mount points, which would violate statelessness.</w:t>
      </w:r>
    </w:p>
    <w:p>
      <w:pPr>
        <w:pStyle w:val="ListParagraph"/>
        <w:numPr>
          <w:ilvl w:val="4"/>
          <w:numId w:val="2"/>
        </w:numPr>
      </w:pPr>
      <w:r>
        <w:rPr>
          <w:rFonts w:eastAsia="Calibri"/>
        </w:rPr>
        <w:t xml:space="preserve">The inefficiency of one lookup per component is eased with a cache of directory vnodes.</w:t>
      </w:r>
    </w:p>
    <w:p>
      <w:pPr>
        <w:pStyle w:val="ListParagraph"/>
        <w:numPr>
          <w:ilvl w:val="3"/>
          <w:numId w:val="2"/>
        </w:numPr>
      </w:pPr>
      <w:r>
        <w:rPr>
          <w:rFonts w:eastAsia="Calibri"/>
        </w:rPr>
        <w:t xml:space="preserve">Kernel changes needed:</w:t>
      </w:r>
    </w:p>
    <w:p>
      <w:pPr>
        <w:pStyle w:val="ListParagraph"/>
        <w:numPr>
          <w:ilvl w:val="4"/>
          <w:numId w:val="2"/>
        </w:numPr>
      </w:pPr>
      <w:r>
        <w:rPr>
          <w:rFonts w:eastAsia="Calibri"/>
        </w:rPr>
        <w:t xml:space="preserve">namei (pathname lookup) was rewritten to use the vnode lookup operation and stop using global state; direnter (adds directory entries) was fixed to do directory locking, because inode locking no longer exists at this level and vnodes are never locked.</w:t>
      </w:r>
    </w:p>
    <w:p>
      <w:pPr>
        <w:pStyle w:val="ListParagraph"/>
        <w:numPr>
          <w:ilvl w:val="4"/>
          <w:numId w:val="2"/>
        </w:numPr>
      </w:pPr>
      <w:r>
        <w:rPr>
          <w:rFonts w:eastAsia="Calibri"/>
        </w:rPr>
        <w:t xml:space="preserve">A dynamic memory allocator was added so vnode and VFS structures have no fixed limit.</w:t>
      </w:r>
    </w:p>
    <w:p>
      <w:pPr>
        <w:pStyle w:val="ListParagraph"/>
        <w:numPr>
          <w:ilvl w:val="4"/>
          <w:numId w:val="2"/>
        </w:numPr>
      </w:pPr>
      <w:r>
        <w:rPr>
          <w:rFonts w:eastAsia="Calibri"/>
        </w:rPr>
        <w:t xml:space="preserve">A getdirentries system call reads directory entries from different filesystem types; the readdir library routine uses it, so programs using readdir must be relinked.</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process opens /usr/panic/notes. The kernel calls lookup on the root vnode for "usr", then reaches the mount point for "panic"; the VFS root operation of the NFS filesystem returns its root vnode; lookup(NFS root, "notes") becomes the RPC lookup(dirfh, "notes") and returns a file handle and attributes, and a vnode holding that handle is created. Later reads on that vnode become read(fh, offset, count) RPCs through the buffer cache.</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The same interface let the authors build other filesystem types (the paper mentions an MS-DOS filesystem on a floppy) and suggests UNIX access to VMS or System V disk packs.</w:t>
      </w:r>
    </w:p>
    <w:p>
      <w:pPr>
        <w:pStyle w:val="ListParagraph"/>
        <w:numPr>
          <w:ilvl w:val="3"/>
          <w:numId w:val="2"/>
        </w:numPr>
      </w:pPr>
      <w:r>
        <w:rPr>
          <w:rFonts w:eastAsia="Calibri"/>
        </w:rPr>
        <w:t xml:space="preserve">The first step of the project was the vnode kernel, running by June 1984; benchmarks showed the extra interface was usually unmeasurable and at worst a 2% slowdown.</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The NFS filesystem type sits under the vnode layer and uses RPC and XDR; the attribute cache, name cache and file handle all live in the NFS vnode layer.</w:t>
      </w:r>
    </w:p>
    <w:p>
      <w:pPr>
        <w:pStyle w:val="ListParagraph"/>
        <w:numPr>
          <w:ilvl w:val="3"/>
          <w:numId w:val="2"/>
        </w:numPr>
      </w:pPr>
      <w:r>
        <w:rPr>
          <w:rFonts w:eastAsia="Calibri"/>
        </w:rPr>
        <w:t xml:space="preserve">MOUNT and the client mount command attach an NFS filesystem into this tree.</w:t>
      </w:r>
    </w:p>
    <w:p>
      <w:pPr>
        <w:pStyle w:val="ListParagraph"/>
        <w:numPr>
          <w:ilvl w:val="1"/>
          <w:numId w:val="2"/>
        </w:numPr>
      </w:pPr>
      <w:r>
        <w:rPr>
          <w:rFonts w:eastAsia="Calibri"/>
        </w:rPr>
        <w:t xml:space="preserve">Mechanism: Mount protocol and naming</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a client needs a first file handle for a filesystem, and users need names for remote files that do not change pathname syntax; flexible mounting can also cause confusion.</w:t>
      </w:r>
    </w:p>
    <w:p>
      <w:pPr>
        <w:pStyle w:val="ListParagraph"/>
        <w:numPr>
          <w:ilvl w:val="3"/>
          <w:numId w:val="2"/>
        </w:numPr>
      </w:pPr>
      <w:r>
        <w:rPr>
          <w:rFonts w:eastAsia="Calibri"/>
        </w:rPr>
        <w:t xml:space="preserve">Mechanism – the client mount command contacts the server's MOUNT daemon (a separate RPC protocol that takes a directory pathname and returns a file handle if the client may access that filesystem) and attaches the remote filesystem at a local directory.</w:t>
      </w:r>
    </w:p>
    <w:p>
      <w:pPr>
        <w:pStyle w:val="ListParagraph"/>
        <w:numPr>
          <w:ilvl w:val="3"/>
          <w:numId w:val="2"/>
        </w:numPr>
      </w:pPr>
      <w:r>
        <w:rPr>
          <w:rFonts w:eastAsia="Calibri"/>
        </w:rPr>
        <w:t xml:space="preserve">Trade-off – binding once per mount keeps hostnames out of programs and lets servers check credentials, in exchange for needing a mount before access and for naming that depends on each client's mounts.</w:t>
      </w:r>
    </w:p>
    <w:p>
      <w:pPr>
        <w:pStyle w:val="ListParagraph"/>
        <w:numPr>
          <w:ilvl w:val="3"/>
          <w:numId w:val="2"/>
        </w:numPr>
      </w:pPr>
      <w:r>
        <w:rPr>
          <w:rFonts w:eastAsia="Calibri"/>
        </w:rPr>
        <w:t xml:space="preserve">Limits – root filesystems cannot be shared in this implementation; servers do not cross their own mount points; there is no mechanism that enforces a consistent naming policy.</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MOUNT is separate from the NFS protocol so new access-checking methods plug in easily and the OS-dependent parts are isolated; on other systems MOUNT can be replaced without changing NFS.</w:t>
      </w:r>
    </w:p>
    <w:p>
      <w:pPr>
        <w:pStyle w:val="ListParagraph"/>
        <w:numPr>
          <w:ilvl w:val="3"/>
          <w:numId w:val="2"/>
        </w:numPr>
      </w:pPr>
      <w:r>
        <w:rPr>
          <w:rFonts w:eastAsia="Calibri"/>
        </w:rPr>
        <w:t xml:space="preserve">Servers export whole filesystems, but a client can mount any subdirectory of a remote filesystem on top of a local filesystem or on top of another remote filesystem; a remote filesystem can be mounted more than once, so different clients can have different names for the same files.</w:t>
      </w:r>
    </w:p>
    <w:p>
      <w:pPr>
        <w:pStyle w:val="ListParagraph"/>
        <w:numPr>
          <w:ilvl w:val="3"/>
          <w:numId w:val="2"/>
        </w:numPr>
      </w:pPr>
      <w:r>
        <w:rPr>
          <w:rFonts w:eastAsia="Calibri"/>
        </w:rPr>
        <w:t xml:space="preserve">The mount command takes a filesystem type and an options string; for NFS the options include hard or soft.</w:t>
      </w:r>
    </w:p>
    <w:p>
      <w:pPr>
        <w:pStyle w:val="ListParagraph"/>
        <w:numPr>
          <w:ilvl w:val="3"/>
          <w:numId w:val="2"/>
        </w:numPr>
      </w:pPr>
      <w:r>
        <w:rPr>
          <w:rFonts w:eastAsia="Calibri"/>
        </w:rPr>
        <w:t xml:space="preserve">Policy (not enforced by NFS): each machine has a basic set of mounted filesystems and users add others; home directories are mounted on /usr/servername, so a user can log in at any workstation and find the home directory there, and tilde expansion works across the network.</w:t>
      </w:r>
    </w:p>
    <w:p>
      <w:pPr>
        <w:pStyle w:val="ListParagraph"/>
        <w:numPr>
          <w:ilvl w:val="3"/>
          <w:numId w:val="2"/>
        </w:numPr>
      </w:pPr>
      <w:r>
        <w:rPr>
          <w:rFonts w:eastAsia="Calibri"/>
        </w:rPr>
        <w:t xml:space="preserve">Shared root filesystems are not supported: machine-specific files live on the root, sharing /tmp is a problem (files named with a process id are not unique across machines), and sharing /dev needs remote device access. The workaround moved machine-specific files to a new /private directory and replaced them with symbolic links, so a client boots with only /etc and /bin local and mounts /usr and the rest remotely.</w:t>
      </w:r>
    </w:p>
    <w:p>
      <w:pPr>
        <w:pStyle w:val="ListParagraph"/>
        <w:numPr>
          <w:ilvl w:val="3"/>
          <w:numId w:val="2"/>
        </w:numPr>
      </w:pPr>
      <w:r>
        <w:rPr>
          <w:rFonts w:eastAsia="Calibri"/>
        </w:rPr>
        <w:t xml:space="preserve">A diskless workstation can see more than a gigabyte of disk through mounts (the paper's df listing).</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client runs mount for fiat:/usr/src on /usr/src. The client contacts fiat's MOUNT daemon, which looks in /etc/exports, finds the client allowed, calls getfh on /usr/src to get a handle, and returns it. The client's kernel stores the handle in the mount structure; every later lookup under /usr/src starts from that handle. If fiat's /usr/src itself contained a mount of another filesystem, the client would have to mount that one too, because the server does not cross mount points.</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Using server names in pathnames is just a convenience (the directories could have been /usr/1, /usr/2), so it does not violate the transparency goal.</w:t>
      </w:r>
    </w:p>
    <w:p>
      <w:pPr>
        <w:pStyle w:val="ListParagraph"/>
        <w:numPr>
          <w:ilvl w:val="3"/>
          <w:numId w:val="2"/>
        </w:numPr>
      </w:pPr>
      <w:r>
        <w:rPr>
          <w:rFonts w:eastAsia="Calibri"/>
        </w:rPr>
        <w:t xml:space="preserve">Automatic mounting (a server advising the client when a mount point is reached) is listed as future work.</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Depends on file handles (the root handle is the first one the client gets); uses the VFS mount-point pointers; the server-side exports file restricts access.</w:t>
      </w:r>
    </w:p>
    <w:p>
      <w:pPr>
        <w:pStyle w:val="ListParagraph"/>
        <w:keepNext/>
        <w:numPr>
          <w:ilvl w:val="0"/>
          <w:numId w:val="2"/>
        </w:numPr>
        <w:spacing w:before="100"/>
      </w:pPr>
      <w:r>
        <w:rPr>
          <w:rFonts w:eastAsia="Calibri"/>
        </w:rPr>
        <w:t xml:space="preserve">NFS caching and performance</w:t>
      </w:r>
    </w:p>
    <w:p>
      <w:pPr>
        <w:pStyle w:val="ListParagraph"/>
        <w:numPr>
          <w:ilvl w:val="1"/>
          <w:numId w:val="2"/>
        </w:numPr>
      </w:pPr>
      <w:r>
        <w:rPr>
          <w:rFonts w:eastAsia="Calibri"/>
        </w:rPr>
        <w:t xml:space="preserve">Goal: NFS faster than ND in the 1.1 release (about 80% of local-disk speed); the speed that matters is how long normal work takes, not raw throughput, so the authors tracked a set of benchmarks (small C compile, tbl, nroff, large compile, f77 compile, bubble sort, matrix inversion, make, pipeline).</w:t>
      </w:r>
    </w:p>
    <w:p>
      <w:pPr>
        <w:pStyle w:val="ListParagraph"/>
        <w:numPr>
          <w:ilvl w:val="1"/>
          <w:numId w:val="2"/>
        </w:numPr>
      </w:pPr>
      <w:r>
        <w:rPr>
          <w:rFonts w:eastAsia="Calibri"/>
        </w:rPr>
        <w:t xml:space="preserve">Initial result (Figure 2): the first NFS kernel was clearly slower than ND and local disks, except for matrix inversion, which does almost no filesystem work.</w:t>
      </w:r>
    </w:p>
    <w:p>
      <w:pPr>
        <w:pStyle w:val="ListParagraph"/>
        <w:numPr>
          <w:ilvl w:val="1"/>
          <w:numId w:val="2"/>
        </w:numPr>
      </w:pPr>
      <w:r>
        <w:rPr>
          <w:rFonts w:eastAsia="Calibri"/>
        </w:rPr>
        <w:t xml:space="preserve">Improvements in order (Figure 3, elapsed time falls from about 570 to about 310, matching the ND goal of about 300): client buffer cache with a larger UDP packet, fewer bcopys, attribute cache, 410/413 trick, directory name cache.</w:t>
      </w:r>
    </w:p>
    <w:p>
      <w:pPr>
        <w:pStyle w:val="ListParagraph"/>
        <w:numPr>
          <w:ilvl w:val="1"/>
          <w:numId w:val="2"/>
        </w:numPr>
      </w:pPr>
      <w:r>
        <w:rPr>
          <w:rFonts w:eastAsia="Calibri"/>
        </w:rPr>
        <w:t xml:space="preserve">Release 2.0 (Figure 4): close to the local disk results; the biggest remaining problem is make, because stat on many files costs one RPC per file (locally it is a memory reference).</w:t>
      </w:r>
    </w:p>
    <w:p>
      <w:pPr>
        <w:pStyle w:val="ListParagraph"/>
        <w:numPr>
          <w:ilvl w:val="1"/>
          <w:numId w:val="2"/>
        </w:numPr>
      </w:pPr>
      <w:r>
        <w:rPr>
          <w:rFonts w:eastAsia="Calibri"/>
        </w:rPr>
        <w:t xml:space="preserve">Mechanism: Client-side caching (buffer, attribute and directory caches)</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with every read, write, stat and lookup an RPC, the first NFS kernel was much slower than a local disk.</w:t>
      </w:r>
    </w:p>
    <w:p>
      <w:pPr>
        <w:pStyle w:val="ListParagraph"/>
        <w:numPr>
          <w:ilvl w:val="3"/>
          <w:numId w:val="2"/>
        </w:numPr>
      </w:pPr>
      <w:r>
        <w:rPr>
          <w:rFonts w:eastAsia="Calibri"/>
        </w:rPr>
        <w:t xml:space="preserve">Mechanism – a client buffer cache with flush on close; a client attribute cache whose entries are discarded after 3 seconds for files and 30 seconds for directories; a directory name cache of vnodes; read-ahead at the server; requests of about 8 KB sent as one UDP packet.</w:t>
      </w:r>
    </w:p>
    <w:p>
      <w:pPr>
        <w:pStyle w:val="ListParagraph"/>
        <w:numPr>
          <w:ilvl w:val="3"/>
          <w:numId w:val="2"/>
        </w:numPr>
      </w:pPr>
      <w:r>
        <w:rPr>
          <w:rFonts w:eastAsia="Calibri"/>
        </w:rPr>
        <w:t xml:space="preserve">Trade-off – a large cut in server calls, in exchange for weak consistency: a client can keep using data or attributes that another client has already changed.</w:t>
      </w:r>
    </w:p>
    <w:p>
      <w:pPr>
        <w:pStyle w:val="ListParagraph"/>
        <w:numPr>
          <w:ilvl w:val="3"/>
          <w:numId w:val="2"/>
        </w:numPr>
      </w:pPr>
      <w:r>
        <w:rPr>
          <w:rFonts w:eastAsia="Calibri"/>
        </w:rPr>
        <w:t xml:space="preserve">Limits – there is no guarantee about staleness beyond the timeouts and flush on close; two clients writing the same file can intermix data; a client crash loses writes it had not yet flushed.</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Buffer cache on the client reduces the number of read and write requests going to the server. To maintain cache consistency, files are flushed on close.</w:t>
      </w:r>
    </w:p>
    <w:p>
      <w:pPr>
        <w:pStyle w:val="ListParagraph"/>
        <w:numPr>
          <w:ilvl w:val="3"/>
          <w:numId w:val="2"/>
        </w:numPr>
      </w:pPr>
      <w:r>
        <w:rPr>
          <w:rFonts w:eastAsia="Calibri"/>
        </w:rPr>
        <w:t xml:space="preserve">Attribute cache: updated every time new attributes arrive from the server; entries are discarded after 3 seconds (files) or 30 seconds (directories). getattr was 90% of the calls to the server (one stat system call caused eleven RPCs, seven of them getattr on the same file); with the cache getattr dropped to about 10% of calls.</w:t>
      </w:r>
    </w:p>
    <w:p>
      <w:pPr>
        <w:pStyle w:val="ListParagraph"/>
        <w:numPr>
          <w:ilvl w:val="3"/>
          <w:numId w:val="2"/>
        </w:numPr>
      </w:pPr>
      <w:r>
        <w:rPr>
          <w:rFonts w:eastAsia="Calibri"/>
        </w:rPr>
        <w:t xml:space="preserve">Directory name lookup cache holds the vnodes for remote directory names and speeds up programs that reference many files with the same initial path; it is flushed when the attributes returned in an NFS request do not match the attributes of the cached vnode.</w:t>
      </w:r>
    </w:p>
    <w:p>
      <w:pPr>
        <w:pStyle w:val="ListParagraph"/>
        <w:numPr>
          <w:ilvl w:val="3"/>
          <w:numId w:val="2"/>
        </w:numPr>
      </w:pPr>
      <w:r>
        <w:rPr>
          <w:rFonts w:eastAsia="Calibri"/>
        </w:rPr>
        <w:t xml:space="preserve">The paper does not describe how a client validates cached file blocks beyond flush on close and these timeouts (later NFS versions compare modify times when a file is opened; general knowledge, not in the paper).</w:t>
      </w:r>
    </w:p>
    <w:p>
      <w:pPr>
        <w:pStyle w:val="ListParagraph"/>
        <w:numPr>
          <w:ilvl w:val="3"/>
          <w:numId w:val="2"/>
        </w:numPr>
      </w:pPr>
      <w:r>
        <w:rPr>
          <w:rFonts w:eastAsia="Calibri"/>
        </w:rPr>
        <w:t xml:space="preserve">Larger requests: the maximum UDP packet size was raised from 2048 to 9000 bytes (8K of data plus overhead), so NFS sends one large request and the IP layer fragments and reassembles it.</w:t>
      </w:r>
    </w:p>
    <w:p>
      <w:pPr>
        <w:pStyle w:val="ListParagraph"/>
        <w:numPr>
          <w:ilvl w:val="3"/>
          <w:numId w:val="2"/>
        </w:numPr>
      </w:pPr>
      <w:r>
        <w:rPr>
          <w:rFonts w:eastAsia="Calibri"/>
        </w:rPr>
        <w:t xml:space="preserve">Fewer copies: a gprof of the kernel showed bcopy as a big consumer, because NFS and RPC caused three copies on each side; doing XDR translation directly into and out of mbuf chains cut that to two.</w:t>
      </w:r>
    </w:p>
    <w:p>
      <w:pPr>
        <w:pStyle w:val="ListParagraph"/>
        <w:numPr>
          <w:ilvl w:val="3"/>
          <w:numId w:val="2"/>
        </w:numPr>
      </w:pPr>
      <w:r>
        <w:rPr>
          <w:rFonts w:eastAsia="Calibri"/>
        </w:rPr>
        <w:t xml:space="preserve">Read-ahead was added in the server, but most reads were demand-loading executables, which do not benefit. Two tricks: fill-on-demand clustering groups many small page-in requests into one large one, and 413 (paged) programs smaller than a fixed threshold are treated as 410 (swapped-in) programs, because small programs usually touch all their pages, so they load all at once and allow read-ahead.</w:t>
      </w:r>
    </w:p>
    <w:p>
      <w:pPr>
        <w:pStyle w:val="ListParagraph"/>
        <w:numPr>
          <w:ilvl w:val="3"/>
          <w:numId w:val="2"/>
        </w:numPr>
      </w:pPr>
      <w:r>
        <w:rPr>
          <w:rFonts w:eastAsia="Calibri"/>
        </w:rPr>
        <w:t xml:space="preserve">Client-side asynchronous block I/O daemons (a user-level process that lives in the kernel) provide the context for read-ahead and write-behind, because RPC requests block.</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program calls stat on /usr/src/x.c at time 0: the client sends getattr and caches the answer. Another stat at time 2 seconds is answered from the cache with no RPC, even if another client changed the file at time 1. A stat at time 4 seconds finds the entry expired and goes to the server again.</w:t>
      </w:r>
    </w:p>
    <w:p>
      <w:pPr>
        <w:pStyle w:val="ListParagraph"/>
        <w:numPr>
          <w:ilvl w:val="3"/>
          <w:numId w:val="2"/>
        </w:numPr>
      </w:pPr>
      <w:r>
        <w:rPr>
          <w:rFonts w:eastAsia="Calibri"/>
        </w:rPr>
        <w:t xml:space="preserve">A large compile touches hundreds of files: the directory name cache avoids repeating lookups for the common path prefix, and the attribute cache avoids repeating getattr calls on each header.</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The attribute cache is time-based consistency: it bounds how long data can be stale only if no one writes during the interval; it gives no guarantee.</w:t>
      </w:r>
    </w:p>
    <w:p>
      <w:pPr>
        <w:pStyle w:val="ListParagraph"/>
        <w:numPr>
          <w:ilvl w:val="3"/>
          <w:numId w:val="2"/>
        </w:numPr>
      </w:pPr>
      <w:r>
        <w:rPr>
          <w:rFonts w:eastAsia="Calibri"/>
        </w:rPr>
        <w:t xml:space="preserve">make is still slow because each stat of a file misses the cache once; the authors consider a getattr that returns attributes for multiple files in one call.</w:t>
      </w:r>
    </w:p>
    <w:p>
      <w:pPr>
        <w:pStyle w:val="ListParagraph"/>
        <w:numPr>
          <w:ilvl w:val="3"/>
          <w:numId w:val="2"/>
        </w:numPr>
      </w:pPr>
      <w:r>
        <w:rPr>
          <w:rFonts w:eastAsia="Calibri"/>
        </w:rPr>
        <w:t xml:space="preserve">Write is slow because it is synchronous at the server, but writes are only about 5% of calls.</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Flush on close plus the timeouts is the whole consistency story; leases make this kind of caching safe by giving the server a way to wait or ask before a write.</w:t>
      </w:r>
    </w:p>
    <w:p>
      <w:pPr>
        <w:pStyle w:val="ListParagraph"/>
        <w:numPr>
          <w:ilvl w:val="3"/>
          <w:numId w:val="2"/>
        </w:numPr>
      </w:pPr>
      <w:r>
        <w:rPr>
          <w:rFonts w:eastAsia="Calibri"/>
        </w:rPr>
        <w:t xml:space="preserve">The synchronous server write is the other half of the write path.</w:t>
      </w:r>
    </w:p>
    <w:p>
      <w:pPr>
        <w:pStyle w:val="ListParagraph"/>
        <w:keepNext/>
        <w:numPr>
          <w:ilvl w:val="0"/>
          <w:numId w:val="2"/>
        </w:numPr>
        <w:spacing w:before="100"/>
      </w:pPr>
      <w:r>
        <w:rPr>
          <w:rFonts w:eastAsia="Calibri"/>
        </w:rPr>
        <w:t xml:space="preserve">UNIX semantics on a stateless protocol</w:t>
      </w:r>
    </w:p>
    <w:p>
      <w:pPr>
        <w:pStyle w:val="ListParagraph"/>
        <w:numPr>
          <w:ilvl w:val="1"/>
          <w:numId w:val="2"/>
        </w:numPr>
      </w:pPr>
      <w:r>
        <w:rPr>
          <w:rFonts w:eastAsia="Calibri"/>
        </w:rPr>
        <w:t xml:space="preserve">Mechanism: Open-file removal (the 3/4 solution)</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UNIX lets a process open a file, remove its directory entry, and keep reading and writing it (csh and sendmail do this for temporary files), but a stateless server has no idea which files are open.</w:t>
      </w:r>
    </w:p>
    <w:p>
      <w:pPr>
        <w:pStyle w:val="ListParagraph"/>
        <w:numPr>
          <w:ilvl w:val="3"/>
          <w:numId w:val="2"/>
        </w:numPr>
      </w:pPr>
      <w:r>
        <w:rPr>
          <w:rFonts w:eastAsia="Calibri"/>
        </w:rPr>
        <w:t xml:space="preserve">Mechanism – the client VFS remove operation checks whether the file is open; if so it renames the file instead of removing it, which hides it from the client but allows reads and writes; the client kernel removes the new name when the vnode becomes inactive.</w:t>
      </w:r>
    </w:p>
    <w:p>
      <w:pPr>
        <w:pStyle w:val="ListParagraph"/>
        <w:numPr>
          <w:ilvl w:val="3"/>
          <w:numId w:val="2"/>
        </w:numPr>
      </w:pPr>
      <w:r>
        <w:rPr>
          <w:rFonts w:eastAsia="Calibri"/>
        </w:rPr>
        <w:t xml:space="preserve">Trade-off – common programs keep working with no change to the server or protocol, in exchange for an incomplete emulation.</w:t>
      </w:r>
    </w:p>
    <w:p>
      <w:pPr>
        <w:pStyle w:val="ListParagraph"/>
        <w:numPr>
          <w:ilvl w:val="3"/>
          <w:numId w:val="2"/>
        </w:numPr>
      </w:pPr>
      <w:r>
        <w:rPr>
          <w:rFonts w:eastAsia="Calibri"/>
        </w:rPr>
        <w:t xml:space="preserve">Limits – if the client crashes between the rename and the remove, a garbage file is left on the server (a cron entry can clean up, hence the name 3/4 solution); if another client removes the file, the first client's read fails even though the file is still open.</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The paper tried to make the client obey UNIX semantics without modifying the server or protocol; removal of open files was first not going to be supported, but the programs the authors did not want to fix all use it.</w:t>
      </w:r>
    </w:p>
    <w:p>
      <w:pPr>
        <w:pStyle w:val="ListParagraph"/>
        <w:numPr>
          <w:ilvl w:val="3"/>
          <w:numId w:val="2"/>
        </w:numPr>
      </w:pPr>
      <w:r>
        <w:rPr>
          <w:rFonts w:eastAsia="Calibri"/>
        </w:rPr>
        <w:t xml:space="preserve">Only interactions on a single client are covered; interactions between two clients cannot be controlled on a single client.</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shell opens a temp file and removes it. The client sees the file is open, renames it to a hidden name on the server (the hidden naming convention is general knowledge), and keeps using it by file handle. When the shell closes the file, the client removes the hidden name. If the client had crashed in between, the hidden file stays until someone deletes it.</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This is a client-side trick that preserves the server's statelessness: the only state (the open count) lives in the client kernel.</w:t>
      </w:r>
    </w:p>
    <w:p>
      <w:pPr>
        <w:pStyle w:val="ListParagraph"/>
        <w:numPr>
          <w:ilvl w:val="3"/>
          <w:numId w:val="2"/>
        </w:numPr>
      </w:pPr>
      <w:r>
        <w:rPr>
          <w:rFonts w:eastAsia="Calibri"/>
        </w:rPr>
        <w:t xml:space="preserve">The same rule explains the failure case: state on one client cannot protect against actions by another.</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Follows from the stateless design; compare permission checking, which needed a similar client-side workaround.</w:t>
      </w:r>
    </w:p>
    <w:p>
      <w:pPr>
        <w:pStyle w:val="ListParagraph"/>
        <w:numPr>
          <w:ilvl w:val="1"/>
          <w:numId w:val="2"/>
        </w:numPr>
      </w:pPr>
      <w:r>
        <w:rPr>
          <w:rFonts w:eastAsia="Calibri"/>
        </w:rPr>
        <w:t xml:space="preserve">Mechanism: Credentials, permissions and root</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UNIX permission checking must work on a server that knows nothing about open files or logins, and the superuser on a workstation should not automatically own files on the server.</w:t>
      </w:r>
    </w:p>
    <w:p>
      <w:pPr>
        <w:pStyle w:val="ListParagraph"/>
        <w:numPr>
          <w:ilvl w:val="3"/>
          <w:numId w:val="2"/>
        </w:numPr>
      </w:pPr>
      <w:r>
        <w:rPr>
          <w:rFonts w:eastAsia="Calibri"/>
        </w:rPr>
        <w:t xml:space="preserve">Mechanism – RPC lets the authentication parameters be plugged into each call header, so NFS passes uid, gid and group list on every call and the server does the permission check as if the caller were local; the server maps root (uid 0) to nobody (uid -2); the client saves credentials in the file table at open and reuses them.</w:t>
      </w:r>
    </w:p>
    <w:p>
      <w:pPr>
        <w:pStyle w:val="ListParagraph"/>
        <w:numPr>
          <w:ilvl w:val="3"/>
          <w:numId w:val="2"/>
        </w:numPr>
      </w:pPr>
      <w:r>
        <w:rPr>
          <w:rFonts w:eastAsia="Calibri"/>
        </w:rPr>
        <w:t xml:space="preserve">Trade-off – UNIX-style checks with no server login state, in exchange for a flat uid space across the whole network and some odd behavior for root.</w:t>
      </w:r>
    </w:p>
    <w:p>
      <w:pPr>
        <w:pStyle w:val="ListParagraph"/>
        <w:numPr>
          <w:ilvl w:val="3"/>
          <w:numId w:val="2"/>
        </w:numPr>
      </w:pPr>
      <w:r>
        <w:rPr>
          <w:rFonts w:eastAsia="Calibri"/>
        </w:rPr>
        <w:t xml:space="preserve">Limits – weak security: programs can impersonate a server or another client; su on a client can still gain access to a remote file by becoming its owner.</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The mapping from uid and gid to user must be the same on server and client, which implies a flat uid and gid space over a local network; the Yellow Pages (YP) service, a simple replicated database lookup service over RPC, holds /etc/passwd and /etc/group to make that administrable.</w:t>
      </w:r>
    </w:p>
    <w:p>
      <w:pPr>
        <w:pStyle w:val="ListParagraph"/>
        <w:numPr>
          <w:ilvl w:val="3"/>
          <w:numId w:val="2"/>
        </w:numPr>
      </w:pPr>
      <w:r>
        <w:rPr>
          <w:rFonts w:eastAsia="Calibri"/>
        </w:rPr>
        <w:t xml:space="preserve">Root is mapped to nobody before the access check, so root on a client can have fewer rights to a file than a normal user.</w:t>
      </w:r>
    </w:p>
    <w:p>
      <w:pPr>
        <w:pStyle w:val="ListParagraph"/>
        <w:numPr>
          <w:ilvl w:val="3"/>
          <w:numId w:val="2"/>
        </w:numPr>
      </w:pPr>
      <w:r>
        <w:rPr>
          <w:rFonts w:eastAsia="Calibri"/>
        </w:rPr>
        <w:t xml:space="preserve">Set-uid root programs such as lpr need access to remote user files: on the client, an RPC that fails with EACCES is retried with the real uid instead of the effective uid, only when the effective uid is zero and the real uid is not.</w:t>
      </w:r>
    </w:p>
    <w:p>
      <w:pPr>
        <w:pStyle w:val="ListParagraph"/>
        <w:numPr>
          <w:ilvl w:val="3"/>
          <w:numId w:val="2"/>
        </w:numPr>
      </w:pPr>
      <w:r>
        <w:rPr>
          <w:rFonts w:eastAsia="Calibri"/>
        </w:rPr>
        <w:t xml:space="preserve">Permission is checked on every NFS call, whereas locally it is checked only at open. If a program opens a file and then changes the permission bits, a later read would fail; to avoid that the client saves its credentials in the file table at open time and uses them in later requests.</w:t>
      </w:r>
    </w:p>
    <w:p>
      <w:pPr>
        <w:pStyle w:val="ListParagraph"/>
        <w:numPr>
          <w:ilvl w:val="3"/>
          <w:numId w:val="2"/>
        </w:numPr>
      </w:pPr>
      <w:r>
        <w:rPr>
          <w:rFonts w:eastAsia="Calibri"/>
        </w:rPr>
        <w:t xml:space="preserve">Planned: a better authentication scheme using public-key encryption.</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user opens a file for reading and then runs chmod to remove read permission. Locally the open file still reads. Over NFS the server would refuse the next read call, so the client attaches the credentials it saved at open and the server checks against the file as the user could have seen it at open time. A client in which root runs lpr (set-uid root, real uid alice): the first attempt with uid 0 maps to nobody and fails with EACCES, and the client retries with alice's uid.</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Both the nobody mapping and the retry are patches that keep UNIX behavior without server state.</w:t>
      </w:r>
    </w:p>
    <w:p>
      <w:pPr>
        <w:pStyle w:val="ListParagraph"/>
        <w:numPr>
          <w:ilvl w:val="3"/>
          <w:numId w:val="2"/>
        </w:numPr>
      </w:pPr>
      <w:r>
        <w:rPr>
          <w:rFonts w:eastAsia="Calibri"/>
        </w:rPr>
        <w:t xml:space="preserve">The security design assumes the clients are trustworthy; the paper says so by listing impersonation as a known weakness.</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Credentials travel in the RPC header, which is why the protocol can stay stateless; Yellow Pages supports the shared uid space.</w:t>
      </w:r>
    </w:p>
    <w:p>
      <w:pPr>
        <w:pStyle w:val="ListParagraph"/>
        <w:numPr>
          <w:ilvl w:val="1"/>
          <w:numId w:val="2"/>
        </w:numPr>
      </w:pPr>
      <w:r>
        <w:rPr>
          <w:rFonts w:eastAsia="Calibri"/>
        </w:rPr>
        <w:t xml:space="preserve">Mechanism: File locking and concurrent access</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UNIX locks inodes so two processes writing the same file do not intermix data within a single write, and applications want advisory locks, but a stateless server keeps no locks.</w:t>
      </w:r>
    </w:p>
    <w:p>
      <w:pPr>
        <w:pStyle w:val="ListParagraph"/>
        <w:numPr>
          <w:ilvl w:val="3"/>
          <w:numId w:val="2"/>
        </w:numPr>
      </w:pPr>
      <w:r>
        <w:rPr>
          <w:rFonts w:eastAsia="Calibri"/>
        </w:rPr>
        <w:t xml:space="preserve">Mechanism – NFS purposely does not support remote file locking; a separate RPC-based lock service is planned, built on the Sun status monitor.</w:t>
      </w:r>
    </w:p>
    <w:p>
      <w:pPr>
        <w:pStyle w:val="ListParagraph"/>
        <w:numPr>
          <w:ilvl w:val="3"/>
          <w:numId w:val="2"/>
        </w:numPr>
      </w:pPr>
      <w:r>
        <w:rPr>
          <w:rFonts w:eastAsia="Calibri"/>
        </w:rPr>
        <w:t xml:space="preserve">Trade-off – the NFS protocol stays stateless and no locking style is imposed, in exchange for no locking and for possible intermixing of writes.</w:t>
      </w:r>
    </w:p>
    <w:p>
      <w:pPr>
        <w:pStyle w:val="ListParagraph"/>
        <w:numPr>
          <w:ilvl w:val="3"/>
          <w:numId w:val="2"/>
        </w:numPr>
      </w:pPr>
      <w:r>
        <w:rPr>
          <w:rFonts w:eastAsia="Calibri"/>
        </w:rPr>
        <w:t xml:space="preserve">Limits – two clients writing the same remote file can get intermixed data on long writes, because a write may span several RPC requests and the server holds no lock between them.</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The authors could not find a set of locking facilities that everyone agrees is correct, so people can use the locking facility of their choice with minimal effort.</w:t>
      </w:r>
    </w:p>
    <w:p>
      <w:pPr>
        <w:pStyle w:val="ListParagraph"/>
        <w:numPr>
          <w:ilvl w:val="3"/>
          <w:numId w:val="2"/>
        </w:numPr>
      </w:pPr>
      <w:r>
        <w:rPr>
          <w:rFonts w:eastAsia="Calibri"/>
        </w:rPr>
        <w:t xml:space="preserve">Local filesystems lock modifications at the inode level, which stops two writers from intermixing data on a single write; the NFS server keeps no locks between requests.</w:t>
      </w:r>
    </w:p>
    <w:p>
      <w:pPr>
        <w:pStyle w:val="ListParagraph"/>
        <w:numPr>
          <w:ilvl w:val="3"/>
          <w:numId w:val="2"/>
        </w:numPr>
      </w:pPr>
      <w:r>
        <w:rPr>
          <w:rFonts w:eastAsia="Calibri"/>
        </w:rPr>
        <w:t xml:space="preserve">File locking is inherently stateful (the server maintains the lock information), so the service is separate from NFS and uses the Sun status monitor to cope with crashes.</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Client A writes 32 KB and client B writes 32 KB to the same offsets of one file at the same time. Each write is split into several 8 KB RPCs. The server executes them in arrival order, so the file can end up with some blocks from A and some from B.</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Leaving locking out keeps crash recovery trivial; the price is that applications needing exclusion must use a separate service.</w:t>
      </w:r>
    </w:p>
    <w:p>
      <w:pPr>
        <w:pStyle w:val="ListParagraph"/>
        <w:numPr>
          <w:ilvl w:val="3"/>
          <w:numId w:val="2"/>
        </w:numPr>
      </w:pPr>
      <w:r>
        <w:rPr>
          <w:rFonts w:eastAsia="Calibri"/>
        </w:rPr>
        <w:t xml:space="preserve">This is the clearest example of a feature that requires server state.</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Same reasoning as the stateless server block; a lease is a way to add state that expires by itself.</w:t>
      </w:r>
    </w:p>
    <w:p>
      <w:pPr>
        <w:pStyle w:val="ListParagraph"/>
        <w:numPr>
          <w:ilvl w:val="1"/>
          <w:numId w:val="2"/>
        </w:numPr>
      </w:pPr>
      <w:r>
        <w:rPr>
          <w:rFonts w:eastAsia="Calibri"/>
        </w:rPr>
        <w:t xml:space="preserve">Time skew: time skew between two clients, or a client and a server, can make times associated with a file inconsistent. Example: ranlib saves the current time (from the client) in a library entry and ld compares it with the library's modify time; when the library is on a remote file, the modify time comes from the server, so a server clock far ahead of the client's makes ld think the library is out of date. Only ranlib, ls and emacs were found affected and were fixed; the planned fix is to limit skew with a time synchronization protocol.</w:t>
      </w:r>
    </w:p>
    <w:p>
      <w:pPr>
        <w:pStyle w:val="ListParagraph"/>
        <w:numPr>
          <w:ilvl w:val="1"/>
          <w:numId w:val="2"/>
        </w:numPr>
      </w:pPr>
      <w:r>
        <w:rPr>
          <w:rFonts w:eastAsia="Calibri"/>
        </w:rPr>
        <w:t xml:space="preserve">Interactions that cannot be preserved: if one client opens a file and another client removes it, the first client's read fails even though the file is still open.</w:t>
      </w:r>
    </w:p>
    <w:p>
      <w:pPr>
        <w:pStyle w:val="ListParagraph"/>
        <w:keepNext/>
        <w:numPr>
          <w:ilvl w:val="0"/>
          <w:numId w:val="2"/>
        </w:numPr>
        <w:spacing w:before="100"/>
      </w:pPr>
      <w:r>
        <w:rPr>
          <w:rFonts w:eastAsia="Calibri"/>
        </w:rPr>
        <w:t xml:space="preserve">NFS limitations, future work and conclusions (as stated in the paper)</w:t>
      </w:r>
    </w:p>
    <w:p>
      <w:pPr>
        <w:pStyle w:val="ListParagraph"/>
        <w:numPr>
          <w:ilvl w:val="1"/>
          <w:numId w:val="2"/>
        </w:numPr>
      </w:pPr>
      <w:r>
        <w:rPr>
          <w:rFonts w:eastAsia="Calibri"/>
        </w:rPr>
        <w:t xml:space="preserve">Full diskless operation: diskless machines must use both ND and NFS, which doubles administration; planned TFTP booting and NFS additions for shared root filesystems, shared remote swapping and remote device access.</w:t>
      </w:r>
    </w:p>
    <w:p>
      <w:pPr>
        <w:pStyle w:val="ListParagraph"/>
        <w:numPr>
          <w:ilvl w:val="1"/>
          <w:numId w:val="2"/>
        </w:numPr>
      </w:pPr>
      <w:r>
        <w:rPr>
          <w:rFonts w:eastAsia="Calibri"/>
        </w:rPr>
        <w:t xml:space="preserve">Remote file locking: a separate service, built with the Sun status monitor, because locking is stateful.</w:t>
      </w:r>
    </w:p>
    <w:p>
      <w:pPr>
        <w:pStyle w:val="ListParagraph"/>
        <w:numPr>
          <w:ilvl w:val="1"/>
          <w:numId w:val="2"/>
        </w:numPr>
      </w:pPr>
      <w:r>
        <w:rPr>
          <w:rFonts w:eastAsia="Calibri"/>
        </w:rPr>
        <w:t xml:space="preserve">Other filesystem types: 4.2, NFS and an MS-DOS floppy filesystem so far; the interface could implement VMS or System V disk packs.</w:t>
      </w:r>
    </w:p>
    <w:p>
      <w:pPr>
        <w:pStyle w:val="ListParagraph"/>
        <w:numPr>
          <w:ilvl w:val="1"/>
          <w:numId w:val="2"/>
        </w:numPr>
      </w:pPr>
      <w:r>
        <w:rPr>
          <w:rFonts w:eastAsia="Calibri"/>
        </w:rPr>
        <w:t xml:space="preserve">Performance: server CPU speed is the bottleneck; hardware enhancements and a low-cost stand-alone NFS server with a new filesystem type (higher performance, automatic repair) are being considered.</w:t>
      </w:r>
    </w:p>
    <w:p>
      <w:pPr>
        <w:pStyle w:val="ListParagraph"/>
        <w:numPr>
          <w:ilvl w:val="1"/>
          <w:numId w:val="2"/>
        </w:numPr>
      </w:pPr>
      <w:r>
        <w:rPr>
          <w:rFonts w:eastAsia="Calibri"/>
        </w:rPr>
        <w:t xml:space="preserve">Better security: public-key authentication to stop servers and clients being impersonated.</w:t>
      </w:r>
    </w:p>
    <w:p>
      <w:pPr>
        <w:pStyle w:val="ListParagraph"/>
        <w:numPr>
          <w:ilvl w:val="1"/>
          <w:numId w:val="2"/>
        </w:numPr>
      </w:pPr>
      <w:r>
        <w:rPr>
          <w:rFonts w:eastAsia="Calibri"/>
        </w:rPr>
        <w:t xml:space="preserve">Automatic mounting: a new filesystem type giving access to all exported filesystems, with protocol support for redirecting when a mount point is reached.</w:t>
      </w:r>
    </w:p>
    <w:p>
      <w:pPr>
        <w:pStyle w:val="ListParagraph"/>
        <w:numPr>
          <w:ilvl w:val="1"/>
          <w:numId w:val="2"/>
        </w:numPr>
      </w:pPr>
      <w:r>
        <w:rPr>
          <w:rFonts w:eastAsia="Calibri"/>
        </w:rPr>
        <w:t xml:space="preserve">Conclusion: NFS with RPC and XDR gives the most flexible method of remote file access available at the time; Sun published the protocols and the source code of the user-level RPC and XDR libraries, and was working on a user-level NFS server that is easy to port.</w:t>
      </w:r>
    </w:p>
    <w:p>
      <w:pPr>
        <w:pStyle w:val="ListParagraph"/>
        <w:keepNext/>
        <w:numPr>
          <w:ilvl w:val="0"/>
          <w:numId w:val="2"/>
        </w:numPr>
        <w:spacing w:before="100"/>
      </w:pPr>
      <w:r>
        <w:rPr>
          <w:rFonts w:eastAsia="Calibri"/>
        </w:rPr>
        <w:t xml:space="preserve">Leases: problem and idea</w:t>
      </w:r>
    </w:p>
    <w:p>
      <w:pPr>
        <w:pStyle w:val="ListParagraph"/>
        <w:numPr>
          <w:ilvl w:val="1"/>
          <w:numId w:val="2"/>
        </w:numPr>
      </w:pPr>
      <w:r>
        <w:rPr>
          <w:rFonts w:eastAsia="Calibri"/>
        </w:rPr>
        <w:t xml:space="preserve">Problem: with caching, the cache must stay consistent with the primary copy. Consistent here means the behavior is equivalent to there being only a single uncached copy of the data, except for the performance benefit. With large caches the consistency traffic can dominate cache performance.</w:t>
      </w:r>
    </w:p>
    <w:p>
      <w:pPr>
        <w:pStyle w:val="ListParagraph"/>
        <w:numPr>
          <w:ilvl w:val="1"/>
          <w:numId w:val="2"/>
        </w:numPr>
      </w:pPr>
      <w:r>
        <w:rPr>
          <w:rFonts w:eastAsia="Calibri"/>
        </w:rPr>
        <w:t xml:space="preserve">In a distributed system hosts crash and messages are lost (partial failure). Existing approaches fall into two groups: those that assume reliable synchronous broadcast (borrowed from shared-memory multiprocessors, so they do not tolerate communication failures) and those that check consistency on every read (poor performance).</w:t>
      </w:r>
    </w:p>
    <w:p>
      <w:pPr>
        <w:pStyle w:val="ListParagraph"/>
        <w:numPr>
          <w:ilvl w:val="1"/>
          <w:numId w:val="2"/>
        </w:numPr>
      </w:pPr>
      <w:r>
        <w:rPr>
          <w:rFonts w:eastAsia="Calibri"/>
        </w:rPr>
        <w:t xml:space="preserve">Idea: a lease is a contract that gives its holder specified rights over property for a limited period. For caching, it gives the holder control over writes to the covered datum during the term: the server must obtain the holder's approval before the datum is written.</w:t>
      </w:r>
    </w:p>
    <w:p>
      <w:pPr>
        <w:pStyle w:val="ListParagraph"/>
        <w:numPr>
          <w:ilvl w:val="1"/>
          <w:numId w:val="2"/>
        </w:numPr>
      </w:pPr>
      <w:r>
        <w:rPr>
          <w:rFonts w:eastAsia="Calibri"/>
        </w:rPr>
        <w:t xml:space="preserve">Why time helps: because a lease expires on its own, the server can reach a safe conclusion after a known time even if it cannot communicate with the holder. Non-Byzantine failures affect performance, not correctness, and short leases minimize their effect.</w:t>
      </w:r>
    </w:p>
    <w:p>
      <w:pPr>
        <w:pStyle w:val="ListParagraph"/>
        <w:numPr>
          <w:ilvl w:val="1"/>
          <w:numId w:val="2"/>
        </w:numPr>
      </w:pPr>
      <w:r>
        <w:rPr>
          <w:rFonts w:eastAsia="Calibri"/>
        </w:rPr>
        <w:t xml:space="preserve">Setting from the paper: SOSP 1989; evaluated with the V distributed system (MicroVAX II workstations on Ethernet) and an analytic model; the authors argue the benefit grows with faster processors, longer network delays and larger systems.</w:t>
      </w:r>
    </w:p>
    <w:p>
      <w:pPr>
        <w:pStyle w:val="ListParagraph"/>
        <w:numPr>
          <w:ilvl w:val="1"/>
          <w:numId w:val="2"/>
        </w:numPr>
      </w:pPr>
      <w:r>
        <w:rPr>
          <w:rFonts w:eastAsia="Calibri"/>
        </w:rPr>
        <w:t xml:space="preserve">Mechanism: The lease protocol</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keep client caches consistent with the server, tolerate client and server crashes and lost messages, and avoid asking the server on every read.</w:t>
      </w:r>
    </w:p>
    <w:p>
      <w:pPr>
        <w:pStyle w:val="ListParagraph"/>
        <w:numPr>
          <w:ilvl w:val="3"/>
          <w:numId w:val="2"/>
        </w:numPr>
      </w:pPr>
      <w:r>
        <w:rPr>
          <w:rFonts w:eastAsia="Calibri"/>
        </w:rPr>
        <w:t xml:space="preserve">Mechanism – when a client fetches a datum the server also returns a lease for a term; while the lease is valid the client reads from its cache without contacting the server; to write, the server must get approval from every leaseholder (each approver invalidates its copy) or wait until their leases expire.</w:t>
      </w:r>
    </w:p>
    <w:p>
      <w:pPr>
        <w:pStyle w:val="ListParagraph"/>
        <w:numPr>
          <w:ilvl w:val="3"/>
          <w:numId w:val="2"/>
        </w:numPr>
      </w:pPr>
      <w:r>
        <w:rPr>
          <w:rFonts w:eastAsia="Calibri"/>
        </w:rPr>
        <w:t xml:space="preserve">Trade-off – reads are cheap and consistency is strict, in exchange for lease-extension traffic and for delaying writes to widely cached data.</w:t>
      </w:r>
    </w:p>
    <w:p>
      <w:pPr>
        <w:pStyle w:val="ListParagraph"/>
        <w:numPr>
          <w:ilvl w:val="3"/>
          <w:numId w:val="2"/>
        </w:numPr>
      </w:pPr>
      <w:r>
        <w:rPr>
          <w:rFonts w:eastAsia="Calibri"/>
        </w:rPr>
        <w:t xml:space="preserve">Limits – needs reasonably accurate clocks (bounded drift); the paper assumes write-through caches; files that are write-shared gain little.</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A cache needs a valid lease on a datum (in addition to holding the datum) before it returns the datum for a read or modifies it for a write.</w:t>
      </w:r>
    </w:p>
    <w:p>
      <w:pPr>
        <w:pStyle w:val="ListParagraph"/>
        <w:numPr>
          <w:ilvl w:val="3"/>
          <w:numId w:val="2"/>
        </w:numPr>
      </w:pPr>
      <w:r>
        <w:rPr>
          <w:rFonts w:eastAsia="Calibri"/>
        </w:rPr>
        <w:t xml:space="preserve">On a fetch, the server returns the datum and a lease guaranteeing that no client will write the datum during the lease term unless the server first obtains this leaseholder's approval.</w:t>
      </w:r>
    </w:p>
    <w:p>
      <w:pPr>
        <w:pStyle w:val="ListParagraph"/>
        <w:numPr>
          <w:ilvl w:val="3"/>
          <w:numId w:val="2"/>
        </w:numPr>
      </w:pPr>
      <w:r>
        <w:rPr>
          <w:rFonts w:eastAsia="Calibri"/>
        </w:rPr>
        <w:t xml:space="preserve">A read within the term, with the datum still cached, is answered immediately with no communication.</w:t>
      </w:r>
    </w:p>
    <w:p>
      <w:pPr>
        <w:pStyle w:val="ListParagraph"/>
        <w:numPr>
          <w:ilvl w:val="3"/>
          <w:numId w:val="2"/>
        </w:numPr>
      </w:pPr>
      <w:r>
        <w:rPr>
          <w:rFonts w:eastAsia="Calibri"/>
        </w:rPr>
        <w:t xml:space="preserve">After expiry, a read requires the cache to extend the lease first, updating the cached datum if it changed since the lease expired.</w:t>
      </w:r>
    </w:p>
    <w:p>
      <w:pPr>
        <w:pStyle w:val="ListParagraph"/>
        <w:numPr>
          <w:ilvl w:val="3"/>
          <w:numId w:val="2"/>
        </w:numPr>
      </w:pPr>
      <w:r>
        <w:rPr>
          <w:rFonts w:eastAsia="Calibri"/>
        </w:rPr>
        <w:t xml:space="preserve">A write: the server must defer the request until each leaseholder has granted approval or its lease term has expired. The writer's own request implies its approval, saving one message. Granting approval means invalidating the local copy.</w:t>
      </w:r>
    </w:p>
    <w:p>
      <w:pPr>
        <w:pStyle w:val="ListParagraph"/>
        <w:numPr>
          <w:ilvl w:val="3"/>
          <w:numId w:val="2"/>
        </w:numPr>
      </w:pPr>
      <w:r>
        <w:rPr>
          <w:rFonts w:eastAsia="Calibri"/>
        </w:rPr>
        <w:t xml:space="preserve">Write-through caches are assumed because it simplifies the explanation and gives clean failure semantics (no write that became visible to any client can be lost); extending to non-write-through caches is straightforward, and the cost of write-through can largely be removed by special handling of temporary files.</w:t>
      </w:r>
    </w:p>
    <w:p>
      <w:pPr>
        <w:pStyle w:val="ListParagraph"/>
        <w:numPr>
          <w:ilvl w:val="3"/>
          <w:numId w:val="2"/>
        </w:numPr>
      </w:pPr>
      <w:r>
        <w:rPr>
          <w:rFonts w:eastAsia="Calibri"/>
        </w:rPr>
        <w:t xml:space="preserve">A lease covers more than file contents: to support a repeated open, the cache must also hold the name-to-file binding and permission information, with a lease over it; renaming a file is a write to that information.</w:t>
      </w:r>
    </w:p>
    <w:p>
      <w:pPr>
        <w:pStyle w:val="ListParagraph"/>
        <w:numPr>
          <w:ilvl w:val="3"/>
          <w:numId w:val="2"/>
        </w:numPr>
      </w:pPr>
      <w:r>
        <w:rPr>
          <w:rFonts w:eastAsia="Calibri"/>
        </w:rPr>
        <w:t xml:space="preserve">The effective term at the cache is shorter than the server's term: t_c = max(0, t_s - (m_prop + 2 m_proc) - e), where m_prop is message propagation delay, m_proc is message processing time and e is the allowance for clock uncertainty; with big delays or skew the server must grant proportionally longer terms.</w:t>
      </w:r>
    </w:p>
    <w:p>
      <w:pPr>
        <w:pStyle w:val="ListParagraph"/>
        <w:numPr>
          <w:ilvl w:val="3"/>
          <w:numId w:val="2"/>
        </w:numPr>
      </w:pPr>
      <w:r>
        <w:rPr>
          <w:rFonts w:eastAsia="Calibri"/>
        </w:rPr>
        <w:t xml:space="preserve">To avoid starving writes, the server does not grant new leases on a file while a write is waiting for approval or for leases to expire.</w:t>
      </w:r>
    </w:p>
    <w:p>
      <w:pPr>
        <w:pStyle w:val="ListParagraph"/>
        <w:numPr>
          <w:ilvl w:val="3"/>
          <w:numId w:val="2"/>
        </w:numPr>
      </w:pPr>
      <w:r>
        <w:rPr>
          <w:rFonts w:eastAsia="Calibri"/>
        </w:rPr>
        <w:t xml:space="preserve">The client decides when to ask for extensions, when to relinquish leases and when to approve a write; the server controls the term and may simply wait for a lease to expire instead of asking for approval.</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A diskless workstation runs latex for the first time and gets a lease on the latex binary with a term of 10 seconds. Another use 5 seconds later reads the cached copy with no server contact. A use after the 10 seconds requires a check with the server.</w:t>
      </w:r>
    </w:p>
    <w:p>
      <w:pPr>
        <w:pStyle w:val="ListParagraph"/>
        <w:numPr>
          <w:ilvl w:val="3"/>
          <w:numId w:val="2"/>
        </w:numPr>
      </w:pPr>
      <w:r>
        <w:rPr>
          <w:rFonts w:eastAsia="Calibri"/>
        </w:rPr>
        <w:t xml:space="preserve">A new version of latex is installed: the write is delayed until every leaseholder approves. If a holder's host is unreachable, the write waits until that lease expires.</w:t>
      </w:r>
    </w:p>
    <w:p>
      <w:pPr>
        <w:pStyle w:val="ListParagraph"/>
        <w:numPr>
          <w:ilvl w:val="3"/>
          <w:numId w:val="2"/>
        </w:numPr>
      </w:pPr>
      <w:r>
        <w:rPr>
          <w:rFonts w:eastAsia="Calibri"/>
        </w:rPr>
        <w:t xml:space="preserve">Clock arithmetic (illustrative numbers): the server grants t_s = 10 s; message propagation 1 ms, processing 0.25 ms per message, allowance e = 100 ms. The client's usable term is t_c = 10 - (0.001 + 0.0005) - 0.1, about 9.9 s.</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Short terms: failures (client crash, partition) delay writes for at most one short term; server recovery is shorter; false sharing is lower; server storage is smaller. Long terms: fewer extension messages for files read repeatedly with little write sharing.</w:t>
      </w:r>
    </w:p>
    <w:p>
      <w:pPr>
        <w:pStyle w:val="ListParagraph"/>
        <w:numPr>
          <w:ilvl w:val="3"/>
          <w:numId w:val="2"/>
        </w:numPr>
      </w:pPr>
      <w:r>
        <w:rPr>
          <w:rFonts w:eastAsia="Calibri"/>
        </w:rPr>
        <w:t xml:space="preserve">Zero term is better than a very short non-zero term: with a non-zero server term but zero effective term at the client, writes are penalized and reads do not benefit.</w:t>
      </w:r>
    </w:p>
    <w:p>
      <w:pPr>
        <w:pStyle w:val="ListParagraph"/>
        <w:numPr>
          <w:ilvl w:val="3"/>
          <w:numId w:val="2"/>
        </w:numPr>
      </w:pPr>
      <w:r>
        <w:rPr>
          <w:rFonts w:eastAsia="Calibri"/>
        </w:rPr>
        <w:t xml:space="preserve">Lease terms zero and infinity are the two extremes already in use: zero term (check every access) in Sprite, RFS and the Andrew prototype at open granularity; infinite term in the later Andrew (server notifies on change) and in Sprite while a file is open.</w:t>
      </w:r>
    </w:p>
    <w:p>
      <w:pPr>
        <w:pStyle w:val="ListParagraph"/>
        <w:numPr>
          <w:ilvl w:val="3"/>
          <w:numId w:val="2"/>
        </w:numPr>
      </w:pPr>
      <w:r>
        <w:rPr>
          <w:rFonts w:eastAsia="Calibri"/>
        </w:rPr>
        <w:t xml:space="preserve">Server state per lease is small: a record of the holder and a couple of pointers; about 1 KB per client holding about a hundred leases, reducible by coarser granularity.</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The NFS client attribute and directory caches are leases without the guarantee: a fixed timeout and no way for the server to wait or ask.</w:t>
      </w:r>
    </w:p>
    <w:p>
      <w:pPr>
        <w:pStyle w:val="ListParagraph"/>
        <w:numPr>
          <w:ilvl w:val="3"/>
          <w:numId w:val="2"/>
        </w:numPr>
      </w:pPr>
      <w:r>
        <w:rPr>
          <w:rFonts w:eastAsia="Calibri"/>
        </w:rPr>
        <w:t xml:space="preserve">Fault tolerance follows directly from expiry, and the term model decides how long leases should be.</w:t>
      </w:r>
    </w:p>
    <w:p>
      <w:pPr>
        <w:pStyle w:val="ListParagraph"/>
        <w:numPr>
          <w:ilvl w:val="1"/>
          <w:numId w:val="2"/>
        </w:numPr>
      </w:pPr>
      <w:r>
        <w:rPr>
          <w:rFonts w:eastAsia="Calibri"/>
        </w:rPr>
        <w:t xml:space="preserve">Mechanism: Fault tolerance through lease expiry</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clients and servers crash and messages are lost, and a consistency protocol must not block writers forever or allow stale reads after a failure.</w:t>
      </w:r>
    </w:p>
    <w:p>
      <w:pPr>
        <w:pStyle w:val="ListParagraph"/>
        <w:numPr>
          <w:ilvl w:val="3"/>
          <w:numId w:val="2"/>
        </w:numPr>
      </w:pPr>
      <w:r>
        <w:rPr>
          <w:rFonts w:eastAsia="Calibri"/>
        </w:rPr>
        <w:t xml:space="preserve">Mechanism – all promises are time limited: the server may write once every holder has approved or its lease has expired, so any failure of a holder, a message or the network can delay a write by at most one lease term.</w:t>
      </w:r>
    </w:p>
    <w:p>
      <w:pPr>
        <w:pStyle w:val="ListParagraph"/>
        <w:numPr>
          <w:ilvl w:val="3"/>
          <w:numId w:val="2"/>
        </w:numPr>
      </w:pPr>
      <w:r>
        <w:rPr>
          <w:rFonts w:eastAsia="Calibri"/>
        </w:rPr>
        <w:t xml:space="preserve">Trade-off – consistency is preserved through crashes and partitions, in exchange for bounded write delay and an assumption about clocks.</w:t>
      </w:r>
    </w:p>
    <w:p>
      <w:pPr>
        <w:pStyle w:val="ListParagraph"/>
        <w:numPr>
          <w:ilvl w:val="3"/>
          <w:numId w:val="2"/>
        </w:numPr>
      </w:pPr>
      <w:r>
        <w:rPr>
          <w:rFonts w:eastAsia="Calibri"/>
        </w:rPr>
        <w:t xml:space="preserve">Limits – clock failures (not tolerated) and Byzantine behavior; a server crash forces a recovery delay of up to one maximum term.</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Leases ensure consistency provided the hosts and network do not suffer certain Byzantine failures, including clock failure; message loss (including partition) and client or server crashes are tolerated, assuming writes are persistent at the server across a crash.</w:t>
      </w:r>
    </w:p>
    <w:p>
      <w:pPr>
        <w:pStyle w:val="ListParagraph"/>
        <w:numPr>
          <w:ilvl w:val="3"/>
          <w:numId w:val="2"/>
        </w:numPr>
      </w:pPr>
      <w:r>
        <w:rPr>
          <w:rFonts w:eastAsia="Calibri"/>
        </w:rPr>
        <w:t xml:space="preserve">Availability is not reduced by the caches: an unreachable client at most briefly delays writes by other clients.</w:t>
      </w:r>
    </w:p>
    <w:p>
      <w:pPr>
        <w:pStyle w:val="ListParagraph"/>
        <w:numPr>
          <w:ilvl w:val="3"/>
          <w:numId w:val="2"/>
        </w:numPr>
      </w:pPr>
      <w:r>
        <w:rPr>
          <w:rFonts w:eastAsia="Calibri"/>
        </w:rPr>
        <w:t xml:space="preserve">Client or partition failure: the server cannot reach a holder, so it delays writes to that file until the lease expires.</w:t>
      </w:r>
    </w:p>
    <w:p>
      <w:pPr>
        <w:pStyle w:val="ListParagraph"/>
        <w:numPr>
          <w:ilvl w:val="3"/>
          <w:numId w:val="2"/>
        </w:numPr>
      </w:pPr>
      <w:r>
        <w:rPr>
          <w:rFonts w:eastAsia="Calibri"/>
        </w:rPr>
        <w:t xml:space="preserve">Server crash: the server must honor the leases it granted before crashing.</w:t>
      </w:r>
    </w:p>
    <w:p>
      <w:pPr>
        <w:pStyle w:val="ListParagraph"/>
        <w:numPr>
          <w:ilvl w:val="4"/>
          <w:numId w:val="2"/>
        </w:numPr>
      </w:pPr>
      <w:r>
        <w:rPr>
          <w:rFonts w:eastAsia="Calibri"/>
        </w:rPr>
        <w:t xml:space="preserve">Simple method: remember the maximum term it ever granted and delay all writes for that period after recovery, which effectively adds the maximum term to recovery time.</w:t>
      </w:r>
    </w:p>
    <w:p>
      <w:pPr>
        <w:pStyle w:val="ListParagraph"/>
        <w:numPr>
          <w:ilvl w:val="4"/>
          <w:numId w:val="2"/>
        </w:numPr>
      </w:pPr>
      <w:r>
        <w:rPr>
          <w:rFonts w:eastAsia="Calibri"/>
        </w:rPr>
        <w:t xml:space="preserve">Alternative: keep a detailed lease record on persistent storage, but the extra I/O is unlikely to pay unless terms are much longer than recovery time.</w:t>
      </w:r>
    </w:p>
    <w:p>
      <w:pPr>
        <w:pStyle w:val="ListParagraph"/>
        <w:numPr>
          <w:ilvl w:val="3"/>
          <w:numId w:val="2"/>
        </w:numPr>
      </w:pPr>
      <w:r>
        <w:rPr>
          <w:rFonts w:eastAsia="Calibri"/>
        </w:rPr>
        <w:t xml:space="preserve">Clocks:</w:t>
      </w:r>
    </w:p>
    <w:p>
      <w:pPr>
        <w:pStyle w:val="ListParagraph"/>
        <w:numPr>
          <w:ilvl w:val="4"/>
          <w:numId w:val="2"/>
        </w:numPr>
      </w:pPr>
      <w:r>
        <w:rPr>
          <w:rFonts w:eastAsia="Calibri"/>
        </w:rPr>
        <w:t xml:space="preserve">A server clock that runs too fast, or a client clock that runs too slow, causes errors: the server may allow a write before a previous holder's lease has expired at that holder, or a client keeps using a lease the server considers expired.</w:t>
      </w:r>
    </w:p>
    <w:p>
      <w:pPr>
        <w:pStyle w:val="ListParagraph"/>
        <w:numPr>
          <w:ilvl w:val="4"/>
          <w:numId w:val="2"/>
        </w:numPr>
      </w:pPr>
      <w:r>
        <w:rPr>
          <w:rFonts w:eastAsia="Calibri"/>
        </w:rPr>
        <w:t xml:space="preserve">A slow server clock or fast client clock only causes extra traffic, because the client regards the lease as expired before the server does.</w:t>
      </w:r>
    </w:p>
    <w:p>
      <w:pPr>
        <w:pStyle w:val="ListParagraph"/>
        <w:numPr>
          <w:ilvl w:val="4"/>
          <w:numId w:val="2"/>
        </w:numPr>
      </w:pPr>
      <w:r>
        <w:rPr>
          <w:rFonts w:eastAsia="Calibri"/>
        </w:rPr>
        <w:t xml:space="preserve">Requirement: only a known bounded drift (the term is sent as a duration), and clocks synchronized within e, small relative to terms of seconds; clock faults can be detected by a synchronization protocol or timestamps in lease messages.</w:t>
      </w:r>
    </w:p>
    <w:p>
      <w:pPr>
        <w:pStyle w:val="ListParagraph"/>
        <w:numPr>
          <w:ilvl w:val="3"/>
          <w:numId w:val="2"/>
        </w:numPr>
      </w:pPr>
      <w:r>
        <w:rPr>
          <w:rFonts w:eastAsia="Calibri"/>
        </w:rPr>
        <w:t xml:space="preserve">Such clock failures are much less common than crashes or communication failures.</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Client C1 holds a 10-second lease on file F and crashes at time 3. Client C2 asks to write F at time 4. The server cannot get C1's approval, so it waits until time 10 and then performs the write: the delay is at most 6 seconds.</w:t>
      </w:r>
    </w:p>
    <w:p>
      <w:pPr>
        <w:pStyle w:val="ListParagraph"/>
        <w:numPr>
          <w:ilvl w:val="3"/>
          <w:numId w:val="2"/>
        </w:numPr>
      </w:pPr>
      <w:r>
        <w:rPr>
          <w:rFonts w:eastAsia="Calibri"/>
        </w:rPr>
        <w:t xml:space="preserve">The server granted leases of up to 10 seconds and crashes at time 5, rebooting at time 7. It remembers only the maximum term (10 s), so it delays all writes until time 17, which is conservative; no stale reader can exist after that.</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Compare the later Andrew system (basically infinite term): if communication with a client fails, the server lets updates proceed and the client may read stale data until it next contacts the server (it polls every ten minutes). A short lease would avoid that.</w:t>
      </w:r>
    </w:p>
    <w:p>
      <w:pPr>
        <w:pStyle w:val="ListParagraph"/>
        <w:numPr>
          <w:ilvl w:val="3"/>
          <w:numId w:val="2"/>
        </w:numPr>
      </w:pPr>
      <w:r>
        <w:rPr>
          <w:rFonts w:eastAsia="Calibri"/>
        </w:rPr>
        <w:t xml:space="preserve">The delay in the failure case is why short terms are preferred.</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Needs the lease protocol's clock rules (t_c shortened by e); the analytic model weighs failure delay against extension cost.</w:t>
      </w:r>
    </w:p>
    <w:p>
      <w:pPr>
        <w:pStyle w:val="ListParagraph"/>
        <w:numPr>
          <w:ilvl w:val="1"/>
          <w:numId w:val="2"/>
        </w:numPr>
      </w:pPr>
      <w:r>
        <w:rPr>
          <w:rFonts w:eastAsia="Calibri"/>
        </w:rPr>
        <w:t xml:space="preserve">Mechanism: Choosing the lease term (analytic model)</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a longer term cuts extension traffic but lengthens write delay under failure and increases false sharing; a shorter term does the opposite; the server needs a way to pick terms.</w:t>
      </w:r>
    </w:p>
    <w:p>
      <w:pPr>
        <w:pStyle w:val="ListParagraph"/>
        <w:numPr>
          <w:ilvl w:val="3"/>
          <w:numId w:val="2"/>
        </w:numPr>
      </w:pPr>
      <w:r>
        <w:rPr>
          <w:rFonts w:eastAsia="Calibri"/>
        </w:rPr>
        <w:t xml:space="preserve">Mechanism – a model with N clients each reading at rate R and writing at rate W (Poisson), a file shared by S caches at each write, and message times, gives server load and added delay as functions of the term.</w:t>
      </w:r>
    </w:p>
    <w:p>
      <w:pPr>
        <w:pStyle w:val="ListParagraph"/>
        <w:numPr>
          <w:ilvl w:val="3"/>
          <w:numId w:val="2"/>
        </w:numPr>
      </w:pPr>
      <w:r>
        <w:rPr>
          <w:rFonts w:eastAsia="Calibri"/>
        </w:rPr>
        <w:t xml:space="preserve">Trade-off – most of the benefit comes with a term of a few seconds, in exchange for modeling simplifications.</w:t>
      </w:r>
    </w:p>
    <w:p>
      <w:pPr>
        <w:pStyle w:val="ListParagraph"/>
        <w:numPr>
          <w:ilvl w:val="3"/>
          <w:numId w:val="2"/>
        </w:numPr>
      </w:pPr>
      <w:r>
        <w:rPr>
          <w:rFonts w:eastAsia="Calibri"/>
        </w:rPr>
        <w:t xml:space="preserve">Limits – simplified sharing model, low degree of write sharing, queueing delays ignored, only on-demand extension considered.</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Parameters: N number of clients, R reads per second per client, W writes per second per client, S number of caches sharing the file, m_prop message propagation delay, m_proc message processing time, e clock uncertainty allowance, t_s lease term at the server.</w:t>
      </w:r>
    </w:p>
    <w:p>
      <w:pPr>
        <w:pStyle w:val="ListParagraph"/>
        <w:numPr>
          <w:ilvl w:val="3"/>
          <w:numId w:val="2"/>
        </w:numPr>
      </w:pPr>
      <w:r>
        <w:rPr>
          <w:rFonts w:eastAsia="Calibri"/>
        </w:rPr>
        <w:t xml:space="preserve">Extension cost: over a term the client does about R t_c reads, so one extension is amortized over 1 + R t_c reads; the server handles 2NR / (1 + R t_c) extension messages per second.</w:t>
      </w:r>
    </w:p>
    <w:p>
      <w:pPr>
        <w:pStyle w:val="ListParagraph"/>
        <w:numPr>
          <w:ilvl w:val="3"/>
          <w:numId w:val="2"/>
        </w:numPr>
      </w:pPr>
      <w:r>
        <w:rPr>
          <w:rFonts w:eastAsia="Calibri"/>
        </w:rPr>
        <w:t xml:space="preserve">Write approval: the server multicasts one request and processes S - 1 approvals, S messages per shared write; load N S W; delay at most the time to gain approval.</w:t>
      </w:r>
    </w:p>
    <w:p>
      <w:pPr>
        <w:pStyle w:val="ListParagraph"/>
        <w:numPr>
          <w:ilvl w:val="3"/>
          <w:numId w:val="2"/>
        </w:numPr>
      </w:pPr>
      <w:r>
        <w:rPr>
          <w:rFonts w:eastAsia="Calibri"/>
        </w:rPr>
        <w:t xml:space="preserve">Total consistency load for S &gt; 1 and t_s &gt; 0: 2NR / (1 + R t_c) + N S W messages per second; at zero term it is 2NR.</w:t>
      </w:r>
    </w:p>
    <w:p>
      <w:pPr>
        <w:pStyle w:val="ListParagraph"/>
        <w:numPr>
          <w:ilvl w:val="3"/>
          <w:numId w:val="2"/>
        </w:numPr>
      </w:pPr>
      <w:r>
        <w:rPr>
          <w:rFonts w:eastAsia="Calibri"/>
        </w:rPr>
        <w:t xml:space="preserve">Lease benefit factor alpha = 2R / (S W) (reading versus writing, scaled by sharing). A non-zero term reduces load only if alpha &gt; 1 and t_c &gt; 1 / (R (alpha - 1)). Without multicast, approval needs 2(S - 1) messages and alpha = R / ((S - 1) W).</w:t>
      </w:r>
    </w:p>
    <w:p>
      <w:pPr>
        <w:pStyle w:val="ListParagraph"/>
        <w:numPr>
          <w:ilvl w:val="3"/>
          <w:numId w:val="2"/>
        </w:numPr>
      </w:pPr>
      <w:r>
        <w:rPr>
          <w:rFonts w:eastAsia="Calibri"/>
        </w:rPr>
        <w:t xml:space="preserve">Multiple files: loads add up directly, and a cache can batch one extension request covering all the leases it still holds, which raises the effective R.</w:t>
      </w:r>
    </w:p>
    <w:p>
      <w:pPr>
        <w:pStyle w:val="ListParagraph"/>
        <w:numPr>
          <w:ilvl w:val="3"/>
          <w:numId w:val="2"/>
        </w:numPr>
      </w:pPr>
      <w:r>
        <w:rPr>
          <w:rFonts w:eastAsia="Calibri"/>
        </w:rPr>
        <w:t xml:space="preserve">Results with parameters from the V system (trace of recompiling the V file server; trace has one client so no shared writes):</w:t>
      </w:r>
    </w:p>
    <w:p>
      <w:pPr>
        <w:pStyle w:val="ListParagraph"/>
        <w:numPr>
          <w:ilvl w:val="4"/>
          <w:numId w:val="2"/>
        </w:numPr>
      </w:pPr>
      <w:r>
        <w:rPr>
          <w:rFonts w:eastAsia="Calibri"/>
        </w:rPr>
        <w:t xml:space="preserve">With S = 1, a 10-second term cuts consistency traffic to about 10% of the zero-term traffic.</w:t>
      </w:r>
    </w:p>
    <w:p>
      <w:pPr>
        <w:pStyle w:val="ListParagraph"/>
        <w:numPr>
          <w:ilvl w:val="4"/>
          <w:numId w:val="2"/>
        </w:numPr>
      </w:pPr>
      <w:r>
        <w:rPr>
          <w:rFonts w:eastAsia="Calibri"/>
        </w:rPr>
        <w:t xml:space="preserve">At zero term consistency is 30% of server traffic, so a 10-second term reduces total traffic by 27%, to 4.5% above that of an infinite term.</w:t>
      </w:r>
    </w:p>
    <w:p>
      <w:pPr>
        <w:pStyle w:val="ListParagraph"/>
        <w:numPr>
          <w:ilvl w:val="4"/>
          <w:numId w:val="2"/>
        </w:numPr>
      </w:pPr>
      <w:r>
        <w:rPr>
          <w:rFonts w:eastAsia="Calibri"/>
        </w:rPr>
        <w:t xml:space="preserve">At S = 10, total server traffic is 20% below a zero term and 4.1% above an infinite term; longer terms add little and keep all the disadvantages of long leases.</w:t>
      </w:r>
    </w:p>
    <w:p>
      <w:pPr>
        <w:pStyle w:val="ListParagraph"/>
        <w:numPr>
          <w:ilvl w:val="4"/>
          <w:numId w:val="2"/>
        </w:numPr>
      </w:pPr>
      <w:r>
        <w:rPr>
          <w:rFonts w:eastAsia="Calibri"/>
        </w:rPr>
        <w:t xml:space="preserve">The measured curve has a sharper knee at a lower term than the model because real file access is burstier than Poisson, so short terms should do even better.</w:t>
      </w:r>
    </w:p>
    <w:p>
      <w:pPr>
        <w:pStyle w:val="ListParagraph"/>
        <w:numPr>
          <w:ilvl w:val="4"/>
          <w:numId w:val="2"/>
        </w:numPr>
      </w:pPr>
      <w:r>
        <w:rPr>
          <w:rFonts w:eastAsia="Calibri"/>
        </w:rPr>
        <w:t xml:space="preserve">Delay added to each read or write: most of the benefit is gained by terms in the 10-second range.</w:t>
      </w:r>
    </w:p>
    <w:p>
      <w:pPr>
        <w:pStyle w:val="ListParagraph"/>
        <w:numPr>
          <w:ilvl w:val="3"/>
          <w:numId w:val="2"/>
        </w:numPr>
      </w:pPr>
      <w:r>
        <w:rPr>
          <w:rFonts w:eastAsia="Calibri"/>
        </w:rPr>
        <w:t xml:space="preserve">Why V's read-to-write ratio is high (almost an order of magnitude above other UNIX traces):</w:t>
      </w:r>
    </w:p>
    <w:p>
      <w:pPr>
        <w:pStyle w:val="ListParagraph"/>
        <w:numPr>
          <w:ilvl w:val="4"/>
          <w:numId w:val="2"/>
        </w:numPr>
      </w:pPr>
      <w:r>
        <w:rPr>
          <w:rFonts w:eastAsia="Calibri"/>
        </w:rPr>
        <w:t xml:space="preserve">Temporary files are handled specially (like using a local disk), so many writes do not appear.</w:t>
      </w:r>
    </w:p>
    <w:p>
      <w:pPr>
        <w:pStyle w:val="ListParagraph"/>
        <w:numPr>
          <w:ilvl w:val="4"/>
          <w:numId w:val="2"/>
        </w:numPr>
      </w:pPr>
      <w:r>
        <w:rPr>
          <w:rFonts w:eastAsia="Calibri"/>
        </w:rPr>
        <w:t xml:space="preserve">The trace includes program loading and directory lookups, which are mostly reads.</w:t>
      </w:r>
    </w:p>
    <w:p>
      <w:pPr>
        <w:pStyle w:val="ListParagraph"/>
        <w:numPr>
          <w:ilvl w:val="4"/>
          <w:numId w:val="2"/>
        </w:numPr>
      </w:pPr>
      <w:r>
        <w:rPr>
          <w:rFonts w:eastAsia="Calibri"/>
        </w:rPr>
        <w:t xml:space="preserve">Reads and writes are counted per open for reading and per close with writing, not per block.</w:t>
      </w:r>
    </w:p>
    <w:p>
      <w:pPr>
        <w:pStyle w:val="ListParagraph"/>
        <w:numPr>
          <w:ilvl w:val="3"/>
          <w:numId w:val="2"/>
        </w:numPr>
      </w:pPr>
      <w:r>
        <w:rPr>
          <w:rFonts w:eastAsia="Calibri"/>
        </w:rPr>
        <w:t xml:space="preserve">Future systems:</w:t>
      </w:r>
    </w:p>
    <w:p>
      <w:pPr>
        <w:pStyle w:val="ListParagraph"/>
        <w:numPr>
          <w:ilvl w:val="4"/>
          <w:numId w:val="2"/>
        </w:numPr>
      </w:pPr>
      <w:r>
        <w:rPr>
          <w:rFonts w:eastAsia="Calibri"/>
        </w:rPr>
        <w:t xml:space="preserve">Larger propagation delay: with a 100 ms round trip, a 10-second term degrades response by 10.1% versus infinite term and 30 seconds by 3.6%, so slightly longer terms may be appropriate.</w:t>
      </w:r>
    </w:p>
    <w:p>
      <w:pPr>
        <w:pStyle w:val="ListParagraph"/>
        <w:numPr>
          <w:ilvl w:val="4"/>
          <w:numId w:val="2"/>
        </w:numPr>
      </w:pPr>
      <w:r>
        <w:rPr>
          <w:rFonts w:eastAsia="Calibri"/>
        </w:rPr>
        <w:t xml:space="preserve">Faster processors: more operations within a term, which lowers the knee of the load curve and makes the fraction of time spent on communication larger.</w:t>
      </w:r>
    </w:p>
    <w:p>
      <w:pPr>
        <w:pStyle w:val="ListParagraph"/>
        <w:numPr>
          <w:ilvl w:val="4"/>
          <w:numId w:val="2"/>
        </w:numPr>
      </w:pPr>
      <w:r>
        <w:rPr>
          <w:rFonts w:eastAsia="Calibri"/>
        </w:rPr>
        <w:t xml:space="preserve">More clients or servers: no significant effect unless write sharing increases, which the paper does not expect (Multics measurements showed very modest write sharing).</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Illustrative numbers (not from the paper): one file, N = 20 clients, R = 1 read per second, W = 0.01 write per second, S = 10 sharers. alpha = 2 x 1 / (10 x 0.01) = 20, so a term longer than 1 / (1 x 19), about 0.05 s, already helps.</w:t>
      </w:r>
    </w:p>
    <w:p>
      <w:pPr>
        <w:pStyle w:val="ListParagraph"/>
        <w:numPr>
          <w:ilvl w:val="3"/>
          <w:numId w:val="2"/>
        </w:numPr>
      </w:pPr>
      <w:r>
        <w:rPr>
          <w:rFonts w:eastAsia="Calibri"/>
        </w:rPr>
        <w:t xml:space="preserve">With t_c = 10 s the per-client load is 2 / (1 + 10) + 10 x 0.01 = 0.18 + 0.10 = 0.28 messages per second, against 2 messages per second at zero term, about 14%.</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The model picks terms per file and per client if the server monitors the parameters: a heavily write-shared file can get a zero term.</w:t>
      </w:r>
    </w:p>
    <w:p>
      <w:pPr>
        <w:pStyle w:val="ListParagraph"/>
        <w:numPr>
          <w:ilvl w:val="3"/>
          <w:numId w:val="2"/>
        </w:numPr>
      </w:pPr>
      <w:r>
        <w:rPr>
          <w:rFonts w:eastAsia="Calibri"/>
        </w:rPr>
        <w:t xml:space="preserve">A zero term is better than a tiny non-zero term, because only the write side then pays.</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Uses the lease protocol's t_c; fault tolerance is the reason not to pick the longest term.</w:t>
      </w:r>
    </w:p>
    <w:p>
      <w:pPr>
        <w:pStyle w:val="ListParagraph"/>
        <w:numPr>
          <w:ilvl w:val="1"/>
          <w:numId w:val="2"/>
        </w:numPr>
      </w:pPr>
      <w:r>
        <w:rPr>
          <w:rFonts w:eastAsia="Calibri"/>
        </w:rPr>
        <w:t xml:space="preserve">Mechanism: Lease management options and installed files</w:t>
      </w:r>
    </w:p>
    <w:p>
      <w:pPr>
        <w:pStyle w:val="ListParagraph"/>
        <w:numPr>
          <w:ilvl w:val="2"/>
          <w:numId w:val="2"/>
        </w:numPr>
      </w:pPr>
      <w:r>
        <w:rPr>
          <w:rFonts w:eastAsia="Calibri"/>
        </w:rPr>
        <w:t xml:space="preserve">Summary</w:t>
      </w:r>
    </w:p>
    <w:p>
      <w:pPr>
        <w:pStyle w:val="ListParagraph"/>
        <w:numPr>
          <w:ilvl w:val="3"/>
          <w:numId w:val="2"/>
        </w:numPr>
      </w:pPr>
      <w:r>
        <w:rPr>
          <w:rFonts w:eastAsia="Calibri"/>
        </w:rPr>
        <w:t xml:space="preserve">Problem – a server with many clients wants fewer messages and less per-lease state than naive per-file leases, and some files (programs, headers, libraries) are shared by everyone.</w:t>
      </w:r>
    </w:p>
    <w:p>
      <w:pPr>
        <w:pStyle w:val="ListParagraph"/>
        <w:numPr>
          <w:ilvl w:val="3"/>
          <w:numId w:val="2"/>
        </w:numPr>
      </w:pPr>
      <w:r>
        <w:rPr>
          <w:rFonts w:eastAsia="Calibri"/>
        </w:rPr>
        <w:t xml:space="preserve">Mechanism – the paper lists options: clients extend leases early or batch extensions, the server picks terms per file and client, and installed files get a few directory-level leases extended by periodic multicast.</w:t>
      </w:r>
    </w:p>
    <w:p>
      <w:pPr>
        <w:pStyle w:val="ListParagraph"/>
        <w:numPr>
          <w:ilvl w:val="3"/>
          <w:numId w:val="2"/>
        </w:numPr>
      </w:pPr>
      <w:r>
        <w:rPr>
          <w:rFonts w:eastAsia="Calibri"/>
        </w:rPr>
        <w:t xml:space="preserve">Trade-off – less server work and no read delay for installed files, in exchange for some extra idle traffic or false sharing in the other options.</w:t>
      </w:r>
    </w:p>
    <w:p>
      <w:pPr>
        <w:pStyle w:val="ListParagraph"/>
        <w:numPr>
          <w:ilvl w:val="3"/>
          <w:numId w:val="2"/>
        </w:numPr>
      </w:pPr>
      <w:r>
        <w:rPr>
          <w:rFonts w:eastAsia="Calibri"/>
        </w:rPr>
        <w:t xml:space="preserve">Limits – multiple files per lease creates false sharing; a client that extends in anticipation keeps contending even when idle.</w:t>
      </w:r>
    </w:p>
    <w:p>
      <w:pPr>
        <w:pStyle w:val="ListParagraph"/>
        <w:numPr>
          <w:ilvl w:val="2"/>
          <w:numId w:val="2"/>
        </w:numPr>
      </w:pPr>
      <w:r>
        <w:rPr>
          <w:rFonts w:eastAsia="Calibri"/>
        </w:rPr>
        <w:t xml:space="preserve">Key points</w:t>
      </w:r>
    </w:p>
    <w:p>
      <w:pPr>
        <w:pStyle w:val="ListParagraph"/>
        <w:numPr>
          <w:ilvl w:val="3"/>
          <w:numId w:val="2"/>
        </w:numPr>
      </w:pPr>
      <w:r>
        <w:rPr>
          <w:rFonts w:eastAsia="Calibri"/>
        </w:rPr>
        <w:t xml:space="preserve">Anticipating expiry: a client can request an extension before the covered file is accessed, which removes the added read delay but increases server load; an idle client keeps asking and holding leases, raising false sharing.</w:t>
      </w:r>
    </w:p>
    <w:p>
      <w:pPr>
        <w:pStyle w:val="ListParagraph"/>
        <w:numPr>
          <w:ilvl w:val="3"/>
          <w:numId w:val="2"/>
        </w:numPr>
      </w:pPr>
      <w:r>
        <w:rPr>
          <w:rFonts w:eastAsia="Calibri"/>
        </w:rPr>
        <w:t xml:space="preserve">Batching: a cache should extend together all leases over all files it still holds.</w:t>
      </w:r>
    </w:p>
    <w:p>
      <w:pPr>
        <w:pStyle w:val="ListParagraph"/>
        <w:numPr>
          <w:ilvl w:val="3"/>
          <w:numId w:val="2"/>
        </w:numPr>
      </w:pPr>
      <w:r>
        <w:rPr>
          <w:rFonts w:eastAsia="Calibri"/>
        </w:rPr>
        <w:t xml:space="preserve">Installed files: commands, header files and libraries that are widely shared, heavily read and rarely written; in the V trace they account for almost half of all reads and no writes.</w:t>
      </w:r>
    </w:p>
    <w:p>
      <w:pPr>
        <w:pStyle w:val="ListParagraph"/>
        <w:numPr>
          <w:ilvl w:val="4"/>
          <w:numId w:val="2"/>
        </w:numPr>
      </w:pPr>
      <w:r>
        <w:rPr>
          <w:rFonts w:eastAsia="Calibri"/>
        </w:rPr>
        <w:t xml:space="preserve">Use a smaller number of leases to cover them, such as one per major directory.</w:t>
      </w:r>
    </w:p>
    <w:p>
      <w:pPr>
        <w:pStyle w:val="ListParagraph"/>
        <w:numPr>
          <w:ilvl w:val="4"/>
          <w:numId w:val="2"/>
        </w:numPr>
      </w:pPr>
      <w:r>
        <w:rPr>
          <w:rFonts w:eastAsia="Calibri"/>
        </w:rPr>
        <w:t xml:space="preserve">The server multicasts a lease extension for these leases to all clients periodically, so clients never need to request extensions.</w:t>
      </w:r>
    </w:p>
    <w:p>
      <w:pPr>
        <w:pStyle w:val="ListParagraph"/>
        <w:numPr>
          <w:ilvl w:val="4"/>
          <w:numId w:val="2"/>
        </w:numPr>
      </w:pPr>
      <w:r>
        <w:rPr>
          <w:rFonts w:eastAsia="Calibri"/>
        </w:rPr>
        <w:t xml:space="preserve">To change an installed file, the server drops that lease from the multicast extension and the write proceeds as soon as the lease expires; it never contacts the many clients and avoids an implosion of replies.</w:t>
      </w:r>
    </w:p>
    <w:p>
      <w:pPr>
        <w:pStyle w:val="ListParagraph"/>
        <w:numPr>
          <w:ilvl w:val="4"/>
          <w:numId w:val="2"/>
        </w:numPr>
      </w:pPr>
      <w:r>
        <w:rPr>
          <w:rFonts w:eastAsia="Calibri"/>
        </w:rPr>
        <w:t xml:space="preserve">The server does not need to keep track of the holders of installed-file leases, and clients see no read delay because these leases do not expire without writes.</w:t>
      </w:r>
    </w:p>
    <w:p>
      <w:pPr>
        <w:pStyle w:val="ListParagraph"/>
        <w:numPr>
          <w:ilvl w:val="3"/>
          <w:numId w:val="2"/>
        </w:numPr>
      </w:pPr>
      <w:r>
        <w:rPr>
          <w:rFonts w:eastAsia="Calibri"/>
        </w:rPr>
        <w:t xml:space="preserve">Per-file and per-client terms: a heavily write-shared file might be given a term of zero; a lease for a distant client can be lengthened to compensate for the propagation delay and the extra time the client needs to extend; the server can choose terms dynamically from the model using monitored parameters.</w:t>
      </w:r>
    </w:p>
    <w:p>
      <w:pPr>
        <w:pStyle w:val="ListParagraph"/>
        <w:numPr>
          <w:ilvl w:val="2"/>
          <w:numId w:val="2"/>
        </w:numPr>
      </w:pPr>
      <w:r>
        <w:rPr>
          <w:rFonts w:eastAsia="Calibri"/>
        </w:rPr>
        <w:t xml:space="preserve">Worked example</w:t>
      </w:r>
    </w:p>
    <w:p>
      <w:pPr>
        <w:pStyle w:val="ListParagraph"/>
        <w:numPr>
          <w:ilvl w:val="3"/>
          <w:numId w:val="2"/>
        </w:numPr>
      </w:pPr>
      <w:r>
        <w:rPr>
          <w:rFonts w:eastAsia="Calibri"/>
        </w:rPr>
        <w:t xml:space="preserve">The server covers /usr/bin with one lease and multicasts "extend /usr/bin" every few seconds. Every client keeps using cached binaries without asking. The administrator installs a new compiler: the server stops including /usr/bin in the multicast, waits one term, and then writes, with no per-client callbacks. A client that was partitioned simply stops getting the extension and stops trusting its cache when its lease runs out.</w:t>
      </w:r>
    </w:p>
    <w:p>
      <w:pPr>
        <w:pStyle w:val="ListParagraph"/>
        <w:numPr>
          <w:ilvl w:val="2"/>
          <w:numId w:val="2"/>
        </w:numPr>
      </w:pPr>
      <w:r>
        <w:rPr>
          <w:rFonts w:eastAsia="Calibri"/>
        </w:rPr>
        <w:t xml:space="preserve">Design notes</w:t>
      </w:r>
    </w:p>
    <w:p>
      <w:pPr>
        <w:pStyle w:val="ListParagraph"/>
        <w:numPr>
          <w:ilvl w:val="3"/>
          <w:numId w:val="2"/>
        </w:numPr>
      </w:pPr>
      <w:r>
        <w:rPr>
          <w:rFonts w:eastAsia="Calibri"/>
        </w:rPr>
        <w:t xml:space="preserve">Waiting for a lease to expire does not make installed-file writes slower than approval would, because with many client machines one of them is likely to be unreachable and the server would have to wait for timeout anyway.</w:t>
      </w:r>
    </w:p>
    <w:p>
      <w:pPr>
        <w:pStyle w:val="ListParagraph"/>
        <w:numPr>
          <w:ilvl w:val="3"/>
          <w:numId w:val="2"/>
        </w:numPr>
      </w:pPr>
      <w:r>
        <w:rPr>
          <w:rFonts w:eastAsia="Calibri"/>
        </w:rPr>
        <w:t xml:space="preserve">The Andrew system used a separate immutable volume for installed files; the paper argues leases handle them in the same framework.</w:t>
      </w:r>
    </w:p>
    <w:p>
      <w:pPr>
        <w:pStyle w:val="ListParagraph"/>
        <w:numPr>
          <w:ilvl w:val="2"/>
          <w:numId w:val="2"/>
        </w:numPr>
      </w:pPr>
      <w:r>
        <w:rPr>
          <w:rFonts w:eastAsia="Calibri"/>
        </w:rPr>
        <w:t xml:space="preserve">Connections</w:t>
      </w:r>
    </w:p>
    <w:p>
      <w:pPr>
        <w:pStyle w:val="ListParagraph"/>
        <w:numPr>
          <w:ilvl w:val="3"/>
          <w:numId w:val="2"/>
        </w:numPr>
      </w:pPr>
      <w:r>
        <w:rPr>
          <w:rFonts w:eastAsia="Calibri"/>
        </w:rPr>
        <w:t xml:space="preserve">Builds on the basic protocol and the model (a long effective term for read-only data); the same idea underlies time-to-live caches in naming systems.</w:t>
      </w:r>
    </w:p>
    <w:p>
      <w:pPr>
        <w:pStyle w:val="ListParagraph"/>
        <w:keepNext/>
        <w:numPr>
          <w:ilvl w:val="0"/>
          <w:numId w:val="2"/>
        </w:numPr>
        <w:spacing w:before="100"/>
      </w:pPr>
      <w:r>
        <w:rPr>
          <w:rFonts w:eastAsia="Calibri"/>
        </w:rPr>
        <w:t xml:space="preserve">Leases: related work and comparisons (as the paper presents them)</w:t>
      </w:r>
    </w:p>
    <w:p>
      <w:pPr>
        <w:pStyle w:val="ListParagraph"/>
        <w:numPr>
          <w:ilvl w:val="1"/>
          <w:numId w:val="2"/>
        </w:numPr>
      </w:pPr>
      <w:r>
        <w:rPr>
          <w:rFonts w:eastAsia="Calibri"/>
        </w:rPr>
        <w:t xml:space="preserve">Sprite, RFS and the Andrew prototype used a zero-term lease at the granularity of file opens (Sprite and RFS used an infinite term while a file is open). The Andrew prototype had excessive server load from consistency checks as it scaled.</w:t>
      </w:r>
    </w:p>
    <w:p>
      <w:pPr>
        <w:pStyle w:val="ListParagraph"/>
        <w:numPr>
          <w:ilvl w:val="1"/>
          <w:numId w:val="2"/>
        </w:numPr>
      </w:pPr>
      <w:r>
        <w:rPr>
          <w:rFonts w:eastAsia="Calibri"/>
        </w:rPr>
        <w:t xml:space="preserve">The later Andrew file system basically uses an infinite term and relies on the server to notify the client of changes. If communication with a client fails, the server lets updates proceed, possibly leaving the client with stale data until it next talks to the server; polling every ten minutes limits the interval. Andrew uses a separate immutable volume for installed files.</w:t>
      </w:r>
    </w:p>
    <w:p>
      <w:pPr>
        <w:pStyle w:val="ListParagraph"/>
        <w:numPr>
          <w:ilvl w:val="1"/>
          <w:numId w:val="2"/>
        </w:numPr>
      </w:pPr>
      <w:r>
        <w:rPr>
          <w:rFonts w:eastAsia="Calibri"/>
        </w:rPr>
        <w:t xml:space="preserve">Burrows's MFS and the Echo file system use tokens, which can be regarded as limited-term leases that support non-write-through caches.</w:t>
      </w:r>
    </w:p>
    <w:p>
      <w:pPr>
        <w:pStyle w:val="ListParagraph"/>
        <w:numPr>
          <w:ilvl w:val="1"/>
          <w:numId w:val="2"/>
        </w:numPr>
      </w:pPr>
      <w:r>
        <w:rPr>
          <w:rFonts w:eastAsia="Calibri"/>
        </w:rPr>
        <w:t xml:space="preserve">NFS does not guarantee consistency, and the Cedar file system prohibits write-sharing. The authors argue that leasing is simple and efficient and that consistency and write sharing matter, and note that the soft state leasing needs is compatible with the stateless interface used in NFS.</w:t>
      </w:r>
    </w:p>
    <w:p>
      <w:pPr>
        <w:pStyle w:val="ListParagraph"/>
        <w:numPr>
          <w:ilvl w:val="1"/>
          <w:numId w:val="2"/>
        </w:numPr>
      </w:pPr>
      <w:r>
        <w:rPr>
          <w:rFonts w:eastAsia="Calibri"/>
        </w:rPr>
        <w:t xml:space="preserve">The Xerox DFS uses breakable locks with timeouts, but clients do not use the timeout value and are not reliably notified when a lock is broken, so it degenerates to a lease with a term of zero.</w:t>
      </w:r>
    </w:p>
    <w:p>
      <w:pPr>
        <w:pStyle w:val="ListParagraph"/>
        <w:numPr>
          <w:ilvl w:val="1"/>
          <w:numId w:val="2"/>
        </w:numPr>
      </w:pPr>
      <w:r>
        <w:rPr>
          <w:rFonts w:eastAsia="Calibri"/>
        </w:rPr>
        <w:t xml:space="preserve">Mirage (distributed shared memory) uses infinite-term leases plus a minimum holding time to reduce thrashing.</w:t>
      </w:r>
    </w:p>
    <w:p>
      <w:pPr>
        <w:pStyle w:val="ListParagraph"/>
        <w:numPr>
          <w:ilvl w:val="1"/>
          <w:numId w:val="2"/>
        </w:numPr>
      </w:pPr>
      <w:r>
        <w:rPr>
          <w:rFonts w:eastAsia="Calibri"/>
        </w:rPr>
        <w:t xml:space="preserve">Naming systems: Lampson's global directory service has clients discard entries at a server-specified time and forbids the server from modifying an entry before it expires (equivalent to the installed-files policy, with no approval or extension). The Internet Domain Name Service uses a time-to-live, but the data may change within it, so the cached data are hints; inconsistencies must be corrected by other means.</w:t>
      </w:r>
    </w:p>
    <w:p>
      <w:pPr>
        <w:pStyle w:val="ListParagraph"/>
        <w:numPr>
          <w:ilvl w:val="1"/>
          <w:numId w:val="2"/>
        </w:numPr>
      </w:pPr>
      <w:r>
        <w:rPr>
          <w:rFonts w:eastAsia="Calibri"/>
        </w:rPr>
        <w:t xml:space="preserve">Shared-memory consistency work has ignored communication and cache failures so far; leasing may be a useful extension for large-scale multi-level shared-memory multiprocessors.</w:t>
      </w:r>
    </w:p>
    <w:p>
      <w:pPr>
        <w:pStyle w:val="ListParagraph"/>
        <w:keepNext/>
        <w:numPr>
          <w:ilvl w:val="0"/>
          <w:numId w:val="2"/>
        </w:numPr>
        <w:spacing w:before="100"/>
      </w:pPr>
      <w:r>
        <w:rPr>
          <w:rFonts w:eastAsia="Calibri"/>
        </w:rPr>
        <w:t xml:space="preserve">Leases: limitations and conclusions (as the paper states)</w:t>
      </w:r>
    </w:p>
    <w:p>
      <w:pPr>
        <w:pStyle w:val="ListParagraph"/>
        <w:numPr>
          <w:ilvl w:val="1"/>
          <w:numId w:val="2"/>
        </w:numPr>
      </w:pPr>
      <w:r>
        <w:rPr>
          <w:rFonts w:eastAsia="Calibri"/>
        </w:rPr>
        <w:t xml:space="preserve">Conclusions: leasing is an efficient, fault-tolerant approach to file cache consistency; a short term is close to optimal for Unix-like access (a 10-second term gives a server load within 5% of an infinite term); short terms lower write delay after client crashes, lower recovery delay after server crashes and reduce false sharing.</w:t>
      </w:r>
    </w:p>
    <w:p>
      <w:pPr>
        <w:pStyle w:val="ListParagraph"/>
        <w:numPr>
          <w:ilvl w:val="1"/>
          <w:numId w:val="2"/>
        </w:numPr>
      </w:pPr>
      <w:r>
        <w:rPr>
          <w:rFonts w:eastAsia="Calibri"/>
        </w:rPr>
        <w:t xml:space="preserve">Strict consistency holds despite non-Byzantine failures, including partitions; failures only reduce performance. A key assumption is that clocks are reasonably accurate, at least in drift if not in mutual synchronization.</w:t>
      </w:r>
    </w:p>
    <w:p>
      <w:pPr>
        <w:pStyle w:val="ListParagraph"/>
        <w:numPr>
          <w:ilvl w:val="1"/>
          <w:numId w:val="2"/>
        </w:numPr>
      </w:pPr>
      <w:r>
        <w:rPr>
          <w:rFonts w:eastAsia="Calibri"/>
        </w:rPr>
        <w:t xml:space="preserve">Leases suit large-scale systems: faster processors and higher-delay networks make the round-trip cost more important; installed files can be handled with multicast extensions and delayed updates.</w:t>
      </w:r>
    </w:p>
    <w:p>
      <w:pPr>
        <w:pStyle w:val="ListParagraph"/>
        <w:numPr>
          <w:ilvl w:val="1"/>
          <w:numId w:val="2"/>
        </w:numPr>
      </w:pPr>
      <w:r>
        <w:rPr>
          <w:rFonts w:eastAsia="Calibri"/>
        </w:rPr>
        <w:t xml:space="preserve">Limitations stated: a simplified model of file sharing and mostly low degrees of sharing (exceptions needing study: distributed transaction processing, distributed parallel programming, remote execution); analysis ignores queueing delays; limited experience in real systems.</w:t>
      </w:r>
    </w:p>
    <w:p>
      <w:pPr>
        <w:pStyle w:val="ListParagraph"/>
        <w:numPr>
          <w:ilvl w:val="1"/>
          <w:numId w:val="2"/>
        </w:numPr>
      </w:pPr>
      <w:r>
        <w:rPr>
          <w:rFonts w:eastAsia="Calibri"/>
        </w:rPr>
        <w:t xml:space="preserve">Other uses suggested: large-scale shared-memory multiprocessors (versus the cost of timers on memory and cache lines), a distributed transaction protocol and a transport protocol; the general approach is communication and coordination based on real time and clocks, drawing conclusions after a passage of time even without communication.</w:t>
      </w:r>
    </w:p>
    <w:p>
      <w:pPr>
        <w:pStyle w:val="ListParagraph"/>
        <w:keepNext/>
        <w:numPr>
          <w:ilvl w:val="0"/>
          <w:numId w:val="2"/>
        </w:numPr>
        <w:spacing w:before="100"/>
      </w:pPr>
      <w:r>
        <w:rPr>
          <w:rFonts w:eastAsia="Calibri"/>
        </w:rPr>
        <w:t xml:space="preserve">NFS and leases side by side</w:t>
      </w:r>
    </w:p>
    <w:p>
      <w:pPr>
        <w:pStyle w:val="ListParagraph"/>
        <w:numPr>
          <w:ilvl w:val="1"/>
          <w:numId w:val="2"/>
        </w:numPr>
      </w:pPr>
      <w:r>
        <w:rPr>
          <w:rFonts w:eastAsia="Calibri"/>
        </w:rPr>
        <w:t xml:space="preserve">What each guarantees about cached data:</w:t>
      </w:r>
    </w:p>
    <w:p>
      <w:pPr>
        <w:pStyle w:val="ListParagraph"/>
        <w:numPr>
          <w:ilvl w:val="2"/>
          <w:numId w:val="2"/>
        </w:numPr>
      </w:pPr>
      <w:r>
        <w:rPr>
          <w:rFonts w:eastAsia="Calibri"/>
        </w:rPr>
        <w:t xml:space="preserve">NFS: flush on close and fixed timeouts (3 s for file attributes, 30 s for directories); the client can read stale data for up to the timeout, and two clients writing one file can intermix.</w:t>
      </w:r>
    </w:p>
    <w:p>
      <w:pPr>
        <w:pStyle w:val="ListParagraph"/>
        <w:numPr>
          <w:ilvl w:val="2"/>
          <w:numId w:val="2"/>
        </w:numPr>
      </w:pPr>
      <w:r>
        <w:rPr>
          <w:rFonts w:eastAsia="Calibri"/>
        </w:rPr>
        <w:t xml:space="preserve">Leases: a client holding a valid lease reads from its cache and is guaranteed no one writes the datum without the server first getting its approval or waiting out the lease, so reads are consistent.</w:t>
      </w:r>
    </w:p>
    <w:p>
      <w:pPr>
        <w:pStyle w:val="ListParagraph"/>
        <w:numPr>
          <w:ilvl w:val="1"/>
          <w:numId w:val="2"/>
        </w:numPr>
      </w:pPr>
      <w:r>
        <w:rPr>
          <w:rFonts w:eastAsia="Calibri"/>
        </w:rPr>
        <w:t xml:space="preserve">Server state:</w:t>
      </w:r>
    </w:p>
    <w:p>
      <w:pPr>
        <w:pStyle w:val="ListParagraph"/>
        <w:numPr>
          <w:ilvl w:val="2"/>
          <w:numId w:val="2"/>
        </w:numPr>
      </w:pPr>
      <w:r>
        <w:rPr>
          <w:rFonts w:eastAsia="Calibri"/>
        </w:rPr>
        <w:t xml:space="preserve">NFS: none; each request is self-contained and the server commits writes before replying.</w:t>
      </w:r>
    </w:p>
    <w:p>
      <w:pPr>
        <w:pStyle w:val="ListParagraph"/>
        <w:numPr>
          <w:ilvl w:val="2"/>
          <w:numId w:val="2"/>
        </w:numPr>
      </w:pPr>
      <w:r>
        <w:rPr>
          <w:rFonts w:eastAsia="Calibri"/>
        </w:rPr>
        <w:t xml:space="preserve">Leases: soft state (who holds a lease and until when), which disappears by itself when leases expire, so it does not require crash recovery of the holder list (after a server crash it waits one maximum term).</w:t>
      </w:r>
    </w:p>
    <w:p>
      <w:pPr>
        <w:pStyle w:val="ListParagraph"/>
        <w:numPr>
          <w:ilvl w:val="1"/>
          <w:numId w:val="2"/>
        </w:numPr>
      </w:pPr>
      <w:r>
        <w:rPr>
          <w:rFonts w:eastAsia="Calibri"/>
        </w:rPr>
        <w:t xml:space="preserve">Failure behavior:</w:t>
      </w:r>
    </w:p>
    <w:p>
      <w:pPr>
        <w:pStyle w:val="ListParagraph"/>
        <w:numPr>
          <w:ilvl w:val="2"/>
          <w:numId w:val="2"/>
        </w:numPr>
      </w:pPr>
      <w:r>
        <w:rPr>
          <w:rFonts w:eastAsia="Calibri"/>
        </w:rPr>
        <w:t xml:space="preserve">NFS: the client retries until the server answers; a hard mount can hang processes, a soft mount returns errors; consistency during failures is not defined.</w:t>
      </w:r>
    </w:p>
    <w:p>
      <w:pPr>
        <w:pStyle w:val="ListParagraph"/>
        <w:numPr>
          <w:ilvl w:val="2"/>
          <w:numId w:val="2"/>
        </w:numPr>
      </w:pPr>
      <w:r>
        <w:rPr>
          <w:rFonts w:eastAsia="Calibri"/>
        </w:rPr>
        <w:t xml:space="preserve">Leases: a failed or unreachable client delays writes by at most one term; consistency holds through message loss, partitions and crashes.</w:t>
      </w:r>
    </w:p>
    <w:p>
      <w:pPr>
        <w:pStyle w:val="ListParagraph"/>
        <w:numPr>
          <w:ilvl w:val="1"/>
          <w:numId w:val="2"/>
        </w:numPr>
      </w:pPr>
      <w:r>
        <w:rPr>
          <w:rFonts w:eastAsia="Calibri"/>
        </w:rPr>
        <w:t xml:space="preserve">Cost of consistency:</w:t>
      </w:r>
    </w:p>
    <w:p>
      <w:pPr>
        <w:pStyle w:val="ListParagraph"/>
        <w:numPr>
          <w:ilvl w:val="2"/>
          <w:numId w:val="2"/>
        </w:numPr>
      </w:pPr>
      <w:r>
        <w:rPr>
          <w:rFonts w:eastAsia="Calibri"/>
        </w:rPr>
        <w:t xml:space="preserve">NFS: no extra messages for cache validity, but extra calls such as getattr unless the attribute cache hides them (90% of calls before the attribute cache, about 10% after).</w:t>
      </w:r>
    </w:p>
    <w:p>
      <w:pPr>
        <w:pStyle w:val="ListParagraph"/>
        <w:numPr>
          <w:ilvl w:val="2"/>
          <w:numId w:val="2"/>
        </w:numPr>
      </w:pPr>
      <w:r>
        <w:rPr>
          <w:rFonts w:eastAsia="Calibri"/>
        </w:rPr>
        <w:t xml:space="preserve">Leases: an extension message per term for data still in use; with a 10-second term about a tenth of the zero-term consistency traffic in the V trace.</w:t>
      </w:r>
    </w:p>
    <w:p>
      <w:pPr>
        <w:pStyle w:val="ListParagraph"/>
        <w:numPr>
          <w:ilvl w:val="1"/>
          <w:numId w:val="2"/>
        </w:numPr>
      </w:pPr>
      <w:r>
        <w:rPr>
          <w:rFonts w:eastAsia="Calibri"/>
        </w:rPr>
        <w:t xml:space="preserve">Clocks:</w:t>
      </w:r>
    </w:p>
    <w:p>
      <w:pPr>
        <w:pStyle w:val="ListParagraph"/>
        <w:numPr>
          <w:ilvl w:val="2"/>
          <w:numId w:val="2"/>
        </w:numPr>
      </w:pPr>
      <w:r>
        <w:rPr>
          <w:rFonts w:eastAsia="Calibri"/>
        </w:rPr>
        <w:t xml:space="preserve">NFS: client and server clocks need not agree for correctness of the protocol, but programs that compare file times with the current time (ranlib, ls, emacs) break under skew.</w:t>
      </w:r>
    </w:p>
    <w:p>
      <w:pPr>
        <w:pStyle w:val="ListParagraph"/>
        <w:numPr>
          <w:ilvl w:val="2"/>
          <w:numId w:val="2"/>
        </w:numPr>
      </w:pPr>
      <w:r>
        <w:rPr>
          <w:rFonts w:eastAsia="Calibri"/>
        </w:rPr>
        <w:t xml:space="preserve">Leases: need bounded clock drift (and skew allowance e); a server clock that runs fast or a client clock that runs slow can break consistency.</w:t>
      </w:r>
    </w:p>
    <w:p>
      <w:pPr>
        <w:pStyle w:val="ListParagraph"/>
        <w:numPr>
          <w:ilvl w:val="1"/>
          <w:numId w:val="2"/>
        </w:numPr>
      </w:pPr>
      <w:r>
        <w:rPr>
          <w:rFonts w:eastAsia="Calibri"/>
        </w:rPr>
        <w:t xml:space="preserve">How they fit together: NFS shows the stateless design and the performance cost of strict operations; the leases paper argues that a time-limited promise gives consistent caching while keeping server state soft, which is compatible with a stateless-style interface.</w:t>
      </w:r>
    </w:p>
    <w:sectPr w:rsidR="00353C08">
      <w:pgSz w:w="12240" w:h="15840"/>
      <w:pgMar w:top="720" w:right="720" w:bottom="720" w:left="72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C6DB" w14:textId="77777777" w:rsidR="00BD4909" w:rsidRDefault="00BD4909" w:rsidP="00686B93">
      <w:r>
        <w:separator/>
      </w:r>
    </w:p>
  </w:endnote>
  <w:endnote w:type="continuationSeparator" w:id="0">
    <w:p w14:paraId="7F0D5262" w14:textId="77777777" w:rsidR="00BD4909" w:rsidRDefault="00BD4909" w:rsidP="00686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D9AAE" w14:textId="77777777" w:rsidR="00BD4909" w:rsidRDefault="00BD4909" w:rsidP="00686B93">
      <w:r>
        <w:separator/>
      </w:r>
    </w:p>
  </w:footnote>
  <w:footnote w:type="continuationSeparator" w:id="0">
    <w:p w14:paraId="4D813F85" w14:textId="77777777" w:rsidR="00BD4909" w:rsidRDefault="00BD4909" w:rsidP="00686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263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9892035"/>
    <w:multiLevelType w:val="hybridMultilevel"/>
    <w:tmpl w:val="FFFFFFFF"/>
    <w:lvl w:ilvl="0" w:tplc="A34E8FE2" w:tentative="1">
      <w:start w:val="1"/>
      <w:numFmt w:val="bullet"/>
      <w:lvlText w:val="●"/>
      <w:lvlJc w:val="left"/>
      <w:pPr>
        <w:ind w:left="720" w:hanging="360"/>
      </w:pPr>
    </w:lvl>
    <w:lvl w:ilvl="1" w:tplc="7DE2DA3A" w:tentative="1">
      <w:start w:val="1"/>
      <w:numFmt w:val="bullet"/>
      <w:lvlText w:val="○"/>
      <w:lvlJc w:val="left"/>
      <w:pPr>
        <w:ind w:left="1440" w:hanging="360"/>
      </w:pPr>
    </w:lvl>
    <w:lvl w:ilvl="2" w:tplc="8684ED66" w:tentative="1">
      <w:start w:val="1"/>
      <w:numFmt w:val="bullet"/>
      <w:lvlText w:val="■"/>
      <w:lvlJc w:val="left"/>
      <w:pPr>
        <w:ind w:left="2160" w:hanging="360"/>
      </w:pPr>
    </w:lvl>
    <w:lvl w:ilvl="3" w:tplc="00B21F16" w:tentative="1">
      <w:start w:val="1"/>
      <w:numFmt w:val="bullet"/>
      <w:lvlText w:val="●"/>
      <w:lvlJc w:val="left"/>
      <w:pPr>
        <w:ind w:left="2880" w:hanging="360"/>
      </w:pPr>
    </w:lvl>
    <w:lvl w:ilvl="4" w:tplc="1886422A" w:tentative="1">
      <w:start w:val="1"/>
      <w:numFmt w:val="bullet"/>
      <w:lvlText w:val="○"/>
      <w:lvlJc w:val="left"/>
      <w:pPr>
        <w:ind w:left="3600" w:hanging="360"/>
      </w:pPr>
    </w:lvl>
    <w:lvl w:ilvl="5" w:tplc="9EF6E082" w:tentative="1">
      <w:start w:val="1"/>
      <w:numFmt w:val="bullet"/>
      <w:lvlText w:val="■"/>
      <w:lvlJc w:val="left"/>
      <w:pPr>
        <w:ind w:left="4320" w:hanging="360"/>
      </w:pPr>
    </w:lvl>
    <w:lvl w:ilvl="6" w:tplc="5B66DE44" w:tentative="1">
      <w:start w:val="1"/>
      <w:numFmt w:val="bullet"/>
      <w:lvlText w:val="●"/>
      <w:lvlJc w:val="left"/>
      <w:pPr>
        <w:ind w:left="5040" w:hanging="360"/>
      </w:pPr>
    </w:lvl>
    <w:lvl w:ilvl="7" w:tplc="81BA22BE" w:tentative="1">
      <w:start w:val="1"/>
      <w:numFmt w:val="bullet"/>
      <w:lvlText w:val="●"/>
      <w:lvlJc w:val="left"/>
      <w:pPr>
        <w:ind w:left="5760" w:hanging="360"/>
      </w:pPr>
    </w:lvl>
    <w:lvl w:ilvl="8" w:tplc="4EFA3BDE" w:tentative="1">
      <w:start w:val="1"/>
      <w:numFmt w:val="bullet"/>
      <w:lvlText w:val="●"/>
      <w:lvlJc w:val="left"/>
      <w:pPr>
        <w:ind w:left="6480" w:hanging="360"/>
      </w:pPr>
    </w:lvl>
  </w:abstractNum>
  <w:num w:numId="1" w16cid:durableId="788469960">
    <w:abstractNumId w:val="1"/>
    <w:lvlOverride w:ilvl="0">
      <w:startOverride w:val="1"/>
    </w:lvlOverride>
  </w:num>
  <w:num w:numId="2" w16cid:durableId="510343337">
    <w:abstractNumId w:val="0"/>
  </w:num>
  <w:num w:numId="3" w16cid:durableId="64300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C08"/>
    <w:rsid w:val="0000090C"/>
    <w:rsid w:val="00096449"/>
    <w:rsid w:val="00097E53"/>
    <w:rsid w:val="000A2E5D"/>
    <w:rsid w:val="000F5901"/>
    <w:rsid w:val="00124EBA"/>
    <w:rsid w:val="0014474D"/>
    <w:rsid w:val="0017070E"/>
    <w:rsid w:val="001772BB"/>
    <w:rsid w:val="001B072F"/>
    <w:rsid w:val="001B2B2B"/>
    <w:rsid w:val="001E5678"/>
    <w:rsid w:val="00200440"/>
    <w:rsid w:val="002118EC"/>
    <w:rsid w:val="002265B4"/>
    <w:rsid w:val="0022768D"/>
    <w:rsid w:val="0024514A"/>
    <w:rsid w:val="0025312A"/>
    <w:rsid w:val="002A66A5"/>
    <w:rsid w:val="002D4D9B"/>
    <w:rsid w:val="002D5C93"/>
    <w:rsid w:val="00302825"/>
    <w:rsid w:val="00334C4D"/>
    <w:rsid w:val="003476A6"/>
    <w:rsid w:val="00353C08"/>
    <w:rsid w:val="003D0CD5"/>
    <w:rsid w:val="00413CDE"/>
    <w:rsid w:val="004516C5"/>
    <w:rsid w:val="004759E8"/>
    <w:rsid w:val="00482F8E"/>
    <w:rsid w:val="0053182C"/>
    <w:rsid w:val="005646DF"/>
    <w:rsid w:val="00586603"/>
    <w:rsid w:val="00595890"/>
    <w:rsid w:val="005C46F0"/>
    <w:rsid w:val="0063344A"/>
    <w:rsid w:val="006366B3"/>
    <w:rsid w:val="006820CC"/>
    <w:rsid w:val="00682BE1"/>
    <w:rsid w:val="00686B93"/>
    <w:rsid w:val="006F63C8"/>
    <w:rsid w:val="00706F54"/>
    <w:rsid w:val="007121FB"/>
    <w:rsid w:val="00750292"/>
    <w:rsid w:val="007864BA"/>
    <w:rsid w:val="007B26DB"/>
    <w:rsid w:val="00837088"/>
    <w:rsid w:val="0084559A"/>
    <w:rsid w:val="00893E56"/>
    <w:rsid w:val="008945E1"/>
    <w:rsid w:val="008977A2"/>
    <w:rsid w:val="008D3E17"/>
    <w:rsid w:val="008E09B0"/>
    <w:rsid w:val="008E6BE0"/>
    <w:rsid w:val="008F1FEF"/>
    <w:rsid w:val="00911E9F"/>
    <w:rsid w:val="00923656"/>
    <w:rsid w:val="00983B6A"/>
    <w:rsid w:val="009862E9"/>
    <w:rsid w:val="009E753A"/>
    <w:rsid w:val="00A139AC"/>
    <w:rsid w:val="00A57F9B"/>
    <w:rsid w:val="00AA5D3A"/>
    <w:rsid w:val="00AC263B"/>
    <w:rsid w:val="00AC359A"/>
    <w:rsid w:val="00B91FBF"/>
    <w:rsid w:val="00BC2312"/>
    <w:rsid w:val="00BC5ABF"/>
    <w:rsid w:val="00BD4909"/>
    <w:rsid w:val="00BF493A"/>
    <w:rsid w:val="00C3156D"/>
    <w:rsid w:val="00C900D8"/>
    <w:rsid w:val="00C90C55"/>
    <w:rsid w:val="00CA4C22"/>
    <w:rsid w:val="00CB658F"/>
    <w:rsid w:val="00CD53CD"/>
    <w:rsid w:val="00CD7B67"/>
    <w:rsid w:val="00CF27B2"/>
    <w:rsid w:val="00CF7704"/>
    <w:rsid w:val="00D1314B"/>
    <w:rsid w:val="00D30E3F"/>
    <w:rsid w:val="00D34538"/>
    <w:rsid w:val="00D95E6C"/>
    <w:rsid w:val="00DB0B4D"/>
    <w:rsid w:val="00DB29E5"/>
    <w:rsid w:val="00DB4F1C"/>
    <w:rsid w:val="00DC4E85"/>
    <w:rsid w:val="00E17C36"/>
    <w:rsid w:val="00E774B4"/>
    <w:rsid w:val="00F44417"/>
    <w:rsid w:val="00F53E77"/>
    <w:rsid w:val="00F55F76"/>
    <w:rsid w:val="00F87E5A"/>
    <w:rsid w:val="00FA1E97"/>
    <w:rsid w:val="00FA1EEA"/>
    <w:rsid w:val="00FE7494"/>
    <w:rsid w:val="00FF25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337E9"/>
  <w15:docId w15:val="{FB86C4A3-4867-A342-B517-DA051185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1">
    <w:name w:val="굵은 텍스트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6B93"/>
    <w:pPr>
      <w:tabs>
        <w:tab w:val="center" w:pos="4680"/>
        <w:tab w:val="right" w:pos="9360"/>
      </w:tabs>
    </w:pPr>
  </w:style>
  <w:style w:type="character" w:customStyle="1" w:styleId="HeaderChar">
    <w:name w:val="Header Char"/>
    <w:basedOn w:val="DefaultParagraphFont"/>
    <w:link w:val="Header"/>
    <w:uiPriority w:val="99"/>
    <w:rsid w:val="00686B93"/>
  </w:style>
  <w:style w:type="paragraph" w:styleId="Footer">
    <w:name w:val="footer"/>
    <w:basedOn w:val="Normal"/>
    <w:link w:val="FooterChar"/>
    <w:uiPriority w:val="99"/>
    <w:unhideWhenUsed/>
    <w:rsid w:val="00686B93"/>
    <w:pPr>
      <w:tabs>
        <w:tab w:val="center" w:pos="4680"/>
        <w:tab w:val="right" w:pos="9360"/>
      </w:tabs>
    </w:pPr>
  </w:style>
  <w:style w:type="character" w:customStyle="1" w:styleId="FooterChar">
    <w:name w:val="Footer Char"/>
    <w:basedOn w:val="DefaultParagraphFont"/>
    <w:link w:val="Footer"/>
    <w:uiPriority w:val="99"/>
    <w:rsid w:val="00686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28</Pages>
  <Words>17263</Words>
  <Characters>98402</Characters>
  <Application>Microsoft Office Word</Application>
  <DocSecurity>0</DocSecurity>
  <Lines>820</Lines>
  <Paragraphs>230</Paragraphs>
  <ScaleCrop>false</ScaleCrop>
  <Company/>
  <LinksUpToDate>false</LinksUpToDate>
  <CharactersWithSpaces>115435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Shim</cp:lastModifiedBy>
  <cp:revision>89</cp:revision>
  <dcterms:created xsi:type="dcterms:W3CDTF">2026-10-15T20:32:00Z</dcterms:created>
  <dcterms:modified xsi:type="dcterms:W3CDTF">2026-10-19T22:10:00Z</dcterms:modified>
</cp:coreProperties>
</file>