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5AB0" w14:textId="77777777" w:rsidR="003D5134" w:rsidRDefault="003D5134" w:rsidP="003D5134">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9B2EA95" w14:textId="77777777" w:rsidR="003D5134" w:rsidRDefault="003D5134" w:rsidP="003D513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FDE0509" w14:textId="77777777" w:rsidR="003D5134" w:rsidRDefault="003D5134" w:rsidP="003D513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p>
    <w:p w14:paraId="7373F8DE" w14:textId="77777777" w:rsidR="003D5134" w:rsidRDefault="003D5134" w:rsidP="003D513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31F4B3E" w14:textId="77777777" w:rsidR="003D5134" w:rsidRDefault="003D5134" w:rsidP="003D513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2966743" w14:textId="77777777" w:rsidR="003D5134" w:rsidRDefault="003D5134" w:rsidP="003D513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F0431BB" w14:textId="77777777" w:rsidR="003D5134" w:rsidRDefault="003D5134" w:rsidP="003D5134">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EF4BC35" w14:textId="77777777" w:rsidR="003D5134" w:rsidRDefault="003D5134" w:rsidP="003D5134">
      <w:pPr>
        <w:widowControl/>
        <w:tabs>
          <w:tab w:val="left" w:pos="1436"/>
          <w:tab w:val="left" w:pos="3600"/>
        </w:tabs>
        <w:jc w:val="both"/>
        <w:rPr>
          <w:rFonts w:ascii="Arial" w:hAnsi="Arial" w:cs="Arial"/>
          <w:sz w:val="20"/>
          <w:szCs w:val="20"/>
        </w:rPr>
      </w:pPr>
    </w:p>
    <w:p w14:paraId="6DE51F08" w14:textId="77777777" w:rsidR="003D5134" w:rsidRPr="00A06E84" w:rsidRDefault="003D5134" w:rsidP="003D5134">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24058C">
        <w:rPr>
          <w:rFonts w:ascii="Arial" w:hAnsi="Arial" w:cs="Arial"/>
          <w:sz w:val="20"/>
          <w:szCs w:val="20"/>
        </w:rPr>
        <w:t xml:space="preserve"> </w:t>
      </w:r>
      <w:r>
        <w:rPr>
          <w:rFonts w:ascii="Arial" w:hAnsi="Arial" w:cs="Arial"/>
          <w:sz w:val="20"/>
          <w:szCs w:val="20"/>
          <w:u w:val="single"/>
        </w:rPr>
        <w:tab/>
      </w:r>
    </w:p>
    <w:p w14:paraId="09E477B0" w14:textId="77777777" w:rsidR="00172D67" w:rsidRPr="00B01021" w:rsidRDefault="00172D67">
      <w:pPr>
        <w:widowControl/>
        <w:tabs>
          <w:tab w:val="left" w:pos="1436"/>
          <w:tab w:val="left" w:pos="3600"/>
        </w:tabs>
        <w:jc w:val="both"/>
        <w:rPr>
          <w:rFonts w:ascii="Arial" w:hAnsi="Arial" w:cs="Arial"/>
          <w:sz w:val="20"/>
          <w:szCs w:val="20"/>
        </w:rPr>
      </w:pPr>
    </w:p>
    <w:p w14:paraId="1CD03F21" w14:textId="77777777" w:rsidR="00172D67" w:rsidRPr="00B01021" w:rsidRDefault="00172D67" w:rsidP="00A07F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C12A48F"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23FFE67" w14:textId="77777777" w:rsidR="00F2005A" w:rsidRPr="00B01021" w:rsidRDefault="00F200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0FAA62" w14:textId="77777777" w:rsidR="00172D67" w:rsidRPr="00B01021" w:rsidRDefault="00172D67" w:rsidP="00D11301">
      <w:pPr>
        <w:widowControl/>
        <w:tabs>
          <w:tab w:val="center" w:pos="4680"/>
          <w:tab w:val="left" w:pos="5040"/>
          <w:tab w:val="left" w:pos="5760"/>
        </w:tabs>
        <w:jc w:val="center"/>
        <w:rPr>
          <w:rFonts w:ascii="Arial" w:hAnsi="Arial" w:cs="Arial"/>
          <w:sz w:val="20"/>
          <w:szCs w:val="20"/>
        </w:rPr>
      </w:pPr>
      <w:r w:rsidRPr="00B01021">
        <w:rPr>
          <w:rFonts w:ascii="Arial" w:hAnsi="Arial" w:cs="Arial"/>
          <w:sz w:val="20"/>
          <w:szCs w:val="20"/>
        </w:rPr>
        <w:t>ORDER ASSESSING COSTS AGAINST PETITIONER</w:t>
      </w:r>
    </w:p>
    <w:p w14:paraId="200839E9" w14:textId="77777777" w:rsidR="00172D67" w:rsidRPr="00B01021" w:rsidRDefault="00172D67">
      <w:pPr>
        <w:widowControl/>
        <w:tabs>
          <w:tab w:val="center" w:pos="4680"/>
          <w:tab w:val="left" w:pos="5040"/>
          <w:tab w:val="left" w:pos="5760"/>
        </w:tabs>
        <w:jc w:val="both"/>
        <w:rPr>
          <w:rFonts w:ascii="Arial" w:hAnsi="Arial" w:cs="Arial"/>
          <w:sz w:val="20"/>
          <w:szCs w:val="20"/>
        </w:rPr>
      </w:pPr>
      <w:r w:rsidRPr="00B01021">
        <w:rPr>
          <w:rFonts w:ascii="Arial" w:hAnsi="Arial" w:cs="Arial"/>
          <w:sz w:val="20"/>
          <w:szCs w:val="20"/>
        </w:rPr>
        <w:tab/>
      </w:r>
    </w:p>
    <w:p w14:paraId="76A25DFB"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DFC6B2E"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01021">
        <w:rPr>
          <w:rFonts w:ascii="Arial" w:hAnsi="Arial" w:cs="Arial"/>
          <w:sz w:val="20"/>
          <w:szCs w:val="20"/>
        </w:rPr>
        <w:t xml:space="preserve">On the petition of </w:t>
      </w:r>
      <w:r w:rsidRPr="00B01021">
        <w:rPr>
          <w:rFonts w:ascii="Arial" w:hAnsi="Arial" w:cs="Arial"/>
          <w:sz w:val="20"/>
          <w:szCs w:val="20"/>
          <w:u w:val="single"/>
        </w:rPr>
        <w:t xml:space="preserve">                                                                                                                         </w:t>
      </w:r>
      <w:r w:rsidRPr="00B01021">
        <w:rPr>
          <w:rFonts w:ascii="Arial" w:hAnsi="Arial" w:cs="Arial"/>
          <w:sz w:val="20"/>
          <w:szCs w:val="20"/>
        </w:rPr>
        <w:t xml:space="preserve"> to determine the incapacity of </w:t>
      </w:r>
      <w:r w:rsidRPr="00B01021">
        <w:rPr>
          <w:rFonts w:ascii="Arial" w:hAnsi="Arial" w:cs="Arial"/>
          <w:sz w:val="20"/>
          <w:szCs w:val="20"/>
          <w:u w:val="single"/>
        </w:rPr>
        <w:t xml:space="preserve">                                                                                                               </w:t>
      </w:r>
      <w:r w:rsidRPr="00B01021">
        <w:rPr>
          <w:rFonts w:ascii="Arial" w:hAnsi="Arial" w:cs="Arial"/>
          <w:sz w:val="20"/>
          <w:szCs w:val="20"/>
        </w:rPr>
        <w:t>, the Court finds that the petition was filed in bad faith and has been dismissed for good cause, and the Court further finds that the costs of the proceeding are as follows:</w:t>
      </w:r>
    </w:p>
    <w:p w14:paraId="67A8AD6F"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D12607A"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50C0A67"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9F7E257"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B3040A"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FAEC4B4"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EBD1BC2"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7DED0BE"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9FAFF2F"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D1C9912"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D293011"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4320"/>
        <w:jc w:val="both"/>
        <w:rPr>
          <w:rFonts w:ascii="Arial" w:hAnsi="Arial" w:cs="Arial"/>
          <w:sz w:val="20"/>
          <w:szCs w:val="20"/>
        </w:rPr>
      </w:pPr>
    </w:p>
    <w:p w14:paraId="2025BE91"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630C719A"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B01021">
        <w:rPr>
          <w:rFonts w:ascii="Arial" w:hAnsi="Arial" w:cs="Arial"/>
          <w:sz w:val="20"/>
          <w:szCs w:val="20"/>
        </w:rPr>
        <w:t>which should be paid by the petitioner.  It is</w:t>
      </w:r>
    </w:p>
    <w:p w14:paraId="6F6F123C"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01021">
        <w:rPr>
          <w:rFonts w:ascii="Arial" w:hAnsi="Arial" w:cs="Arial"/>
          <w:sz w:val="20"/>
          <w:szCs w:val="20"/>
        </w:rPr>
        <w:t xml:space="preserve">ADJUDGED that the costs of this proceeding, in the sum of </w:t>
      </w:r>
      <w:r w:rsidRPr="00B01021">
        <w:rPr>
          <w:rFonts w:ascii="Arial" w:hAnsi="Arial" w:cs="Arial"/>
          <w:sz w:val="20"/>
          <w:szCs w:val="20"/>
          <w:u w:val="single"/>
        </w:rPr>
        <w:t xml:space="preserve">                                                     </w:t>
      </w:r>
      <w:r w:rsidRPr="00B01021">
        <w:rPr>
          <w:rFonts w:ascii="Arial" w:hAnsi="Arial" w:cs="Arial"/>
          <w:sz w:val="20"/>
          <w:szCs w:val="20"/>
        </w:rPr>
        <w:t xml:space="preserve"> are assessed against petitioner, </w:t>
      </w:r>
      <w:r w:rsidRPr="00B01021">
        <w:rPr>
          <w:rFonts w:ascii="Arial" w:hAnsi="Arial" w:cs="Arial"/>
          <w:sz w:val="20"/>
          <w:szCs w:val="20"/>
          <w:u w:val="single"/>
        </w:rPr>
        <w:t xml:space="preserve">                                                                                                                           </w:t>
      </w:r>
      <w:r w:rsidRPr="00B01021">
        <w:rPr>
          <w:rFonts w:ascii="Arial" w:hAnsi="Arial" w:cs="Arial"/>
          <w:sz w:val="20"/>
          <w:szCs w:val="20"/>
        </w:rPr>
        <w:t xml:space="preserve">, who is ordered to pay said sum to the clerk on or before  </w:t>
      </w:r>
      <w:r w:rsidRPr="00B01021">
        <w:rPr>
          <w:rFonts w:ascii="Arial" w:hAnsi="Arial" w:cs="Arial"/>
          <w:sz w:val="20"/>
          <w:szCs w:val="20"/>
          <w:u w:val="single"/>
        </w:rPr>
        <w:t xml:space="preserve">                                      </w:t>
      </w:r>
      <w:r w:rsidR="00B01021" w:rsidRPr="00B01021">
        <w:rPr>
          <w:rFonts w:ascii="Arial" w:hAnsi="Arial" w:cs="Arial"/>
          <w:sz w:val="20"/>
          <w:szCs w:val="20"/>
          <w:u w:val="single"/>
        </w:rPr>
        <w:t xml:space="preserve"> </w:t>
      </w:r>
      <w:r w:rsidRPr="00B01021">
        <w:rPr>
          <w:rFonts w:ascii="Arial" w:hAnsi="Arial" w:cs="Arial"/>
          <w:sz w:val="20"/>
          <w:szCs w:val="20"/>
          <w:u w:val="single"/>
        </w:rPr>
        <w:t xml:space="preserve">  </w:t>
      </w:r>
      <w:r w:rsidR="00B01021">
        <w:rPr>
          <w:rFonts w:ascii="Arial" w:hAnsi="Arial" w:cs="Arial"/>
          <w:sz w:val="20"/>
          <w:szCs w:val="20"/>
          <w:u w:val="single"/>
        </w:rPr>
        <w:t xml:space="preserve">                 </w:t>
      </w:r>
      <w:r w:rsidRPr="00B01021">
        <w:rPr>
          <w:rFonts w:ascii="Arial" w:hAnsi="Arial" w:cs="Arial"/>
          <w:sz w:val="20"/>
          <w:szCs w:val="20"/>
          <w:u w:val="single"/>
        </w:rPr>
        <w:t xml:space="preserve">  </w:t>
      </w:r>
      <w:r w:rsidRPr="00B01021">
        <w:rPr>
          <w:rFonts w:ascii="Arial" w:hAnsi="Arial" w:cs="Arial"/>
          <w:sz w:val="20"/>
          <w:szCs w:val="20"/>
        </w:rPr>
        <w:t xml:space="preserve">, </w:t>
      </w:r>
      <w:r w:rsidR="00B01021" w:rsidRPr="00B01021">
        <w:rPr>
          <w:rFonts w:ascii="Arial" w:hAnsi="Arial" w:cs="Arial"/>
          <w:sz w:val="20"/>
          <w:szCs w:val="20"/>
          <w:u w:val="single"/>
        </w:rPr>
        <w:t xml:space="preserve">    </w:t>
      </w:r>
      <w:r w:rsidRPr="00B01021">
        <w:rPr>
          <w:rFonts w:ascii="Arial" w:hAnsi="Arial" w:cs="Arial"/>
          <w:sz w:val="20"/>
          <w:szCs w:val="20"/>
          <w:u w:val="single"/>
        </w:rPr>
        <w:t xml:space="preserve">   </w:t>
      </w:r>
      <w:r w:rsidR="00B01021" w:rsidRPr="00B01021">
        <w:rPr>
          <w:rFonts w:ascii="Arial" w:hAnsi="Arial" w:cs="Arial"/>
          <w:sz w:val="20"/>
          <w:szCs w:val="20"/>
          <w:u w:val="single"/>
        </w:rPr>
        <w:t xml:space="preserve">   </w:t>
      </w:r>
      <w:r w:rsidR="00B01021">
        <w:rPr>
          <w:rFonts w:ascii="Arial" w:hAnsi="Arial" w:cs="Arial"/>
          <w:sz w:val="20"/>
          <w:szCs w:val="20"/>
          <w:u w:val="single"/>
        </w:rPr>
        <w:t xml:space="preserve">       </w:t>
      </w:r>
      <w:r w:rsidR="00B01021" w:rsidRPr="00B01021">
        <w:rPr>
          <w:rFonts w:ascii="Arial" w:hAnsi="Arial" w:cs="Arial"/>
          <w:sz w:val="20"/>
          <w:szCs w:val="20"/>
          <w:u w:val="single"/>
        </w:rPr>
        <w:t xml:space="preserve">  </w:t>
      </w:r>
      <w:r w:rsidRPr="00B01021">
        <w:rPr>
          <w:rFonts w:ascii="Arial" w:hAnsi="Arial" w:cs="Arial"/>
          <w:sz w:val="20"/>
          <w:szCs w:val="20"/>
        </w:rPr>
        <w:t>.</w:t>
      </w:r>
    </w:p>
    <w:p w14:paraId="131B7A37"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01021">
        <w:rPr>
          <w:rFonts w:ascii="Arial" w:hAnsi="Arial" w:cs="Arial"/>
          <w:sz w:val="20"/>
          <w:szCs w:val="20"/>
        </w:rPr>
        <w:t xml:space="preserve">ORDERED on </w:t>
      </w:r>
      <w:r w:rsidRPr="00B01021">
        <w:rPr>
          <w:rFonts w:ascii="Arial" w:hAnsi="Arial" w:cs="Arial"/>
          <w:sz w:val="20"/>
          <w:szCs w:val="20"/>
          <w:u w:val="single"/>
        </w:rPr>
        <w:t xml:space="preserve">                                                            </w:t>
      </w:r>
      <w:r w:rsidRPr="00B01021">
        <w:rPr>
          <w:rFonts w:ascii="Arial" w:hAnsi="Arial" w:cs="Arial"/>
          <w:sz w:val="20"/>
          <w:szCs w:val="20"/>
        </w:rPr>
        <w:t xml:space="preserve">, </w:t>
      </w:r>
      <w:r w:rsidRPr="00B01021">
        <w:rPr>
          <w:rFonts w:ascii="Arial" w:hAnsi="Arial" w:cs="Arial"/>
          <w:sz w:val="20"/>
          <w:szCs w:val="20"/>
          <w:u w:val="single"/>
        </w:rPr>
        <w:t xml:space="preserve">                   </w:t>
      </w:r>
      <w:r w:rsidRPr="00B01021">
        <w:rPr>
          <w:rFonts w:ascii="Arial" w:hAnsi="Arial" w:cs="Arial"/>
          <w:sz w:val="20"/>
          <w:szCs w:val="20"/>
        </w:rPr>
        <w:t>.</w:t>
      </w:r>
    </w:p>
    <w:p w14:paraId="202C518C"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F4118DC"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F63A82E" w14:textId="77777777" w:rsidR="00172D67" w:rsidRPr="00B01021" w:rsidRDefault="00172D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D37DB02" w14:textId="77777777" w:rsidR="00172D67" w:rsidRPr="00B01021" w:rsidRDefault="00D11301" w:rsidP="00D11301">
      <w:pPr>
        <w:widowControl/>
        <w:tabs>
          <w:tab w:val="left" w:pos="-1440"/>
          <w:tab w:val="left" w:pos="-720"/>
          <w:tab w:val="left" w:pos="4752"/>
        </w:tabs>
        <w:ind w:firstLine="4752"/>
        <w:jc w:val="right"/>
        <w:rPr>
          <w:rFonts w:ascii="Arial" w:hAnsi="Arial" w:cs="Arial"/>
          <w:sz w:val="20"/>
          <w:szCs w:val="20"/>
        </w:rPr>
      </w:pPr>
      <w:r w:rsidRPr="00B01021">
        <w:rPr>
          <w:rFonts w:ascii="Arial" w:hAnsi="Arial" w:cs="Arial"/>
          <w:sz w:val="20"/>
          <w:szCs w:val="20"/>
        </w:rPr>
        <w:tab/>
      </w:r>
      <w:r w:rsidRPr="00B01021">
        <w:rPr>
          <w:rFonts w:ascii="Arial" w:hAnsi="Arial" w:cs="Arial"/>
          <w:sz w:val="20"/>
          <w:szCs w:val="20"/>
          <w:u w:val="single"/>
        </w:rPr>
        <w:tab/>
      </w:r>
      <w:r w:rsidRPr="00B01021">
        <w:rPr>
          <w:rFonts w:ascii="Arial" w:hAnsi="Arial" w:cs="Arial"/>
          <w:sz w:val="20"/>
          <w:szCs w:val="20"/>
          <w:u w:val="single"/>
        </w:rPr>
        <w:tab/>
      </w:r>
      <w:r w:rsidRPr="00B01021">
        <w:rPr>
          <w:rFonts w:ascii="Arial" w:hAnsi="Arial" w:cs="Arial"/>
          <w:sz w:val="20"/>
          <w:szCs w:val="20"/>
          <w:u w:val="single"/>
        </w:rPr>
        <w:tab/>
      </w:r>
      <w:r w:rsidRPr="00B01021">
        <w:rPr>
          <w:rFonts w:ascii="Arial" w:hAnsi="Arial" w:cs="Arial"/>
          <w:sz w:val="20"/>
          <w:szCs w:val="20"/>
          <w:u w:val="single"/>
        </w:rPr>
        <w:tab/>
      </w:r>
      <w:r w:rsidRPr="00B01021">
        <w:rPr>
          <w:rFonts w:ascii="Arial" w:hAnsi="Arial" w:cs="Arial"/>
          <w:sz w:val="20"/>
          <w:szCs w:val="20"/>
          <w:u w:val="single"/>
        </w:rPr>
        <w:tab/>
      </w:r>
      <w:r w:rsidRPr="00B01021">
        <w:rPr>
          <w:rFonts w:ascii="Arial" w:hAnsi="Arial" w:cs="Arial"/>
          <w:sz w:val="20"/>
          <w:szCs w:val="20"/>
          <w:u w:val="single"/>
        </w:rPr>
        <w:tab/>
      </w:r>
      <w:r w:rsidR="00172D67" w:rsidRPr="00B01021">
        <w:rPr>
          <w:rFonts w:ascii="Arial" w:hAnsi="Arial" w:cs="Arial"/>
          <w:sz w:val="20"/>
          <w:szCs w:val="20"/>
          <w:u w:val="single"/>
        </w:rPr>
        <w:t xml:space="preserve">                                                                                 </w:t>
      </w:r>
    </w:p>
    <w:p w14:paraId="32D99D97" w14:textId="77777777" w:rsidR="00172D67" w:rsidRPr="00B01021" w:rsidRDefault="00172D67">
      <w:pPr>
        <w:widowControl/>
        <w:tabs>
          <w:tab w:val="left" w:pos="-1440"/>
          <w:tab w:val="left" w:pos="-720"/>
          <w:tab w:val="left" w:pos="4752"/>
        </w:tabs>
        <w:ind w:hanging="1080"/>
        <w:jc w:val="both"/>
        <w:rPr>
          <w:rFonts w:ascii="Arial" w:hAnsi="Arial" w:cs="Arial"/>
          <w:sz w:val="20"/>
          <w:szCs w:val="20"/>
        </w:rPr>
      </w:pPr>
      <w:r w:rsidRPr="00B01021">
        <w:rPr>
          <w:rFonts w:ascii="Arial" w:hAnsi="Arial" w:cs="Arial"/>
          <w:sz w:val="20"/>
          <w:szCs w:val="20"/>
        </w:rPr>
        <w:t xml:space="preserve">                         </w:t>
      </w:r>
      <w:r w:rsidR="00D11301" w:rsidRPr="00B01021">
        <w:rPr>
          <w:rFonts w:ascii="Arial" w:hAnsi="Arial" w:cs="Arial"/>
          <w:sz w:val="20"/>
          <w:szCs w:val="20"/>
        </w:rPr>
        <w:tab/>
      </w:r>
      <w:r w:rsidR="00D11301" w:rsidRPr="00B01021">
        <w:rPr>
          <w:rFonts w:ascii="Arial" w:hAnsi="Arial" w:cs="Arial"/>
          <w:sz w:val="20"/>
          <w:szCs w:val="20"/>
        </w:rPr>
        <w:tab/>
      </w:r>
      <w:r w:rsidR="00D11301" w:rsidRPr="00B01021">
        <w:rPr>
          <w:rFonts w:ascii="Arial" w:hAnsi="Arial" w:cs="Arial"/>
          <w:sz w:val="20"/>
          <w:szCs w:val="20"/>
        </w:rPr>
        <w:tab/>
      </w:r>
      <w:r w:rsidR="00D11301" w:rsidRPr="00B01021">
        <w:rPr>
          <w:rFonts w:ascii="Arial" w:hAnsi="Arial" w:cs="Arial"/>
          <w:sz w:val="20"/>
          <w:szCs w:val="20"/>
        </w:rPr>
        <w:tab/>
      </w:r>
      <w:r w:rsidRPr="00B01021">
        <w:rPr>
          <w:rFonts w:ascii="Arial" w:hAnsi="Arial" w:cs="Arial"/>
          <w:sz w:val="20"/>
          <w:szCs w:val="20"/>
        </w:rPr>
        <w:t xml:space="preserve"> Circuit Judge</w:t>
      </w:r>
    </w:p>
    <w:p w14:paraId="617F76BB" w14:textId="77777777" w:rsidR="00172D67" w:rsidRPr="00B01021" w:rsidRDefault="00172D67">
      <w:pPr>
        <w:widowControl/>
        <w:tabs>
          <w:tab w:val="left" w:pos="-1440"/>
          <w:tab w:val="left" w:pos="-720"/>
          <w:tab w:val="left" w:pos="4752"/>
        </w:tabs>
        <w:jc w:val="both"/>
        <w:rPr>
          <w:rFonts w:ascii="Arial" w:hAnsi="Arial" w:cs="Arial"/>
          <w:sz w:val="20"/>
          <w:szCs w:val="20"/>
        </w:rPr>
      </w:pPr>
    </w:p>
    <w:sectPr w:rsidR="00172D67" w:rsidRPr="00B01021" w:rsidSect="00172D67">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40F4" w14:textId="77777777" w:rsidR="00BA2542" w:rsidRDefault="00BA2542">
      <w:r>
        <w:separator/>
      </w:r>
    </w:p>
  </w:endnote>
  <w:endnote w:type="continuationSeparator" w:id="0">
    <w:p w14:paraId="68C6067E" w14:textId="77777777" w:rsidR="00BA2542" w:rsidRDefault="00BA2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1EC8" w14:textId="77777777" w:rsidR="00172D67" w:rsidRDefault="00172D67">
    <w:pPr>
      <w:spacing w:line="240" w:lineRule="exact"/>
    </w:pPr>
  </w:p>
  <w:p w14:paraId="517CBE30" w14:textId="77777777" w:rsidR="00172D67" w:rsidRPr="00D503EF" w:rsidRDefault="00172D6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D503EF">
      <w:rPr>
        <w:rFonts w:ascii="Arial" w:hAnsi="Arial" w:cs="Arial"/>
        <w:sz w:val="19"/>
        <w:szCs w:val="19"/>
      </w:rPr>
      <w:t>Bar Form No. G-2.067</w:t>
    </w:r>
  </w:p>
  <w:p w14:paraId="399927FB" w14:textId="77777777" w:rsidR="00172D67" w:rsidRPr="00D503EF" w:rsidRDefault="000328B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172D67" w:rsidRPr="00D503EF">
      <w:rPr>
        <w:rFonts w:ascii="Arial" w:hAnsi="Arial" w:cs="Arial"/>
        <w:sz w:val="19"/>
        <w:szCs w:val="19"/>
      </w:rPr>
      <w:t xml:space="preserve"> Florida Lawyers Support Services, Inc.</w:t>
    </w:r>
  </w:p>
  <w:p w14:paraId="439F9B47" w14:textId="77777777" w:rsidR="00172D67" w:rsidRPr="00D503EF" w:rsidRDefault="0092482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FC5D63">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6D35" w14:textId="77777777" w:rsidR="00BA2542" w:rsidRDefault="00BA2542">
      <w:r>
        <w:separator/>
      </w:r>
    </w:p>
  </w:footnote>
  <w:footnote w:type="continuationSeparator" w:id="0">
    <w:p w14:paraId="19988544" w14:textId="77777777" w:rsidR="00BA2542" w:rsidRDefault="00BA25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D67"/>
    <w:rsid w:val="00020932"/>
    <w:rsid w:val="000328B4"/>
    <w:rsid w:val="0003348A"/>
    <w:rsid w:val="00083FCF"/>
    <w:rsid w:val="0009209C"/>
    <w:rsid w:val="000E6FEF"/>
    <w:rsid w:val="0011246F"/>
    <w:rsid w:val="001708BF"/>
    <w:rsid w:val="00172D67"/>
    <w:rsid w:val="001F5478"/>
    <w:rsid w:val="0024058C"/>
    <w:rsid w:val="002651A2"/>
    <w:rsid w:val="002A7D07"/>
    <w:rsid w:val="002E10CE"/>
    <w:rsid w:val="00352297"/>
    <w:rsid w:val="00355FEF"/>
    <w:rsid w:val="00387226"/>
    <w:rsid w:val="003D5134"/>
    <w:rsid w:val="00490B2F"/>
    <w:rsid w:val="004D136F"/>
    <w:rsid w:val="004E5279"/>
    <w:rsid w:val="005172A3"/>
    <w:rsid w:val="005A3750"/>
    <w:rsid w:val="00631BCF"/>
    <w:rsid w:val="0066671A"/>
    <w:rsid w:val="006F319D"/>
    <w:rsid w:val="006F6290"/>
    <w:rsid w:val="00734625"/>
    <w:rsid w:val="00745AD0"/>
    <w:rsid w:val="00757676"/>
    <w:rsid w:val="007F3C8F"/>
    <w:rsid w:val="00852B20"/>
    <w:rsid w:val="00924827"/>
    <w:rsid w:val="0097703B"/>
    <w:rsid w:val="009C094B"/>
    <w:rsid w:val="00A07FF9"/>
    <w:rsid w:val="00AF6093"/>
    <w:rsid w:val="00B01021"/>
    <w:rsid w:val="00B31DB6"/>
    <w:rsid w:val="00B66265"/>
    <w:rsid w:val="00BA2542"/>
    <w:rsid w:val="00BD7356"/>
    <w:rsid w:val="00C44A0D"/>
    <w:rsid w:val="00CD4F2B"/>
    <w:rsid w:val="00D11301"/>
    <w:rsid w:val="00D503EF"/>
    <w:rsid w:val="00DC3136"/>
    <w:rsid w:val="00E23311"/>
    <w:rsid w:val="00E923F3"/>
    <w:rsid w:val="00EF57AD"/>
    <w:rsid w:val="00F2005A"/>
    <w:rsid w:val="00FC5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F0C4864"/>
  <w15:chartTrackingRefBased/>
  <w15:docId w15:val="{0A4DD2F8-A125-6A44-82C9-2F0798E6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5172A3"/>
    <w:pPr>
      <w:tabs>
        <w:tab w:val="center" w:pos="4320"/>
        <w:tab w:val="right" w:pos="8640"/>
      </w:tabs>
    </w:pPr>
  </w:style>
  <w:style w:type="paragraph" w:styleId="Footer">
    <w:name w:val="footer"/>
    <w:basedOn w:val="Normal"/>
    <w:rsid w:val="005172A3"/>
    <w:pPr>
      <w:tabs>
        <w:tab w:val="center" w:pos="4320"/>
        <w:tab w:val="right" w:pos="8640"/>
      </w:tabs>
    </w:pPr>
  </w:style>
  <w:style w:type="paragraph" w:styleId="BalloonText">
    <w:name w:val="Balloon Text"/>
    <w:basedOn w:val="Normal"/>
    <w:semiHidden/>
    <w:rsid w:val="000328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Words>
  <Characters>1138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2024-11-29T16:53:00Z</cp:lastPrinted>
  <dcterms:created xsi:type="dcterms:W3CDTF">2026-04-14T22:45:00Z</dcterms:created>
  <dcterms:modified xsi:type="dcterms:W3CDTF">2026-04-14T22:45:00Z</dcterms:modified>
</cp:coreProperties>
</file>