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96252" w14:textId="77777777" w:rsidR="00B163E9" w:rsidRDefault="00B163E9" w:rsidP="00B163E9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6BEDC857" w14:textId="77777777" w:rsidR="00B163E9" w:rsidRDefault="00B163E9" w:rsidP="00B163E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C2BA8AB" w14:textId="77777777" w:rsidR="00B163E9" w:rsidRDefault="00B163E9" w:rsidP="00B163E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RE: </w:t>
      </w:r>
    </w:p>
    <w:p w14:paraId="51F273B9" w14:textId="77777777" w:rsidR="00B163E9" w:rsidRDefault="00B163E9" w:rsidP="00B163E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5D4E649C" w14:textId="77777777" w:rsidR="00B163E9" w:rsidRDefault="00B163E9" w:rsidP="00B163E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23769DCC" w14:textId="77777777" w:rsidR="00B163E9" w:rsidRDefault="00B163E9" w:rsidP="00B163E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8906EE2" w14:textId="77777777" w:rsidR="00B163E9" w:rsidRDefault="00B163E9" w:rsidP="00B163E9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77FA8A6C" w14:textId="77777777" w:rsidR="00B163E9" w:rsidRDefault="00B163E9" w:rsidP="00B163E9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619D4585" w14:textId="77777777" w:rsidR="00B163E9" w:rsidRPr="00A06E84" w:rsidRDefault="00B163E9" w:rsidP="00B163E9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557EE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980FBEC" w14:textId="77777777" w:rsidR="009232B6" w:rsidRPr="008F6552" w:rsidRDefault="009232B6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144D6933" w14:textId="77777777" w:rsidR="00E63BF5" w:rsidRPr="008F6552" w:rsidRDefault="00E63BF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8C9828B" w14:textId="77777777" w:rsidR="009232B6" w:rsidRPr="008F6552" w:rsidRDefault="009232B6" w:rsidP="00B664B6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8F6552">
        <w:rPr>
          <w:rFonts w:ascii="Arial" w:hAnsi="Arial" w:cs="Arial"/>
          <w:sz w:val="20"/>
          <w:szCs w:val="20"/>
        </w:rPr>
        <w:t>ORDER FOR COMPENSATION OF</w:t>
      </w:r>
    </w:p>
    <w:p w14:paraId="65A21777" w14:textId="77777777" w:rsidR="009232B6" w:rsidRPr="008F6552" w:rsidRDefault="00BE07A8" w:rsidP="00B163E9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8F6552">
        <w:rPr>
          <w:rFonts w:ascii="Arial" w:hAnsi="Arial" w:cs="Arial"/>
          <w:sz w:val="20"/>
          <w:szCs w:val="20"/>
        </w:rPr>
        <w:t>COURT-APPOINTED ATTORNEY</w:t>
      </w:r>
    </w:p>
    <w:p w14:paraId="166B0B92" w14:textId="77777777" w:rsidR="009232B6" w:rsidRPr="008F6552" w:rsidRDefault="009232B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1440"/>
        <w:jc w:val="both"/>
        <w:rPr>
          <w:rFonts w:ascii="Arial" w:hAnsi="Arial" w:cs="Arial"/>
          <w:sz w:val="20"/>
          <w:szCs w:val="20"/>
        </w:rPr>
      </w:pPr>
    </w:p>
    <w:p w14:paraId="23A7A3A0" w14:textId="77777777" w:rsidR="009232B6" w:rsidRPr="008F6552" w:rsidRDefault="009232B6" w:rsidP="002C0E9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8F6552">
        <w:rPr>
          <w:rFonts w:ascii="Arial" w:hAnsi="Arial" w:cs="Arial"/>
          <w:sz w:val="20"/>
          <w:szCs w:val="20"/>
        </w:rPr>
        <w:t>On the Petition to Determine Incapacity with respect to</w:t>
      </w:r>
      <w:r w:rsidR="00B664B6" w:rsidRPr="008F6552">
        <w:rPr>
          <w:rFonts w:ascii="Arial" w:hAnsi="Arial" w:cs="Arial"/>
          <w:sz w:val="20"/>
          <w:szCs w:val="20"/>
        </w:rPr>
        <w:t xml:space="preserve"> </w:t>
      </w:r>
      <w:r w:rsidR="00B664B6" w:rsidRPr="008F6552">
        <w:rPr>
          <w:rFonts w:ascii="Arial" w:hAnsi="Arial" w:cs="Arial"/>
          <w:sz w:val="20"/>
          <w:szCs w:val="20"/>
          <w:u w:val="single"/>
        </w:rPr>
        <w:tab/>
      </w:r>
      <w:r w:rsidR="00B664B6" w:rsidRPr="008F6552">
        <w:rPr>
          <w:rFonts w:ascii="Arial" w:hAnsi="Arial" w:cs="Arial"/>
          <w:sz w:val="20"/>
          <w:szCs w:val="20"/>
          <w:u w:val="single"/>
        </w:rPr>
        <w:tab/>
      </w:r>
      <w:r w:rsidR="00B664B6" w:rsidRPr="008F6552">
        <w:rPr>
          <w:rFonts w:ascii="Arial" w:hAnsi="Arial" w:cs="Arial"/>
          <w:sz w:val="20"/>
          <w:szCs w:val="20"/>
          <w:u w:val="single"/>
        </w:rPr>
        <w:tab/>
      </w:r>
      <w:r w:rsidR="00B664B6" w:rsidRPr="008F6552">
        <w:rPr>
          <w:rFonts w:ascii="Arial" w:hAnsi="Arial" w:cs="Arial"/>
          <w:sz w:val="20"/>
          <w:szCs w:val="20"/>
          <w:u w:val="single"/>
        </w:rPr>
        <w:tab/>
      </w:r>
      <w:r w:rsidR="00B664B6" w:rsidRPr="008F6552">
        <w:rPr>
          <w:rFonts w:ascii="Arial" w:hAnsi="Arial" w:cs="Arial"/>
          <w:sz w:val="20"/>
          <w:szCs w:val="20"/>
          <w:u w:val="single"/>
        </w:rPr>
        <w:tab/>
      </w:r>
      <w:r w:rsidR="00B664B6" w:rsidRPr="008F6552">
        <w:rPr>
          <w:rFonts w:ascii="Arial" w:hAnsi="Arial" w:cs="Arial"/>
          <w:sz w:val="20"/>
          <w:szCs w:val="20"/>
          <w:u w:val="single"/>
        </w:rPr>
        <w:tab/>
      </w:r>
      <w:r w:rsidRPr="008F6552">
        <w:rPr>
          <w:rFonts w:ascii="Arial" w:hAnsi="Arial" w:cs="Arial"/>
          <w:sz w:val="20"/>
          <w:szCs w:val="20"/>
        </w:rPr>
        <w:t xml:space="preserve"> </w:t>
      </w:r>
      <w:r w:rsidRPr="008F6552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</w:t>
      </w:r>
      <w:r w:rsidRPr="008F6552">
        <w:rPr>
          <w:rFonts w:ascii="Arial" w:hAnsi="Arial" w:cs="Arial"/>
          <w:sz w:val="20"/>
          <w:szCs w:val="20"/>
        </w:rPr>
        <w:t>, the Court finds that the court-appointed attorney has performed the legal services for which the attorney was appointed, and further finds that the attorney is entitled to receive reasonable compensation for such services, it is</w:t>
      </w:r>
    </w:p>
    <w:p w14:paraId="713D04D1" w14:textId="77777777" w:rsidR="009232B6" w:rsidRPr="008F6552" w:rsidRDefault="009232B6" w:rsidP="003F2E0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8F6552">
        <w:rPr>
          <w:rFonts w:ascii="Arial" w:hAnsi="Arial" w:cs="Arial"/>
          <w:sz w:val="20"/>
          <w:szCs w:val="20"/>
        </w:rPr>
        <w:t>ADJUDGED that</w:t>
      </w:r>
      <w:r w:rsidR="00A65CB3">
        <w:rPr>
          <w:rFonts w:ascii="Arial" w:hAnsi="Arial" w:cs="Arial"/>
          <w:sz w:val="20"/>
          <w:szCs w:val="20"/>
        </w:rPr>
        <w:t xml:space="preserve"> the attorney’s hourly rate and the time spent are reasonable and </w:t>
      </w:r>
      <w:r w:rsidR="00A65CB3">
        <w:rPr>
          <w:rFonts w:ascii="Arial" w:hAnsi="Arial" w:cs="Arial"/>
          <w:sz w:val="20"/>
          <w:szCs w:val="20"/>
          <w:u w:val="single"/>
        </w:rPr>
        <w:tab/>
      </w:r>
      <w:r w:rsidR="00A65CB3">
        <w:rPr>
          <w:rFonts w:ascii="Arial" w:hAnsi="Arial" w:cs="Arial"/>
          <w:sz w:val="20"/>
          <w:szCs w:val="20"/>
          <w:u w:val="single"/>
        </w:rPr>
        <w:tab/>
      </w:r>
      <w:r w:rsidR="00A65CB3">
        <w:rPr>
          <w:rFonts w:ascii="Arial" w:hAnsi="Arial" w:cs="Arial"/>
          <w:sz w:val="20"/>
          <w:szCs w:val="20"/>
          <w:u w:val="single"/>
        </w:rPr>
        <w:tab/>
      </w:r>
      <w:r w:rsidRPr="008F6552">
        <w:rPr>
          <w:rFonts w:ascii="Arial" w:hAnsi="Arial" w:cs="Arial"/>
          <w:sz w:val="20"/>
          <w:szCs w:val="20"/>
          <w:u w:val="single"/>
        </w:rPr>
        <w:t xml:space="preserve">                                          </w:t>
      </w:r>
      <w:r w:rsidRPr="008F6552">
        <w:rPr>
          <w:rFonts w:ascii="Arial" w:hAnsi="Arial" w:cs="Arial"/>
          <w:sz w:val="20"/>
          <w:szCs w:val="20"/>
        </w:rPr>
        <w:t>, the court-appointed attorney, is hereby awarded $</w:t>
      </w:r>
      <w:r w:rsidRPr="008F6552">
        <w:rPr>
          <w:rFonts w:ascii="Arial" w:hAnsi="Arial" w:cs="Arial"/>
          <w:sz w:val="20"/>
          <w:szCs w:val="20"/>
          <w:u w:val="single"/>
        </w:rPr>
        <w:t xml:space="preserve">                          </w:t>
      </w:r>
      <w:r w:rsidRPr="008F6552">
        <w:rPr>
          <w:rFonts w:ascii="Arial" w:hAnsi="Arial" w:cs="Arial"/>
          <w:sz w:val="20"/>
          <w:szCs w:val="20"/>
        </w:rPr>
        <w:t xml:space="preserve"> as reasonable compensa</w:t>
      </w:r>
      <w:r w:rsidRPr="008F6552">
        <w:rPr>
          <w:rFonts w:ascii="Arial" w:hAnsi="Arial" w:cs="Arial"/>
          <w:sz w:val="20"/>
          <w:szCs w:val="20"/>
        </w:rPr>
        <w:softHyphen/>
        <w:t>tion for the legal services rendered, which shall be paid to the attorney by</w:t>
      </w:r>
      <w:r w:rsidR="000930A6" w:rsidRPr="008F6552">
        <w:rPr>
          <w:rFonts w:ascii="Arial" w:hAnsi="Arial" w:cs="Arial"/>
          <w:sz w:val="20"/>
          <w:szCs w:val="20"/>
        </w:rPr>
        <w:t xml:space="preserve"> </w:t>
      </w:r>
      <w:r w:rsidR="000930A6" w:rsidRPr="008F6552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</w:t>
      </w:r>
      <w:r w:rsidRPr="008F6552">
        <w:rPr>
          <w:rFonts w:ascii="Arial" w:hAnsi="Arial" w:cs="Arial"/>
          <w:sz w:val="20"/>
          <w:szCs w:val="20"/>
        </w:rPr>
        <w:t>.</w:t>
      </w:r>
    </w:p>
    <w:p w14:paraId="4CEEC202" w14:textId="77777777" w:rsidR="009232B6" w:rsidRPr="008F6552" w:rsidRDefault="009232B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10"/>
          <w:szCs w:val="10"/>
        </w:rPr>
      </w:pPr>
    </w:p>
    <w:p w14:paraId="7E9598C5" w14:textId="77777777" w:rsidR="009232B6" w:rsidRPr="008F6552" w:rsidRDefault="009232B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8F6552">
        <w:rPr>
          <w:rFonts w:ascii="Arial" w:hAnsi="Arial" w:cs="Arial"/>
          <w:sz w:val="20"/>
          <w:szCs w:val="20"/>
        </w:rPr>
        <w:t xml:space="preserve">ORDERED on </w:t>
      </w:r>
      <w:r w:rsidRPr="008F6552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Pr="008F6552">
        <w:rPr>
          <w:rFonts w:ascii="Arial" w:hAnsi="Arial" w:cs="Arial"/>
          <w:sz w:val="20"/>
          <w:szCs w:val="20"/>
        </w:rPr>
        <w:t xml:space="preserve">, </w:t>
      </w:r>
      <w:r w:rsidRPr="008F6552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8F6552">
        <w:rPr>
          <w:rFonts w:ascii="Arial" w:hAnsi="Arial" w:cs="Arial"/>
          <w:sz w:val="20"/>
          <w:szCs w:val="20"/>
        </w:rPr>
        <w:t>.</w:t>
      </w:r>
    </w:p>
    <w:p w14:paraId="4C12B9CC" w14:textId="77777777" w:rsidR="009232B6" w:rsidRPr="008F6552" w:rsidRDefault="009232B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56EA719" w14:textId="77777777" w:rsidR="009232B6" w:rsidRPr="008F6552" w:rsidRDefault="009232B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10D1159" w14:textId="77777777" w:rsidR="009232B6" w:rsidRPr="008F6552" w:rsidRDefault="009232B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D5F3DB3" w14:textId="77777777" w:rsidR="009232B6" w:rsidRPr="008F6552" w:rsidRDefault="009232B6">
      <w:pPr>
        <w:widowControl/>
        <w:tabs>
          <w:tab w:val="left" w:pos="-1440"/>
          <w:tab w:val="left" w:pos="-720"/>
          <w:tab w:val="left" w:pos="4752"/>
        </w:tabs>
        <w:ind w:hanging="1080"/>
        <w:jc w:val="both"/>
        <w:rPr>
          <w:rFonts w:ascii="Arial" w:hAnsi="Arial" w:cs="Arial"/>
          <w:sz w:val="20"/>
          <w:szCs w:val="20"/>
        </w:rPr>
      </w:pPr>
      <w:r w:rsidRPr="008F6552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</w:t>
      </w:r>
    </w:p>
    <w:p w14:paraId="79CEE8F9" w14:textId="77777777" w:rsidR="009232B6" w:rsidRPr="008F6552" w:rsidRDefault="00B664B6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  <w:u w:val="single"/>
        </w:rPr>
      </w:pPr>
      <w:r w:rsidRPr="008F6552">
        <w:rPr>
          <w:rFonts w:ascii="Arial" w:hAnsi="Arial" w:cs="Arial"/>
          <w:sz w:val="20"/>
          <w:szCs w:val="20"/>
        </w:rPr>
        <w:tab/>
      </w:r>
      <w:r w:rsidRPr="008F6552">
        <w:rPr>
          <w:rFonts w:ascii="Arial" w:hAnsi="Arial" w:cs="Arial"/>
          <w:sz w:val="20"/>
          <w:szCs w:val="20"/>
        </w:rPr>
        <w:tab/>
      </w:r>
      <w:r w:rsidRPr="008F6552">
        <w:rPr>
          <w:rFonts w:ascii="Arial" w:hAnsi="Arial" w:cs="Arial"/>
          <w:sz w:val="20"/>
          <w:szCs w:val="20"/>
          <w:u w:val="single"/>
        </w:rPr>
        <w:tab/>
      </w:r>
      <w:r w:rsidRPr="008F6552">
        <w:rPr>
          <w:rFonts w:ascii="Arial" w:hAnsi="Arial" w:cs="Arial"/>
          <w:sz w:val="20"/>
          <w:szCs w:val="20"/>
          <w:u w:val="single"/>
        </w:rPr>
        <w:tab/>
      </w:r>
      <w:r w:rsidRPr="008F6552">
        <w:rPr>
          <w:rFonts w:ascii="Arial" w:hAnsi="Arial" w:cs="Arial"/>
          <w:sz w:val="20"/>
          <w:szCs w:val="20"/>
          <w:u w:val="single"/>
        </w:rPr>
        <w:tab/>
      </w:r>
      <w:r w:rsidRPr="008F6552">
        <w:rPr>
          <w:rFonts w:ascii="Arial" w:hAnsi="Arial" w:cs="Arial"/>
          <w:sz w:val="20"/>
          <w:szCs w:val="20"/>
          <w:u w:val="single"/>
        </w:rPr>
        <w:tab/>
      </w:r>
      <w:r w:rsidRPr="008F6552">
        <w:rPr>
          <w:rFonts w:ascii="Arial" w:hAnsi="Arial" w:cs="Arial"/>
          <w:sz w:val="20"/>
          <w:szCs w:val="20"/>
          <w:u w:val="single"/>
        </w:rPr>
        <w:tab/>
      </w:r>
    </w:p>
    <w:p w14:paraId="11CC81E2" w14:textId="77777777" w:rsidR="009232B6" w:rsidRPr="008F6552" w:rsidRDefault="009232B6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 w:rsidRPr="008F6552">
        <w:rPr>
          <w:rFonts w:ascii="Arial" w:hAnsi="Arial" w:cs="Arial"/>
          <w:sz w:val="20"/>
          <w:szCs w:val="20"/>
        </w:rPr>
        <w:t xml:space="preserve">                          Circuit Judge</w:t>
      </w:r>
    </w:p>
    <w:p w14:paraId="6D9F8474" w14:textId="77777777" w:rsidR="009232B6" w:rsidRPr="008F6552" w:rsidRDefault="009232B6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sectPr w:rsidR="009232B6" w:rsidRPr="008F6552" w:rsidSect="009232B6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6D5F9" w14:textId="77777777" w:rsidR="00167449" w:rsidRDefault="00167449">
      <w:r>
        <w:separator/>
      </w:r>
    </w:p>
  </w:endnote>
  <w:endnote w:type="continuationSeparator" w:id="0">
    <w:p w14:paraId="5562D274" w14:textId="77777777" w:rsidR="00167449" w:rsidRDefault="001674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FA755" w14:textId="77777777" w:rsidR="009232B6" w:rsidRDefault="009232B6">
    <w:pPr>
      <w:spacing w:line="235" w:lineRule="exact"/>
    </w:pPr>
  </w:p>
  <w:p w14:paraId="7D734B61" w14:textId="77777777" w:rsidR="009232B6" w:rsidRPr="005777F5" w:rsidRDefault="009232B6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5777F5">
      <w:rPr>
        <w:rFonts w:ascii="Arial" w:hAnsi="Arial" w:cs="Arial"/>
        <w:sz w:val="19"/>
        <w:szCs w:val="19"/>
      </w:rPr>
      <w:t>Bar Form No. G-2.095</w:t>
    </w:r>
  </w:p>
  <w:p w14:paraId="4B1FD0D5" w14:textId="77777777" w:rsidR="009232B6" w:rsidRPr="005777F5" w:rsidRDefault="00EC678D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9232B6" w:rsidRPr="005777F5">
      <w:rPr>
        <w:rFonts w:ascii="Arial" w:hAnsi="Arial" w:cs="Arial"/>
        <w:sz w:val="19"/>
        <w:szCs w:val="19"/>
      </w:rPr>
      <w:t xml:space="preserve"> Florida Lawyers Support Services, Inc.</w:t>
    </w:r>
  </w:p>
  <w:p w14:paraId="1E9B5A51" w14:textId="77777777" w:rsidR="009232B6" w:rsidRPr="005777F5" w:rsidRDefault="00DD79E9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</w:t>
    </w:r>
    <w:r w:rsidR="00C72AC4">
      <w:rPr>
        <w:rFonts w:ascii="Arial" w:hAnsi="Arial" w:cs="Arial"/>
        <w:sz w:val="19"/>
        <w:szCs w:val="19"/>
      </w:rPr>
      <w:t>anuary 1, 202</w:t>
    </w:r>
    <w:r w:rsidR="00AF11D8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09884" w14:textId="77777777" w:rsidR="00167449" w:rsidRDefault="00167449">
      <w:r>
        <w:separator/>
      </w:r>
    </w:p>
  </w:footnote>
  <w:footnote w:type="continuationSeparator" w:id="0">
    <w:p w14:paraId="5868837D" w14:textId="77777777" w:rsidR="00167449" w:rsidRDefault="001674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32B6"/>
    <w:rsid w:val="000104EF"/>
    <w:rsid w:val="00024BFB"/>
    <w:rsid w:val="00031FE0"/>
    <w:rsid w:val="00040D78"/>
    <w:rsid w:val="000421BE"/>
    <w:rsid w:val="000930A6"/>
    <w:rsid w:val="000936E2"/>
    <w:rsid w:val="000E4ACC"/>
    <w:rsid w:val="0010788B"/>
    <w:rsid w:val="00167449"/>
    <w:rsid w:val="00201C83"/>
    <w:rsid w:val="002817DF"/>
    <w:rsid w:val="002C0E9E"/>
    <w:rsid w:val="002E2F1F"/>
    <w:rsid w:val="003057B9"/>
    <w:rsid w:val="003112E7"/>
    <w:rsid w:val="00313D05"/>
    <w:rsid w:val="003A63DC"/>
    <w:rsid w:val="003F2E07"/>
    <w:rsid w:val="00445226"/>
    <w:rsid w:val="004A76C5"/>
    <w:rsid w:val="0050321F"/>
    <w:rsid w:val="00507416"/>
    <w:rsid w:val="00557EE2"/>
    <w:rsid w:val="005777F5"/>
    <w:rsid w:val="0060197F"/>
    <w:rsid w:val="006A34C2"/>
    <w:rsid w:val="00787076"/>
    <w:rsid w:val="00832586"/>
    <w:rsid w:val="008445EE"/>
    <w:rsid w:val="008B1398"/>
    <w:rsid w:val="008C2359"/>
    <w:rsid w:val="008F6552"/>
    <w:rsid w:val="008F6FA1"/>
    <w:rsid w:val="009232B6"/>
    <w:rsid w:val="00977007"/>
    <w:rsid w:val="00A476E0"/>
    <w:rsid w:val="00A65CB3"/>
    <w:rsid w:val="00AC16CF"/>
    <w:rsid w:val="00AF11D8"/>
    <w:rsid w:val="00B163E9"/>
    <w:rsid w:val="00B31DB6"/>
    <w:rsid w:val="00B664B6"/>
    <w:rsid w:val="00BE07A8"/>
    <w:rsid w:val="00C67308"/>
    <w:rsid w:val="00C72AC4"/>
    <w:rsid w:val="00CA7ABF"/>
    <w:rsid w:val="00CB152E"/>
    <w:rsid w:val="00CD4FE3"/>
    <w:rsid w:val="00CE7A66"/>
    <w:rsid w:val="00CF4436"/>
    <w:rsid w:val="00D97CFA"/>
    <w:rsid w:val="00DA4B98"/>
    <w:rsid w:val="00DA6ADB"/>
    <w:rsid w:val="00DD79E9"/>
    <w:rsid w:val="00E32208"/>
    <w:rsid w:val="00E63BF5"/>
    <w:rsid w:val="00EC678D"/>
    <w:rsid w:val="00F84FC8"/>
    <w:rsid w:val="00FE1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2279E82"/>
  <w15:chartTrackingRefBased/>
  <w15:docId w15:val="{1BC0C342-7830-3242-917E-DE0006F42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031FE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31FE0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AC16C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AC16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      COUNTY, </vt:lpstr>
    </vt:vector>
  </TitlesOfParts>
  <Company> </Company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      COUNTY, </dc:title>
  <dc:subject/>
  <dc:creator>Leigh A. Brennan</dc:creator>
  <cp:keywords/>
  <dc:description/>
  <cp:lastModifiedBy>David Shulman</cp:lastModifiedBy>
  <cp:revision>2</cp:revision>
  <cp:lastPrinted>2024-11-29T16:55:00Z</cp:lastPrinted>
  <dcterms:created xsi:type="dcterms:W3CDTF">2026-04-14T22:45:00Z</dcterms:created>
  <dcterms:modified xsi:type="dcterms:W3CDTF">2026-04-14T22:45:00Z</dcterms:modified>
</cp:coreProperties>
</file>