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C36D3" w14:textId="77777777" w:rsidR="005B0B98" w:rsidRDefault="005B0B98" w:rsidP="005B0B98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4FE02D7E" w14:textId="77777777" w:rsidR="005B0B98" w:rsidRDefault="005B0B98" w:rsidP="005B0B9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63E29BD" w14:textId="77777777" w:rsidR="005B0B98" w:rsidRDefault="005B0B98" w:rsidP="005B0B9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79D4383C" w14:textId="77777777" w:rsidR="005B0B98" w:rsidRDefault="005B0B98" w:rsidP="005B0B9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D7E4A4F" w14:textId="77777777" w:rsidR="005B0B98" w:rsidRDefault="005B0B98" w:rsidP="005B0B9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50F5A3EC" w14:textId="77777777" w:rsidR="005B0B98" w:rsidRDefault="005B0B98" w:rsidP="005B0B9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A9E6BCC" w14:textId="77777777" w:rsidR="005B0B98" w:rsidRDefault="005B0B98" w:rsidP="005B0B98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A9A73DC" w14:textId="77777777" w:rsidR="005B0B98" w:rsidRDefault="005B0B98" w:rsidP="005B0B98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25B976B" w14:textId="77777777" w:rsidR="005B0B98" w:rsidRPr="00A06E84" w:rsidRDefault="005B0B98" w:rsidP="005B0B98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0A55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ECC84D8" w14:textId="77777777" w:rsidR="00384DA0" w:rsidRDefault="00384DA0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Minor</w:t>
      </w:r>
    </w:p>
    <w:p w14:paraId="571102F3" w14:textId="77777777" w:rsidR="00384DA0" w:rsidRDefault="00384DA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3600"/>
        <w:jc w:val="both"/>
        <w:rPr>
          <w:rFonts w:ascii="Arial" w:hAnsi="Arial" w:cs="Arial"/>
          <w:sz w:val="20"/>
          <w:szCs w:val="20"/>
        </w:rPr>
      </w:pPr>
    </w:p>
    <w:p w14:paraId="42AB02C3" w14:textId="77777777" w:rsidR="00E459D6" w:rsidRDefault="00E459D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3600"/>
        <w:jc w:val="both"/>
        <w:rPr>
          <w:rFonts w:ascii="Arial" w:hAnsi="Arial" w:cs="Arial"/>
          <w:sz w:val="20"/>
          <w:szCs w:val="20"/>
        </w:rPr>
      </w:pPr>
    </w:p>
    <w:p w14:paraId="3595CE8E" w14:textId="77777777" w:rsidR="00384DA0" w:rsidRDefault="00384DA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F21DDA6" w14:textId="77777777" w:rsidR="00384DA0" w:rsidRDefault="00384DA0" w:rsidP="003E1D78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PETITION FOR APPOINTMENT OF GUARDIAN OF MINOR</w:t>
      </w:r>
    </w:p>
    <w:p w14:paraId="61410EC2" w14:textId="77777777" w:rsidR="00384DA0" w:rsidRDefault="00384DA0" w:rsidP="003E1D78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(Guardianship of Person and Property)</w:t>
      </w:r>
    </w:p>
    <w:p w14:paraId="17E00012" w14:textId="77777777" w:rsidR="00384DA0" w:rsidRDefault="00384DA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76F72FB" w14:textId="77777777" w:rsidR="00384DA0" w:rsidRDefault="00384DA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99AC2C0" w14:textId="77777777" w:rsidR="003E1D78" w:rsidRDefault="003E1D7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212E291A" w14:textId="77777777" w:rsidR="00384DA0" w:rsidRDefault="00384DA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Petitioner</w:t>
      </w:r>
      <w:r w:rsidR="00F82F7C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</w:t>
      </w:r>
      <w:r w:rsidR="002159D5"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</w:t>
      </w:r>
      <w:r w:rsidR="00F82F7C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alleges:</w:t>
      </w:r>
    </w:p>
    <w:p w14:paraId="02EB8CC3" w14:textId="77777777" w:rsidR="00384DA0" w:rsidRDefault="00384DA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183BECD" w14:textId="77777777" w:rsidR="00384DA0" w:rsidRPr="000B5D4C" w:rsidRDefault="00384DA0" w:rsidP="00926DB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  <w:t>Petitioner's residence is</w:t>
      </w:r>
      <w:r w:rsidR="003E1D78">
        <w:rPr>
          <w:rFonts w:ascii="Arial" w:hAnsi="Arial" w:cs="Arial"/>
          <w:sz w:val="20"/>
          <w:szCs w:val="20"/>
        </w:rPr>
        <w:t xml:space="preserve"> </w:t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2159D5">
        <w:rPr>
          <w:rFonts w:ascii="Arial" w:hAnsi="Arial" w:cs="Arial"/>
          <w:sz w:val="20"/>
          <w:szCs w:val="20"/>
          <w:u w:val="single"/>
        </w:rPr>
        <w:t xml:space="preserve">  </w:t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</w:t>
      </w:r>
      <w:r w:rsidR="00926DB3">
        <w:rPr>
          <w:rFonts w:ascii="Arial" w:hAnsi="Arial" w:cs="Arial"/>
          <w:sz w:val="20"/>
          <w:szCs w:val="20"/>
          <w:u w:val="single"/>
        </w:rPr>
        <w:t xml:space="preserve">   </w:t>
      </w:r>
      <w:r w:rsidR="00926DB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and petitioner's post office address is</w:t>
      </w:r>
      <w:r w:rsidR="003E1D78">
        <w:rPr>
          <w:rFonts w:ascii="Arial" w:hAnsi="Arial" w:cs="Arial"/>
          <w:sz w:val="20"/>
          <w:szCs w:val="20"/>
        </w:rPr>
        <w:t xml:space="preserve"> </w:t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2159D5">
        <w:rPr>
          <w:rFonts w:ascii="Arial" w:hAnsi="Arial" w:cs="Arial"/>
          <w:sz w:val="20"/>
          <w:szCs w:val="20"/>
          <w:u w:val="single"/>
        </w:rPr>
        <w:t xml:space="preserve"> </w:t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2159D5">
        <w:rPr>
          <w:rFonts w:ascii="Arial" w:hAnsi="Arial" w:cs="Arial"/>
          <w:sz w:val="20"/>
          <w:szCs w:val="20"/>
          <w:u w:val="single"/>
        </w:rPr>
        <w:t xml:space="preserve"> </w:t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  <w:t xml:space="preserve">            </w:t>
      </w:r>
      <w:r w:rsidR="003E1D78" w:rsidRPr="000B5D4C">
        <w:rPr>
          <w:rFonts w:ascii="Arial" w:hAnsi="Arial" w:cs="Arial"/>
          <w:sz w:val="20"/>
          <w:szCs w:val="20"/>
        </w:rPr>
        <w:t>.</w:t>
      </w:r>
    </w:p>
    <w:p w14:paraId="563B8D86" w14:textId="77777777" w:rsidR="00384DA0" w:rsidRPr="003E1D78" w:rsidRDefault="00384DA0" w:rsidP="005B0B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</w:t>
      </w:r>
      <w:r w:rsidR="002159D5">
        <w:rPr>
          <w:rFonts w:ascii="Arial" w:hAnsi="Arial" w:cs="Arial"/>
          <w:sz w:val="20"/>
          <w:szCs w:val="20"/>
          <w:u w:val="single"/>
        </w:rPr>
        <w:t xml:space="preserve"> 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 is a minor,</w:t>
      </w:r>
      <w:r w:rsidR="007A614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who is</w:t>
      </w:r>
      <w:r w:rsidR="002159D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 xml:space="preserve">                 </w:t>
      </w:r>
      <w:r>
        <w:rPr>
          <w:rFonts w:ascii="Arial" w:hAnsi="Arial" w:cs="Arial"/>
          <w:sz w:val="20"/>
          <w:szCs w:val="20"/>
        </w:rPr>
        <w:t xml:space="preserve"> years of age.  The residence of the minor is </w:t>
      </w:r>
      <w:r>
        <w:rPr>
          <w:rFonts w:ascii="Arial" w:hAnsi="Arial" w:cs="Arial"/>
          <w:sz w:val="20"/>
          <w:szCs w:val="20"/>
          <w:u w:val="single"/>
        </w:rPr>
        <w:t xml:space="preserve">          </w:t>
      </w:r>
      <w:r w:rsidR="002159D5">
        <w:rPr>
          <w:rFonts w:ascii="Arial" w:hAnsi="Arial" w:cs="Arial"/>
          <w:sz w:val="20"/>
          <w:szCs w:val="20"/>
          <w:u w:val="single"/>
        </w:rPr>
        <w:t xml:space="preserve">                             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</w:t>
      </w:r>
      <w:r>
        <w:rPr>
          <w:rFonts w:ascii="Arial" w:hAnsi="Arial" w:cs="Arial"/>
          <w:sz w:val="20"/>
          <w:szCs w:val="20"/>
          <w:u w:val="single"/>
        </w:rPr>
        <w:tab/>
      </w:r>
      <w:r w:rsidR="005B0B98">
        <w:rPr>
          <w:rFonts w:ascii="Arial" w:hAnsi="Arial" w:cs="Arial"/>
          <w:sz w:val="20"/>
          <w:szCs w:val="20"/>
          <w:u w:val="single"/>
        </w:rPr>
        <w:tab/>
      </w:r>
      <w:r w:rsidR="005B0B98">
        <w:rPr>
          <w:rFonts w:ascii="Arial" w:hAnsi="Arial" w:cs="Arial"/>
          <w:sz w:val="20"/>
          <w:szCs w:val="20"/>
          <w:u w:val="single"/>
        </w:rPr>
        <w:tab/>
      </w:r>
      <w:r w:rsidR="007A614D">
        <w:rPr>
          <w:rFonts w:ascii="Arial" w:hAnsi="Arial" w:cs="Arial"/>
          <w:sz w:val="20"/>
          <w:szCs w:val="20"/>
          <w:u w:val="single"/>
        </w:rPr>
        <w:t xml:space="preserve">                     </w:t>
      </w:r>
      <w:r>
        <w:rPr>
          <w:rFonts w:ascii="Arial" w:hAnsi="Arial" w:cs="Arial"/>
          <w:sz w:val="20"/>
          <w:szCs w:val="20"/>
        </w:rPr>
        <w:t>,</w:t>
      </w:r>
      <w:r w:rsidR="005B0B9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and the post office address of the minor </w:t>
      </w:r>
      <w:r w:rsidR="003E1D78">
        <w:rPr>
          <w:rFonts w:ascii="Arial" w:hAnsi="Arial" w:cs="Arial"/>
          <w:sz w:val="20"/>
          <w:szCs w:val="20"/>
        </w:rPr>
        <w:t xml:space="preserve">is </w:t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>
        <w:rPr>
          <w:rFonts w:ascii="Arial" w:hAnsi="Arial" w:cs="Arial"/>
          <w:sz w:val="20"/>
          <w:szCs w:val="20"/>
          <w:u w:val="single"/>
        </w:rPr>
        <w:tab/>
      </w:r>
      <w:r w:rsidR="003E1D78" w:rsidRPr="000B5D4C">
        <w:rPr>
          <w:rFonts w:ascii="Arial" w:hAnsi="Arial" w:cs="Arial"/>
          <w:sz w:val="20"/>
          <w:szCs w:val="20"/>
        </w:rPr>
        <w:t>.</w:t>
      </w:r>
    </w:p>
    <w:p w14:paraId="45B1305C" w14:textId="77777777" w:rsidR="00384DA0" w:rsidRDefault="00384DA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</w:t>
      </w:r>
      <w:r>
        <w:rPr>
          <w:rFonts w:ascii="Arial" w:hAnsi="Arial" w:cs="Arial"/>
          <w:sz w:val="20"/>
          <w:szCs w:val="20"/>
        </w:rPr>
        <w:tab/>
        <w:t>The names and addresses of the parents, or if none, the next of kin, of the minor are:</w:t>
      </w:r>
    </w:p>
    <w:p w14:paraId="39991BBA" w14:textId="77777777" w:rsidR="00384DA0" w:rsidRDefault="00384DA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1C99466" w14:textId="77777777" w:rsidR="00384DA0" w:rsidRDefault="002159D5" w:rsidP="005B0B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3870"/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NAME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ADDRESS</w:t>
      </w:r>
      <w:r>
        <w:rPr>
          <w:rFonts w:ascii="Arial" w:hAnsi="Arial" w:cs="Arial"/>
          <w:sz w:val="20"/>
          <w:szCs w:val="20"/>
        </w:rPr>
        <w:tab/>
      </w:r>
      <w:r w:rsidR="00395404">
        <w:rPr>
          <w:rFonts w:ascii="Arial" w:hAnsi="Arial" w:cs="Arial"/>
          <w:sz w:val="20"/>
          <w:szCs w:val="20"/>
        </w:rPr>
        <w:t>RELATIONSHIP</w:t>
      </w:r>
    </w:p>
    <w:p w14:paraId="6D4EE11F" w14:textId="77777777" w:rsidR="007A614D" w:rsidRDefault="007A614D" w:rsidP="005B0B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3870"/>
          <w:tab w:val="right" w:pos="9360"/>
        </w:tabs>
        <w:jc w:val="both"/>
        <w:rPr>
          <w:rFonts w:ascii="Arial" w:hAnsi="Arial" w:cs="Arial"/>
          <w:sz w:val="20"/>
          <w:szCs w:val="20"/>
        </w:rPr>
      </w:pPr>
    </w:p>
    <w:p w14:paraId="061F5AD3" w14:textId="77777777" w:rsidR="007A614D" w:rsidRDefault="007A614D" w:rsidP="005B0B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3870"/>
          <w:tab w:val="right" w:pos="9360"/>
        </w:tabs>
        <w:jc w:val="both"/>
        <w:rPr>
          <w:rFonts w:ascii="Arial" w:hAnsi="Arial" w:cs="Arial"/>
          <w:sz w:val="20"/>
          <w:szCs w:val="20"/>
        </w:rPr>
      </w:pPr>
    </w:p>
    <w:p w14:paraId="7BEC0E2A" w14:textId="77777777" w:rsidR="007A614D" w:rsidRDefault="007A614D" w:rsidP="005B0B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3870"/>
          <w:tab w:val="right" w:pos="9360"/>
        </w:tabs>
        <w:jc w:val="both"/>
        <w:rPr>
          <w:rFonts w:ascii="Arial" w:hAnsi="Arial" w:cs="Arial"/>
          <w:sz w:val="20"/>
          <w:szCs w:val="20"/>
        </w:rPr>
      </w:pPr>
    </w:p>
    <w:p w14:paraId="29E86655" w14:textId="77777777" w:rsidR="007A614D" w:rsidRDefault="007A614D" w:rsidP="005B0B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3870"/>
          <w:tab w:val="right" w:pos="9360"/>
        </w:tabs>
        <w:jc w:val="both"/>
        <w:rPr>
          <w:rFonts w:ascii="Arial" w:hAnsi="Arial" w:cs="Arial"/>
          <w:sz w:val="20"/>
          <w:szCs w:val="20"/>
        </w:rPr>
      </w:pPr>
    </w:p>
    <w:p w14:paraId="53AA9522" w14:textId="77777777" w:rsidR="007A614D" w:rsidRDefault="007A614D" w:rsidP="005B0B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3870"/>
          <w:tab w:val="right" w:pos="9360"/>
        </w:tabs>
        <w:jc w:val="both"/>
        <w:rPr>
          <w:rFonts w:ascii="Arial" w:hAnsi="Arial" w:cs="Arial"/>
          <w:sz w:val="20"/>
          <w:szCs w:val="20"/>
        </w:rPr>
      </w:pPr>
    </w:p>
    <w:p w14:paraId="5228136A" w14:textId="77777777" w:rsidR="007A614D" w:rsidRDefault="007A614D" w:rsidP="005B0B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3870"/>
          <w:tab w:val="right" w:pos="9360"/>
        </w:tabs>
        <w:jc w:val="both"/>
        <w:rPr>
          <w:rFonts w:ascii="Arial" w:hAnsi="Arial" w:cs="Arial"/>
          <w:sz w:val="20"/>
          <w:szCs w:val="20"/>
        </w:rPr>
      </w:pPr>
    </w:p>
    <w:p w14:paraId="667DB015" w14:textId="77777777" w:rsidR="007A614D" w:rsidRDefault="007A614D" w:rsidP="005B0B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3870"/>
          <w:tab w:val="right" w:pos="9360"/>
        </w:tabs>
        <w:jc w:val="both"/>
        <w:rPr>
          <w:rFonts w:ascii="Arial" w:hAnsi="Arial" w:cs="Arial"/>
          <w:sz w:val="20"/>
          <w:szCs w:val="20"/>
        </w:rPr>
      </w:pPr>
    </w:p>
    <w:p w14:paraId="7ED90904" w14:textId="77777777" w:rsidR="007A614D" w:rsidRDefault="007A614D" w:rsidP="005B0B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3870"/>
          <w:tab w:val="right" w:pos="9360"/>
        </w:tabs>
        <w:jc w:val="both"/>
        <w:rPr>
          <w:rFonts w:ascii="Arial" w:hAnsi="Arial" w:cs="Arial"/>
          <w:sz w:val="20"/>
          <w:szCs w:val="20"/>
        </w:rPr>
      </w:pPr>
    </w:p>
    <w:p w14:paraId="673BD42A" w14:textId="77777777" w:rsidR="007A614D" w:rsidRDefault="007A614D" w:rsidP="005B0B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3870"/>
          <w:tab w:val="right" w:pos="9360"/>
        </w:tabs>
        <w:jc w:val="both"/>
        <w:rPr>
          <w:rFonts w:ascii="Arial" w:hAnsi="Arial" w:cs="Arial"/>
          <w:sz w:val="20"/>
          <w:szCs w:val="20"/>
        </w:rPr>
      </w:pPr>
    </w:p>
    <w:p w14:paraId="7D4736E1" w14:textId="77777777" w:rsidR="007A614D" w:rsidRDefault="007A614D" w:rsidP="005B0B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3870"/>
          <w:tab w:val="right" w:pos="9360"/>
        </w:tabs>
        <w:jc w:val="both"/>
        <w:rPr>
          <w:rFonts w:ascii="Arial" w:hAnsi="Arial" w:cs="Arial"/>
          <w:sz w:val="20"/>
          <w:szCs w:val="20"/>
        </w:rPr>
      </w:pPr>
    </w:p>
    <w:p w14:paraId="30115DF6" w14:textId="77777777" w:rsidR="007A614D" w:rsidRDefault="007A614D" w:rsidP="005B0B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3870"/>
          <w:tab w:val="right" w:pos="9360"/>
        </w:tabs>
        <w:jc w:val="both"/>
        <w:rPr>
          <w:rFonts w:ascii="Arial" w:hAnsi="Arial" w:cs="Arial"/>
          <w:sz w:val="20"/>
          <w:szCs w:val="20"/>
        </w:rPr>
      </w:pPr>
    </w:p>
    <w:p w14:paraId="254E6263" w14:textId="77777777" w:rsidR="007A614D" w:rsidRDefault="007A614D" w:rsidP="007A614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</w:t>
      </w:r>
      <w:r>
        <w:rPr>
          <w:rFonts w:ascii="Arial" w:hAnsi="Arial" w:cs="Arial"/>
          <w:sz w:val="20"/>
          <w:szCs w:val="20"/>
        </w:rPr>
        <w:tab/>
        <w:t xml:space="preserve">The proposed guardian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>,</w:t>
      </w:r>
    </w:p>
    <w:p w14:paraId="4B213666" w14:textId="77777777" w:rsidR="007A614D" w:rsidRDefault="007A614D" w:rsidP="007A614D">
      <w:pPr>
        <w:widowControl/>
        <w:tabs>
          <w:tab w:val="right" w:pos="93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whose residence is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430B701" w14:textId="77777777" w:rsidR="007A614D" w:rsidRDefault="007A614D" w:rsidP="007A614D">
      <w:pPr>
        <w:widowControl/>
        <w:tabs>
          <w:tab w:val="right" w:pos="93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>;</w:t>
      </w:r>
    </w:p>
    <w:p w14:paraId="6BE973EF" w14:textId="77777777" w:rsidR="007A614D" w:rsidRDefault="007A614D" w:rsidP="007A614D">
      <w:pPr>
        <w:widowControl/>
        <w:tabs>
          <w:tab w:val="right" w:pos="93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whose post office address is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611781B" w14:textId="77777777" w:rsidR="007A614D" w:rsidRDefault="007A614D" w:rsidP="007A614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>; and who is sui juris and otherwise qualified under the laws of Florida to act as guardian of the minor, (is) (is not) a professional guardian.  The relationship and previous association of the proposed guardian to the minor (including any activities designate</w:t>
      </w:r>
      <w:r w:rsidR="004C4A6F"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 xml:space="preserve"> in Florida Statutes </w:t>
      </w:r>
      <w:r>
        <w:rPr>
          <w:rFonts w:ascii="Arial" w:hAnsi="Arial" w:cs="Arial"/>
          <w:sz w:val="20"/>
          <w:szCs w:val="20"/>
        </w:rPr>
        <w:lastRenderedPageBreak/>
        <w:t xml:space="preserve">section 744.446(3)) are </w:t>
      </w:r>
      <w:r>
        <w:rPr>
          <w:rFonts w:ascii="Arial" w:hAnsi="Arial" w:cs="Arial"/>
          <w:sz w:val="20"/>
          <w:szCs w:val="20"/>
          <w:u w:val="single"/>
        </w:rPr>
        <w:t xml:space="preserve">   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                              </w:t>
      </w:r>
      <w:r>
        <w:rPr>
          <w:rFonts w:ascii="Arial" w:hAnsi="Arial" w:cs="Arial"/>
          <w:sz w:val="20"/>
          <w:szCs w:val="20"/>
        </w:rPr>
        <w:t>.  The proposed guardian should be appointed because _________________________________________</w:t>
      </w:r>
    </w:p>
    <w:p w14:paraId="17398D63" w14:textId="77777777" w:rsidR="007A614D" w:rsidRDefault="007A614D" w:rsidP="007A614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____________________________________________________________________________________.</w:t>
      </w:r>
    </w:p>
    <w:p w14:paraId="15F1BFE5" w14:textId="77777777" w:rsidR="007A614D" w:rsidRDefault="007A614D" w:rsidP="007A614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65B7F1E" w14:textId="77777777" w:rsidR="007A614D" w:rsidRDefault="007A614D" w:rsidP="007A614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5.</w:t>
      </w:r>
      <w:r>
        <w:rPr>
          <w:rFonts w:ascii="Arial" w:hAnsi="Arial" w:cs="Arial"/>
          <w:sz w:val="20"/>
          <w:szCs w:val="20"/>
        </w:rPr>
        <w:tab/>
        <w:t>There are/are not possible alternatives to guardianship known to petition</w:t>
      </w:r>
      <w:r w:rsidR="004C4A6F">
        <w:rPr>
          <w:rFonts w:ascii="Arial" w:hAnsi="Arial" w:cs="Arial"/>
          <w:sz w:val="20"/>
          <w:szCs w:val="20"/>
        </w:rPr>
        <w:t>er</w:t>
      </w:r>
      <w:r>
        <w:rPr>
          <w:rFonts w:ascii="Arial" w:hAnsi="Arial" w:cs="Arial"/>
          <w:sz w:val="20"/>
          <w:szCs w:val="20"/>
        </w:rPr>
        <w:t xml:space="preserve">, such as trust agreements, powers of attorney, surrogates, guardian advocates appointed pursuant to Florida Statutes section 744.3085 or advance directives.  If there are such alternatives, they are described as follows: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 xml:space="preserve">.  However, they are insufficient to meet the needs of the minor because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>.  Thus, it is necessary that a guardian be appointed for the minor.</w:t>
      </w:r>
    </w:p>
    <w:p w14:paraId="2F289451" w14:textId="77777777" w:rsidR="007A614D" w:rsidRDefault="007A614D" w:rsidP="007A614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6. </w:t>
      </w:r>
      <w:r>
        <w:rPr>
          <w:rFonts w:ascii="Arial" w:hAnsi="Arial" w:cs="Arial"/>
          <w:sz w:val="20"/>
          <w:szCs w:val="20"/>
        </w:rPr>
        <w:tab/>
        <w:t>The nature and value of property subject to the guardianship are as follows:</w:t>
      </w:r>
    </w:p>
    <w:p w14:paraId="42CEA8FD" w14:textId="77777777" w:rsidR="007A614D" w:rsidRDefault="007A614D" w:rsidP="007A614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D35C948" w14:textId="77777777" w:rsidR="007A614D" w:rsidRDefault="007A614D" w:rsidP="007A614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3777AB0" w14:textId="77777777" w:rsidR="007A614D" w:rsidRDefault="007A614D" w:rsidP="007A614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9AAA03B" w14:textId="77777777" w:rsidR="007A614D" w:rsidRDefault="007A614D" w:rsidP="007A614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Petitioner requests that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be appointed as guardian of the person of the minor.</w:t>
      </w:r>
    </w:p>
    <w:p w14:paraId="21D1DFA9" w14:textId="77777777" w:rsidR="007A614D" w:rsidRDefault="007A614D" w:rsidP="007A614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Under penalties of perjury, I declare that I have read the foregoing, and the facts alleged are true, to the best of my knowledge and belief.</w:t>
      </w:r>
    </w:p>
    <w:p w14:paraId="0B7E2359" w14:textId="77777777" w:rsidR="007A614D" w:rsidRDefault="007A614D" w:rsidP="007A614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011ED5B8" w14:textId="77777777" w:rsidR="007A614D" w:rsidRDefault="007A614D" w:rsidP="007A614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Signed on this </w:t>
      </w:r>
      <w:r>
        <w:rPr>
          <w:rFonts w:ascii="Arial" w:hAnsi="Arial" w:cs="Arial"/>
          <w:sz w:val="20"/>
          <w:szCs w:val="20"/>
          <w:u w:val="single"/>
        </w:rPr>
        <w:t xml:space="preserve">           </w:t>
      </w:r>
      <w:r>
        <w:rPr>
          <w:rFonts w:ascii="Arial" w:hAnsi="Arial" w:cs="Arial"/>
          <w:sz w:val="20"/>
          <w:szCs w:val="20"/>
        </w:rPr>
        <w:t xml:space="preserve">  day of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  <w:u w:val="single"/>
        </w:rPr>
        <w:t xml:space="preserve">                   </w:t>
      </w:r>
      <w:r>
        <w:rPr>
          <w:rFonts w:ascii="Arial" w:hAnsi="Arial" w:cs="Arial"/>
          <w:sz w:val="20"/>
          <w:szCs w:val="20"/>
        </w:rPr>
        <w:t>.</w:t>
      </w:r>
    </w:p>
    <w:p w14:paraId="16F992CB" w14:textId="77777777" w:rsidR="007A614D" w:rsidRDefault="007A614D" w:rsidP="007A614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F8129E5" w14:textId="77777777" w:rsidR="007A614D" w:rsidRDefault="007A614D" w:rsidP="007A614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9312BB8" w14:textId="77777777" w:rsidR="007A614D" w:rsidRDefault="007A614D" w:rsidP="007A614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E66F4C2" w14:textId="77777777" w:rsidR="007A614D" w:rsidRDefault="007A614D" w:rsidP="007A614D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                                                           </w:t>
      </w:r>
    </w:p>
    <w:p w14:paraId="1EC871D2" w14:textId="77777777" w:rsidR="007A614D" w:rsidRDefault="007A614D" w:rsidP="007A614D">
      <w:pPr>
        <w:widowControl/>
        <w:tabs>
          <w:tab w:val="left" w:pos="-1440"/>
          <w:tab w:val="left" w:pos="-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Petitioner</w:t>
      </w:r>
    </w:p>
    <w:p w14:paraId="0AC359BD" w14:textId="77777777" w:rsidR="007A614D" w:rsidRDefault="007A614D" w:rsidP="007A614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</w:t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   </w:t>
      </w:r>
      <w:r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</w:t>
      </w:r>
    </w:p>
    <w:p w14:paraId="03564FFA" w14:textId="77777777" w:rsidR="007A614D" w:rsidRDefault="007A614D" w:rsidP="007A614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</w:t>
      </w:r>
    </w:p>
    <w:p w14:paraId="2146D2A9" w14:textId="77777777" w:rsidR="007A614D" w:rsidRDefault="007A614D" w:rsidP="007A614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Attorney for Petitioner</w:t>
      </w:r>
    </w:p>
    <w:p w14:paraId="350C50A5" w14:textId="77777777" w:rsidR="007A614D" w:rsidRDefault="007A614D" w:rsidP="007A614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47EAD13" w14:textId="77777777" w:rsidR="007A614D" w:rsidRDefault="007A614D" w:rsidP="007A614D">
      <w:pPr>
        <w:widowControl/>
        <w:tabs>
          <w:tab w:val="right" w:pos="4320"/>
        </w:tabs>
        <w:spacing w:line="175" w:lineRule="auto"/>
        <w:ind w:righ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Email Addresses:</w:t>
      </w:r>
    </w:p>
    <w:p w14:paraId="7AC2714A" w14:textId="77777777" w:rsidR="007A614D" w:rsidRDefault="007A614D" w:rsidP="007A614D">
      <w:pPr>
        <w:widowControl/>
        <w:tabs>
          <w:tab w:val="right" w:pos="4320"/>
        </w:tabs>
        <w:spacing w:before="120" w:line="175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081175A" w14:textId="77777777" w:rsidR="007A614D" w:rsidRDefault="007A614D" w:rsidP="007A614D">
      <w:pPr>
        <w:widowControl/>
        <w:tabs>
          <w:tab w:val="right" w:pos="4320"/>
        </w:tabs>
        <w:spacing w:line="175" w:lineRule="auto"/>
        <w:ind w:right="5040"/>
        <w:rPr>
          <w:rFonts w:ascii="Arial" w:hAnsi="Arial" w:cs="Arial"/>
          <w:sz w:val="20"/>
          <w:szCs w:val="20"/>
          <w:u w:val="single"/>
        </w:rPr>
      </w:pPr>
    </w:p>
    <w:p w14:paraId="436987B9" w14:textId="77777777" w:rsidR="007A614D" w:rsidRDefault="007A614D" w:rsidP="007A614D">
      <w:pPr>
        <w:widowControl/>
        <w:tabs>
          <w:tab w:val="right" w:pos="4320"/>
        </w:tabs>
        <w:spacing w:line="175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______________________________________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288AE9B" w14:textId="77777777" w:rsidR="007A614D" w:rsidRDefault="007A614D" w:rsidP="007A614D">
      <w:pPr>
        <w:widowControl/>
        <w:tabs>
          <w:tab w:val="right" w:pos="4320"/>
        </w:tabs>
        <w:spacing w:line="175" w:lineRule="auto"/>
        <w:ind w:right="5040"/>
        <w:rPr>
          <w:rFonts w:ascii="Arial" w:hAnsi="Arial" w:cs="Arial"/>
          <w:sz w:val="20"/>
          <w:szCs w:val="20"/>
        </w:rPr>
      </w:pPr>
    </w:p>
    <w:p w14:paraId="109F4774" w14:textId="77777777" w:rsidR="007A614D" w:rsidRDefault="007A614D" w:rsidP="007A614D">
      <w:pPr>
        <w:widowControl/>
        <w:tabs>
          <w:tab w:val="righ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Bar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984EA22" w14:textId="77777777" w:rsidR="007A614D" w:rsidRDefault="007A614D" w:rsidP="007A614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0B16EEA6" w14:textId="77777777" w:rsidR="007A614D" w:rsidRDefault="007A614D" w:rsidP="007A614D">
      <w:pPr>
        <w:widowControl/>
        <w:tabs>
          <w:tab w:val="righ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09CE170C" w14:textId="77777777" w:rsidR="007A614D" w:rsidRDefault="007A614D" w:rsidP="007A614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4256D870" w14:textId="77777777" w:rsidR="007A614D" w:rsidRDefault="007A614D" w:rsidP="007A614D">
      <w:pPr>
        <w:widowControl/>
        <w:tabs>
          <w:tab w:val="righ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18BA198E" w14:textId="77777777" w:rsidR="007A614D" w:rsidRDefault="007A614D" w:rsidP="007A614D">
      <w:pPr>
        <w:widowControl/>
        <w:tabs>
          <w:tab w:val="center" w:pos="2160"/>
          <w:tab w:val="left" w:pos="2880"/>
          <w:tab w:val="left" w:pos="3600"/>
          <w:tab w:val="lef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(address)</w:t>
      </w:r>
    </w:p>
    <w:p w14:paraId="36732066" w14:textId="77777777" w:rsidR="007A614D" w:rsidRDefault="007A614D" w:rsidP="007A614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79AEAB4A" w14:textId="77777777" w:rsidR="007A614D" w:rsidRDefault="007A614D" w:rsidP="007A614D">
      <w:pPr>
        <w:widowControl/>
        <w:tabs>
          <w:tab w:val="righ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Telephone: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CEE259A" w14:textId="77777777" w:rsidR="007A614D" w:rsidRDefault="007A614D" w:rsidP="007A614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spacing w:line="360" w:lineRule="auto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</w:t>
      </w:r>
    </w:p>
    <w:p w14:paraId="17255832" w14:textId="77777777" w:rsidR="007A614D" w:rsidRPr="007A614D" w:rsidRDefault="007A614D" w:rsidP="007A614D">
      <w:pPr>
        <w:widowControl/>
        <w:tabs>
          <w:tab w:val="right" w:pos="9360"/>
        </w:tabs>
        <w:spacing w:line="177" w:lineRule="auto"/>
        <w:jc w:val="both"/>
        <w:rPr>
          <w:rFonts w:ascii="Century" w:hAnsi="Century" w:cs="Century"/>
          <w:sz w:val="20"/>
          <w:szCs w:val="20"/>
        </w:rPr>
        <w:sectPr w:rsidR="007A614D" w:rsidRPr="007A614D">
          <w:footerReference w:type="default" r:id="rId6"/>
          <w:pgSz w:w="12240" w:h="15840"/>
          <w:pgMar w:top="1440" w:right="1440" w:bottom="360" w:left="1440" w:header="1440" w:footer="360" w:gutter="0"/>
          <w:cols w:space="720"/>
          <w:noEndnote/>
        </w:sectPr>
      </w:pP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7"/>
          <w:szCs w:val="17"/>
        </w:rPr>
        <w:t>[Print or Type Names Under All Signature Lines]</w:t>
      </w:r>
    </w:p>
    <w:p w14:paraId="0EB52213" w14:textId="77777777" w:rsidR="00384DA0" w:rsidRPr="007A614D" w:rsidRDefault="00384DA0" w:rsidP="007A614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sectPr w:rsidR="00384DA0" w:rsidRPr="007A614D" w:rsidSect="003E1D78"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3A938" w14:textId="77777777" w:rsidR="006C1844" w:rsidRDefault="006C1844">
      <w:r>
        <w:separator/>
      </w:r>
    </w:p>
  </w:endnote>
  <w:endnote w:type="continuationSeparator" w:id="0">
    <w:p w14:paraId="66947B51" w14:textId="77777777" w:rsidR="006C1844" w:rsidRDefault="006C1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5ED7B" w14:textId="77777777" w:rsidR="00384DA0" w:rsidRPr="00AB3CB0" w:rsidRDefault="00384DA0">
    <w:pPr>
      <w:spacing w:line="240" w:lineRule="exact"/>
      <w:rPr>
        <w:sz w:val="19"/>
        <w:szCs w:val="19"/>
      </w:rPr>
    </w:pPr>
  </w:p>
  <w:p w14:paraId="67C46F02" w14:textId="77777777" w:rsidR="00384DA0" w:rsidRPr="00AB3CB0" w:rsidRDefault="00384DA0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AB3CB0">
      <w:rPr>
        <w:rFonts w:ascii="Arial" w:hAnsi="Arial" w:cs="Arial"/>
        <w:sz w:val="19"/>
        <w:szCs w:val="19"/>
      </w:rPr>
      <w:t>Bar Form No. G-3.020-</w:t>
    </w:r>
    <w:r w:rsidRPr="00AB3CB0">
      <w:rPr>
        <w:rFonts w:ascii="Arial" w:hAnsi="Arial" w:cs="Arial"/>
        <w:sz w:val="19"/>
        <w:szCs w:val="19"/>
      </w:rPr>
      <w:fldChar w:fldCharType="begin"/>
    </w:r>
    <w:r w:rsidRPr="00AB3CB0">
      <w:rPr>
        <w:rFonts w:ascii="Arial" w:hAnsi="Arial" w:cs="Arial"/>
        <w:sz w:val="19"/>
        <w:szCs w:val="19"/>
      </w:rPr>
      <w:instrText xml:space="preserve">PAGE </w:instrText>
    </w:r>
    <w:r w:rsidR="003E1D78" w:rsidRPr="00AB3CB0">
      <w:rPr>
        <w:rFonts w:ascii="Arial" w:hAnsi="Arial" w:cs="Arial"/>
        <w:sz w:val="19"/>
        <w:szCs w:val="19"/>
      </w:rPr>
      <w:fldChar w:fldCharType="separate"/>
    </w:r>
    <w:r w:rsidR="00574426">
      <w:rPr>
        <w:rFonts w:ascii="Arial" w:hAnsi="Arial" w:cs="Arial"/>
        <w:noProof/>
        <w:sz w:val="19"/>
        <w:szCs w:val="19"/>
      </w:rPr>
      <w:t>2</w:t>
    </w:r>
    <w:r w:rsidRPr="00AB3CB0">
      <w:rPr>
        <w:rFonts w:ascii="Arial" w:hAnsi="Arial" w:cs="Arial"/>
        <w:sz w:val="19"/>
        <w:szCs w:val="19"/>
      </w:rPr>
      <w:fldChar w:fldCharType="end"/>
    </w:r>
    <w:r w:rsidR="005711F7">
      <w:rPr>
        <w:rFonts w:ascii="Arial" w:hAnsi="Arial" w:cs="Arial"/>
        <w:sz w:val="19"/>
        <w:szCs w:val="19"/>
      </w:rPr>
      <w:t xml:space="preserve"> of 2</w:t>
    </w:r>
  </w:p>
  <w:p w14:paraId="75E38C12" w14:textId="77777777" w:rsidR="00384DA0" w:rsidRPr="00AB3CB0" w:rsidRDefault="000D169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384DA0" w:rsidRPr="00AB3CB0">
      <w:rPr>
        <w:rFonts w:ascii="Arial" w:hAnsi="Arial" w:cs="Arial"/>
        <w:sz w:val="19"/>
        <w:szCs w:val="19"/>
      </w:rPr>
      <w:t xml:space="preserve"> Florida Lawyers Support Services, Inc.</w:t>
    </w:r>
  </w:p>
  <w:p w14:paraId="35818168" w14:textId="77777777" w:rsidR="00384DA0" w:rsidRPr="00AB3CB0" w:rsidRDefault="00312712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</w:t>
    </w:r>
    <w:r w:rsidR="00574426">
      <w:rPr>
        <w:rFonts w:ascii="Arial" w:hAnsi="Arial" w:cs="Arial"/>
        <w:sz w:val="19"/>
        <w:szCs w:val="19"/>
      </w:rPr>
      <w:t>y 1, 202</w:t>
    </w:r>
    <w:r w:rsidR="00BD2FE2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61FC5" w14:textId="77777777" w:rsidR="006C1844" w:rsidRDefault="006C1844">
      <w:r>
        <w:separator/>
      </w:r>
    </w:p>
  </w:footnote>
  <w:footnote w:type="continuationSeparator" w:id="0">
    <w:p w14:paraId="49FD14DA" w14:textId="77777777" w:rsidR="006C1844" w:rsidRDefault="006C18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4DA0"/>
    <w:rsid w:val="00033B9C"/>
    <w:rsid w:val="0004119A"/>
    <w:rsid w:val="00041F94"/>
    <w:rsid w:val="00047683"/>
    <w:rsid w:val="00081883"/>
    <w:rsid w:val="000A5587"/>
    <w:rsid w:val="000B5D4C"/>
    <w:rsid w:val="000C5DE2"/>
    <w:rsid w:val="000D0AFE"/>
    <w:rsid w:val="000D169A"/>
    <w:rsid w:val="0016013C"/>
    <w:rsid w:val="00192B90"/>
    <w:rsid w:val="001E1E47"/>
    <w:rsid w:val="001E33E6"/>
    <w:rsid w:val="002159D5"/>
    <w:rsid w:val="002555BD"/>
    <w:rsid w:val="002E538A"/>
    <w:rsid w:val="00312712"/>
    <w:rsid w:val="00324223"/>
    <w:rsid w:val="00384DA0"/>
    <w:rsid w:val="00395404"/>
    <w:rsid w:val="003E1D78"/>
    <w:rsid w:val="004A6AC0"/>
    <w:rsid w:val="004C4A6F"/>
    <w:rsid w:val="005062E0"/>
    <w:rsid w:val="00527C71"/>
    <w:rsid w:val="0055761F"/>
    <w:rsid w:val="00564E4E"/>
    <w:rsid w:val="005711F7"/>
    <w:rsid w:val="00574426"/>
    <w:rsid w:val="005B0B98"/>
    <w:rsid w:val="005D76CD"/>
    <w:rsid w:val="00603FE3"/>
    <w:rsid w:val="00622A84"/>
    <w:rsid w:val="006C1844"/>
    <w:rsid w:val="00727792"/>
    <w:rsid w:val="00796F62"/>
    <w:rsid w:val="007A2125"/>
    <w:rsid w:val="007A614D"/>
    <w:rsid w:val="00855B16"/>
    <w:rsid w:val="00866472"/>
    <w:rsid w:val="008815C0"/>
    <w:rsid w:val="008E0F9A"/>
    <w:rsid w:val="008F2614"/>
    <w:rsid w:val="00912672"/>
    <w:rsid w:val="00926DB3"/>
    <w:rsid w:val="00957F0B"/>
    <w:rsid w:val="0096115C"/>
    <w:rsid w:val="009D0745"/>
    <w:rsid w:val="009E1F99"/>
    <w:rsid w:val="009E6667"/>
    <w:rsid w:val="00AB3CB0"/>
    <w:rsid w:val="00AB3D1C"/>
    <w:rsid w:val="00AC4C80"/>
    <w:rsid w:val="00B0462D"/>
    <w:rsid w:val="00B2114D"/>
    <w:rsid w:val="00B31DB6"/>
    <w:rsid w:val="00B64C1E"/>
    <w:rsid w:val="00B94EE9"/>
    <w:rsid w:val="00BD2FE2"/>
    <w:rsid w:val="00C06F40"/>
    <w:rsid w:val="00C2663A"/>
    <w:rsid w:val="00C30B93"/>
    <w:rsid w:val="00C45C8E"/>
    <w:rsid w:val="00C53369"/>
    <w:rsid w:val="00C96119"/>
    <w:rsid w:val="00CA3C95"/>
    <w:rsid w:val="00D811F6"/>
    <w:rsid w:val="00D9444A"/>
    <w:rsid w:val="00DC3671"/>
    <w:rsid w:val="00E2726E"/>
    <w:rsid w:val="00E43D81"/>
    <w:rsid w:val="00E459D6"/>
    <w:rsid w:val="00E75570"/>
    <w:rsid w:val="00E822CC"/>
    <w:rsid w:val="00F81DDA"/>
    <w:rsid w:val="00F82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DBEDA56"/>
  <w15:chartTrackingRefBased/>
  <w15:docId w15:val="{CC1927E8-AE99-BD40-A567-EABE12570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8E0F9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E0F9A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5711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11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3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 </vt:lpstr>
    </vt:vector>
  </TitlesOfParts>
  <Company> </Company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 </dc:title>
  <dc:subject/>
  <dc:creator>Leigh A. Brennan</dc:creator>
  <cp:keywords/>
  <dc:description/>
  <cp:lastModifiedBy>David Shulman</cp:lastModifiedBy>
  <cp:revision>2</cp:revision>
  <cp:lastPrinted>2024-11-29T16:59:00Z</cp:lastPrinted>
  <dcterms:created xsi:type="dcterms:W3CDTF">2026-04-14T22:46:00Z</dcterms:created>
  <dcterms:modified xsi:type="dcterms:W3CDTF">2026-04-14T22:46:00Z</dcterms:modified>
</cp:coreProperties>
</file>