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1E08" w14:textId="77777777" w:rsidR="00322D81" w:rsidRDefault="00322D81" w:rsidP="008A0EF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4E8E3D6" w14:textId="77777777" w:rsidR="00772CA0" w:rsidRDefault="00772CA0" w:rsidP="00772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457954CB" w14:textId="77777777" w:rsidR="00772CA0" w:rsidRDefault="00772CA0" w:rsidP="00772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5AB6D798" w14:textId="77777777" w:rsidR="00772CA0" w:rsidRDefault="00772CA0" w:rsidP="00772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3379D8FB" w14:textId="77777777" w:rsidR="00772CA0" w:rsidRDefault="00772CA0" w:rsidP="00772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6485EB33" w14:textId="77777777" w:rsidR="00772CA0" w:rsidRDefault="00772CA0" w:rsidP="00772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009CF174" w14:textId="77777777" w:rsidR="00772CA0" w:rsidRDefault="00772CA0" w:rsidP="00772C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1FE78E2A" w14:textId="77777777" w:rsidR="00772CA0" w:rsidRDefault="00772CA0" w:rsidP="00772CA0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1459C61" w14:textId="77777777" w:rsidR="00772CA0" w:rsidRDefault="00772CA0" w:rsidP="00772CA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68D0048" w14:textId="77777777" w:rsidR="00772CA0" w:rsidRDefault="00772CA0" w:rsidP="00772CA0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A508D7A" w14:textId="77777777" w:rsidR="00322D81" w:rsidRDefault="00322D81" w:rsidP="008A0EF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F507635" w14:textId="77777777" w:rsidR="00772CA0" w:rsidRDefault="00772CA0" w:rsidP="008A0EF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CD3B6E2" w14:textId="77777777" w:rsidR="00322D81" w:rsidRDefault="00322D81" w:rsidP="008A0EF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11BB798" w14:textId="77777777" w:rsidR="00616DB1" w:rsidRDefault="00616DB1" w:rsidP="008A0EF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LETTERS OF LIMITED GUARDIANSHIP</w:t>
      </w:r>
    </w:p>
    <w:p w14:paraId="2F5F249A" w14:textId="77777777" w:rsidR="00616DB1" w:rsidRDefault="00616DB1" w:rsidP="008A0EF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PROPERTY</w:t>
      </w:r>
    </w:p>
    <w:p w14:paraId="700BEE60" w14:textId="77777777" w:rsidR="00616DB1" w:rsidRDefault="00616D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4C4CF31" w14:textId="77777777" w:rsidR="00616DB1" w:rsidRDefault="00616DB1" w:rsidP="008A0EF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5D4D3715" w14:textId="77777777" w:rsidR="00616DB1" w:rsidRDefault="00616DB1" w:rsidP="008A0EF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ALL WHOM IT MAY CONCERN:</w:t>
      </w:r>
    </w:p>
    <w:p w14:paraId="764707E1" w14:textId="77777777" w:rsidR="00616DB1" w:rsidRDefault="00616DB1" w:rsidP="00DF5D3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WHEREAS,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 w:rsidR="005E0302">
        <w:rPr>
          <w:rFonts w:ascii="Arial" w:hAnsi="Arial" w:cs="Arial"/>
          <w:sz w:val="20"/>
          <w:szCs w:val="20"/>
          <w:u w:val="single"/>
        </w:rPr>
        <w:t xml:space="preserve">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has been appointed limited guardian of the property of </w:t>
      </w:r>
      <w:r w:rsidR="008A0EFB">
        <w:rPr>
          <w:rFonts w:ascii="Arial" w:hAnsi="Arial" w:cs="Arial"/>
          <w:sz w:val="20"/>
          <w:szCs w:val="20"/>
          <w:u w:val="single"/>
        </w:rPr>
        <w:tab/>
      </w:r>
      <w:r w:rsidR="008A0EFB">
        <w:rPr>
          <w:rFonts w:ascii="Arial" w:hAnsi="Arial" w:cs="Arial"/>
          <w:sz w:val="20"/>
          <w:szCs w:val="20"/>
          <w:u w:val="single"/>
        </w:rPr>
        <w:tab/>
      </w:r>
      <w:r w:rsidR="008A0EFB">
        <w:rPr>
          <w:rFonts w:ascii="Arial" w:hAnsi="Arial" w:cs="Arial"/>
          <w:sz w:val="20"/>
          <w:szCs w:val="20"/>
          <w:u w:val="single"/>
        </w:rPr>
        <w:tab/>
      </w:r>
      <w:r w:rsidR="008A0EFB">
        <w:rPr>
          <w:rFonts w:ascii="Arial" w:hAnsi="Arial" w:cs="Arial"/>
          <w:sz w:val="20"/>
          <w:szCs w:val="20"/>
          <w:u w:val="single"/>
        </w:rPr>
        <w:tab/>
      </w:r>
      <w:r w:rsidR="008A0EFB">
        <w:rPr>
          <w:rFonts w:ascii="Arial" w:hAnsi="Arial" w:cs="Arial"/>
          <w:sz w:val="20"/>
          <w:szCs w:val="20"/>
          <w:u w:val="single"/>
        </w:rPr>
        <w:tab/>
      </w:r>
      <w:r w:rsidR="005E0302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8A0EFB">
        <w:rPr>
          <w:rFonts w:ascii="Arial" w:hAnsi="Arial" w:cs="Arial"/>
          <w:sz w:val="20"/>
          <w:szCs w:val="20"/>
          <w:u w:val="single"/>
        </w:rPr>
        <w:tab/>
      </w:r>
      <w:r w:rsidR="008A0EFB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(the Ward), and has taken the prescribed oath and performed all other acts prerequisite to issuance of </w:t>
      </w:r>
      <w:r w:rsidR="00DF5D3E">
        <w:rPr>
          <w:rFonts w:ascii="Arial" w:hAnsi="Arial" w:cs="Arial"/>
          <w:sz w:val="20"/>
          <w:szCs w:val="20"/>
        </w:rPr>
        <w:t xml:space="preserve">limited </w:t>
      </w:r>
      <w:r>
        <w:rPr>
          <w:rFonts w:ascii="Arial" w:hAnsi="Arial" w:cs="Arial"/>
          <w:sz w:val="20"/>
          <w:szCs w:val="20"/>
        </w:rPr>
        <w:t>letters of guardianship of the property of the Ward</w:t>
      </w:r>
      <w:r w:rsidR="005E0302">
        <w:rPr>
          <w:rFonts w:ascii="Arial" w:hAnsi="Arial" w:cs="Arial"/>
          <w:sz w:val="20"/>
          <w:szCs w:val="20"/>
        </w:rPr>
        <w:t>,</w:t>
      </w:r>
    </w:p>
    <w:p w14:paraId="1E06281E" w14:textId="77777777" w:rsidR="00616DB1" w:rsidRDefault="00616DB1" w:rsidP="00DF5D3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NOW THEREFORE, I, the undersigned circuit judge, declare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5E0302">
        <w:rPr>
          <w:rFonts w:ascii="Arial" w:hAnsi="Arial" w:cs="Arial"/>
          <w:sz w:val="20"/>
          <w:szCs w:val="20"/>
          <w:u w:val="single"/>
        </w:rPr>
        <w:tab/>
        <w:t xml:space="preserve">                            </w:t>
      </w:r>
      <w:r w:rsidR="005E0302">
        <w:rPr>
          <w:rFonts w:ascii="Arial" w:hAnsi="Arial" w:cs="Arial"/>
          <w:sz w:val="20"/>
          <w:szCs w:val="20"/>
          <w:u w:val="single"/>
        </w:rPr>
        <w:tab/>
      </w:r>
      <w:r w:rsidR="005E030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duly qualified under the laws of the State of Florida to act as limited guardian of the property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8A0EFB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</w:t>
      </w:r>
      <w:r>
        <w:rPr>
          <w:rFonts w:ascii="Arial" w:hAnsi="Arial" w:cs="Arial"/>
          <w:sz w:val="20"/>
          <w:szCs w:val="20"/>
        </w:rPr>
        <w:t>, with full power to exercise the following powers and duties pertaining to the Ward's property:</w:t>
      </w:r>
    </w:p>
    <w:p w14:paraId="6D3DD798" w14:textId="77777777" w:rsidR="00616DB1" w:rsidRDefault="00616D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84D41B" w14:textId="77777777" w:rsidR="00616DB1" w:rsidRDefault="00616D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ACA139C" w14:textId="77777777" w:rsidR="00616DB1" w:rsidRDefault="00616D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55F0EA1" w14:textId="77777777" w:rsidR="00616DB1" w:rsidRDefault="00616D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AC110DA" w14:textId="77777777" w:rsidR="00616DB1" w:rsidRDefault="00616D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BB05749" w14:textId="77777777" w:rsidR="00616DB1" w:rsidRDefault="00616D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711480F" w14:textId="77777777" w:rsidR="00616DB1" w:rsidRDefault="00616D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D065EA9" w14:textId="77777777" w:rsidR="00616DB1" w:rsidRDefault="00616D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>
        <w:rPr>
          <w:rFonts w:ascii="Shruti" w:hAnsi="Shruti" w:cs="Shruti"/>
          <w:sz w:val="20"/>
          <w:szCs w:val="20"/>
        </w:rPr>
        <w:t xml:space="preserve">on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                                        </w:t>
      </w:r>
      <w:r>
        <w:rPr>
          <w:rFonts w:ascii="Shruti" w:hAnsi="Shruti" w:cs="Shruti"/>
          <w:sz w:val="20"/>
          <w:szCs w:val="20"/>
        </w:rPr>
        <w:t xml:space="preserve">,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</w:t>
      </w:r>
      <w:r>
        <w:rPr>
          <w:rFonts w:ascii="Shruti" w:hAnsi="Shruti" w:cs="Shruti"/>
          <w:sz w:val="20"/>
          <w:szCs w:val="20"/>
        </w:rPr>
        <w:t>.</w:t>
      </w:r>
    </w:p>
    <w:p w14:paraId="086A52DD" w14:textId="77777777" w:rsidR="00616DB1" w:rsidRDefault="00616DB1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</w:r>
    </w:p>
    <w:p w14:paraId="71F9971D" w14:textId="77777777" w:rsidR="00616DB1" w:rsidRDefault="00616DB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0F272188" w14:textId="77777777" w:rsidR="00616DB1" w:rsidRDefault="00616DB1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6B3E2AC2" w14:textId="77777777" w:rsidR="00616DB1" w:rsidRPr="008A0EFB" w:rsidRDefault="008A0EFB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AFB31D6" w14:textId="77777777" w:rsidR="00616DB1" w:rsidRDefault="00616DB1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</w:t>
      </w:r>
      <w:r w:rsidR="008A0EFB">
        <w:rPr>
          <w:rFonts w:ascii="Arial" w:hAnsi="Arial" w:cs="Arial"/>
          <w:sz w:val="20"/>
          <w:szCs w:val="20"/>
        </w:rPr>
        <w:t xml:space="preserve">           </w:t>
      </w:r>
      <w:r>
        <w:rPr>
          <w:rFonts w:ascii="Arial" w:hAnsi="Arial" w:cs="Arial"/>
          <w:sz w:val="20"/>
          <w:szCs w:val="20"/>
        </w:rPr>
        <w:t>Circuit Judge</w:t>
      </w:r>
    </w:p>
    <w:p w14:paraId="21B3C505" w14:textId="77777777" w:rsidR="00616DB1" w:rsidRDefault="00616DB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616DB1" w:rsidSect="00616DB1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7F9E" w14:textId="77777777" w:rsidR="00987C10" w:rsidRDefault="00987C10">
      <w:r>
        <w:separator/>
      </w:r>
    </w:p>
  </w:endnote>
  <w:endnote w:type="continuationSeparator" w:id="0">
    <w:p w14:paraId="79F0C344" w14:textId="77777777" w:rsidR="00987C10" w:rsidRDefault="00987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25F8" w14:textId="77777777" w:rsidR="00616DB1" w:rsidRPr="00A701BA" w:rsidRDefault="00616DB1">
    <w:pPr>
      <w:spacing w:line="240" w:lineRule="exact"/>
      <w:rPr>
        <w:sz w:val="19"/>
        <w:szCs w:val="19"/>
      </w:rPr>
    </w:pPr>
  </w:p>
  <w:p w14:paraId="66E47A8D" w14:textId="77777777" w:rsidR="00616DB1" w:rsidRPr="00A701BA" w:rsidRDefault="00DF5D3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G-3.109</w:t>
    </w:r>
  </w:p>
  <w:p w14:paraId="663E5CCB" w14:textId="77777777" w:rsidR="00616DB1" w:rsidRPr="00A701BA" w:rsidRDefault="00DA751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616DB1" w:rsidRPr="00A701BA">
      <w:rPr>
        <w:rFonts w:ascii="Arial" w:hAnsi="Arial" w:cs="Arial"/>
        <w:sz w:val="19"/>
        <w:szCs w:val="19"/>
      </w:rPr>
      <w:t xml:space="preserve"> Florida Lawyers Support Services, Inc.</w:t>
    </w:r>
  </w:p>
  <w:p w14:paraId="017AD554" w14:textId="77777777" w:rsidR="00616DB1" w:rsidRPr="00A701BA" w:rsidRDefault="009B394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96CBB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D1A5" w14:textId="77777777" w:rsidR="00987C10" w:rsidRDefault="00987C10">
      <w:r>
        <w:separator/>
      </w:r>
    </w:p>
  </w:footnote>
  <w:footnote w:type="continuationSeparator" w:id="0">
    <w:p w14:paraId="71A675E4" w14:textId="77777777" w:rsidR="00987C10" w:rsidRDefault="00987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DB1"/>
    <w:rsid w:val="00005401"/>
    <w:rsid w:val="0001207F"/>
    <w:rsid w:val="00033263"/>
    <w:rsid w:val="0004172F"/>
    <w:rsid w:val="0008369B"/>
    <w:rsid w:val="00146623"/>
    <w:rsid w:val="00225C22"/>
    <w:rsid w:val="00266B3B"/>
    <w:rsid w:val="002A1749"/>
    <w:rsid w:val="00322D81"/>
    <w:rsid w:val="0036422C"/>
    <w:rsid w:val="00371A5A"/>
    <w:rsid w:val="00380CA4"/>
    <w:rsid w:val="003D3D33"/>
    <w:rsid w:val="003D7D4D"/>
    <w:rsid w:val="00445556"/>
    <w:rsid w:val="004A70C5"/>
    <w:rsid w:val="005144B0"/>
    <w:rsid w:val="00525E34"/>
    <w:rsid w:val="00530F94"/>
    <w:rsid w:val="005A42D3"/>
    <w:rsid w:val="005E0302"/>
    <w:rsid w:val="005F2B9A"/>
    <w:rsid w:val="00616DB1"/>
    <w:rsid w:val="00681F10"/>
    <w:rsid w:val="00696CBB"/>
    <w:rsid w:val="006E2FC5"/>
    <w:rsid w:val="00715B09"/>
    <w:rsid w:val="00772CA0"/>
    <w:rsid w:val="007E7E99"/>
    <w:rsid w:val="00832DFC"/>
    <w:rsid w:val="008A0EFB"/>
    <w:rsid w:val="008E2DC4"/>
    <w:rsid w:val="008E7EB1"/>
    <w:rsid w:val="0095223B"/>
    <w:rsid w:val="00987C10"/>
    <w:rsid w:val="009B394C"/>
    <w:rsid w:val="009C1530"/>
    <w:rsid w:val="00A25A8B"/>
    <w:rsid w:val="00A3103C"/>
    <w:rsid w:val="00A701BA"/>
    <w:rsid w:val="00B05E33"/>
    <w:rsid w:val="00BC71A9"/>
    <w:rsid w:val="00C66165"/>
    <w:rsid w:val="00CF1282"/>
    <w:rsid w:val="00D16AC4"/>
    <w:rsid w:val="00D55460"/>
    <w:rsid w:val="00D81B48"/>
    <w:rsid w:val="00DA7513"/>
    <w:rsid w:val="00DD66DF"/>
    <w:rsid w:val="00DF5D3E"/>
    <w:rsid w:val="00E92E20"/>
    <w:rsid w:val="00ED35F3"/>
    <w:rsid w:val="00EE5E98"/>
    <w:rsid w:val="00F52053"/>
    <w:rsid w:val="00F650E7"/>
    <w:rsid w:val="00FE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C1BBB63"/>
  <w15:chartTrackingRefBased/>
  <w15:docId w15:val="{7DB133BE-7B56-2140-8D0B-3C9A572D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530F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30F9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F5D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7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Linda</dc:creator>
  <cp:keywords/>
  <dc:description/>
  <cp:lastModifiedBy>David Shulman</cp:lastModifiedBy>
  <cp:revision>2</cp:revision>
  <cp:lastPrinted>2024-11-29T17:38:00Z</cp:lastPrinted>
  <dcterms:created xsi:type="dcterms:W3CDTF">2026-04-14T22:47:00Z</dcterms:created>
  <dcterms:modified xsi:type="dcterms:W3CDTF">2026-04-14T22:47:00Z</dcterms:modified>
</cp:coreProperties>
</file>