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E3B7C" w14:textId="77777777" w:rsidR="00C20D2B" w:rsidRDefault="00C20D2B" w:rsidP="00C20D2B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COUNTY, </w:t>
      </w:r>
    </w:p>
    <w:p w14:paraId="672CF423" w14:textId="77777777" w:rsidR="00C20D2B" w:rsidRDefault="00C20D2B" w:rsidP="00C20D2B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                                                           </w:t>
      </w:r>
    </w:p>
    <w:p w14:paraId="429ED8BA" w14:textId="77777777" w:rsidR="00C20D2B" w:rsidRDefault="00C20D2B" w:rsidP="00C20D2B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</w:p>
    <w:p w14:paraId="62ED34A1" w14:textId="77777777" w:rsidR="00C20D2B" w:rsidRDefault="00C20D2B" w:rsidP="00C20D2B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 GUARDIANSHIP OF</w:t>
      </w:r>
    </w:p>
    <w:p w14:paraId="4108F541" w14:textId="77777777" w:rsidR="00C20D2B" w:rsidRDefault="00C20D2B" w:rsidP="00C20D2B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PROBATE DIVISION</w:t>
      </w:r>
    </w:p>
    <w:p w14:paraId="0FB5A69E" w14:textId="77777777" w:rsidR="00C20D2B" w:rsidRDefault="00C20D2B" w:rsidP="00C20D2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46C5B35F" w14:textId="77777777" w:rsidR="00C20D2B" w:rsidRDefault="00C20D2B" w:rsidP="00C20D2B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97F114A" w14:textId="77777777" w:rsidR="00C20D2B" w:rsidRDefault="00C20D2B" w:rsidP="00C20D2B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AC70C31" w14:textId="77777777" w:rsidR="00C20D2B" w:rsidRDefault="00C20D2B" w:rsidP="00C20D2B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Division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12B7225" w14:textId="77777777" w:rsidR="00FB0F5A" w:rsidRDefault="00FB0F5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4AC6ADB6" w14:textId="77777777" w:rsidR="00FB0F5A" w:rsidRDefault="00FB0F5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430308C4" w14:textId="77777777" w:rsidR="00FB0F5A" w:rsidRDefault="0078753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FB0F5A">
        <w:rPr>
          <w:rFonts w:ascii="Arial" w:hAnsi="Arial" w:cs="Arial"/>
          <w:sz w:val="20"/>
          <w:szCs w:val="20"/>
        </w:rPr>
        <w:t xml:space="preserve">LETTERS OF EMERGENCY </w:t>
      </w:r>
    </w:p>
    <w:p w14:paraId="66742563" w14:textId="77777777" w:rsidR="00FB0F5A" w:rsidRDefault="0078753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FB0F5A">
        <w:rPr>
          <w:rFonts w:ascii="Arial" w:hAnsi="Arial" w:cs="Arial"/>
          <w:sz w:val="20"/>
          <w:szCs w:val="20"/>
        </w:rPr>
        <w:t>TEMPORARY GUARDIANSHIP</w:t>
      </w:r>
    </w:p>
    <w:p w14:paraId="10CB2D2C" w14:textId="77777777" w:rsidR="00FB0F5A" w:rsidRDefault="00FB0F5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5D909B2B" w14:textId="77777777" w:rsidR="00C36710" w:rsidRDefault="00C3671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0F9DA494" w14:textId="77777777" w:rsidR="00FB0F5A" w:rsidRDefault="00FB0F5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ALL WHOM IT MAY CONCERN:</w:t>
      </w:r>
    </w:p>
    <w:p w14:paraId="2DBF8115" w14:textId="77777777" w:rsidR="00FB0F5A" w:rsidRDefault="00FB0F5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26C7C8C3" w14:textId="77777777" w:rsidR="00FB0F5A" w:rsidRDefault="00864883" w:rsidP="00F7347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FB0F5A">
        <w:rPr>
          <w:rFonts w:ascii="Arial" w:hAnsi="Arial" w:cs="Arial"/>
          <w:sz w:val="20"/>
          <w:szCs w:val="20"/>
        </w:rPr>
        <w:t>WHEREAS</w:t>
      </w:r>
      <w:r w:rsidR="0021748B">
        <w:rPr>
          <w:rFonts w:ascii="Arial" w:hAnsi="Arial" w:cs="Arial"/>
          <w:sz w:val="20"/>
          <w:szCs w:val="20"/>
        </w:rPr>
        <w:t>,</w:t>
      </w:r>
      <w:r w:rsidR="00FB0F5A" w:rsidRPr="00F73474">
        <w:rPr>
          <w:rFonts w:ascii="Arial" w:hAnsi="Arial" w:cs="Arial"/>
          <w:sz w:val="20"/>
          <w:szCs w:val="20"/>
        </w:rPr>
        <w:t xml:space="preserve"> </w:t>
      </w:r>
      <w:r w:rsidR="00FB0F5A" w:rsidRPr="00F73474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</w:t>
      </w:r>
      <w:r w:rsidR="00FB0F5A">
        <w:rPr>
          <w:rFonts w:ascii="Arial" w:hAnsi="Arial" w:cs="Arial"/>
          <w:sz w:val="20"/>
          <w:szCs w:val="20"/>
        </w:rPr>
        <w:t xml:space="preserve">has been appointed emergency temporary guardian of the </w:t>
      </w:r>
      <w:r w:rsidR="00FB0F5A">
        <w:rPr>
          <w:rFonts w:ascii="Arial" w:hAnsi="Arial" w:cs="Arial"/>
          <w:sz w:val="20"/>
          <w:szCs w:val="20"/>
          <w:u w:val="single"/>
        </w:rPr>
        <w:t xml:space="preserve">              </w:t>
      </w:r>
      <w:r w:rsidR="0078753B">
        <w:rPr>
          <w:rFonts w:ascii="Arial" w:hAnsi="Arial" w:cs="Arial"/>
          <w:sz w:val="20"/>
          <w:szCs w:val="20"/>
          <w:u w:val="single"/>
        </w:rPr>
        <w:t xml:space="preserve">      </w:t>
      </w:r>
      <w:r w:rsidR="00500054">
        <w:rPr>
          <w:rFonts w:ascii="Arial" w:hAnsi="Arial" w:cs="Arial"/>
          <w:sz w:val="20"/>
          <w:szCs w:val="20"/>
          <w:u w:val="single"/>
        </w:rPr>
        <w:t xml:space="preserve">          </w:t>
      </w:r>
      <w:r w:rsidR="00F73474">
        <w:rPr>
          <w:rFonts w:ascii="Arial" w:hAnsi="Arial" w:cs="Arial"/>
          <w:sz w:val="20"/>
          <w:szCs w:val="20"/>
          <w:u w:val="single"/>
        </w:rPr>
        <w:t xml:space="preserve">          </w:t>
      </w:r>
      <w:r w:rsidR="00500054">
        <w:rPr>
          <w:rFonts w:ascii="Arial" w:hAnsi="Arial" w:cs="Arial"/>
          <w:sz w:val="20"/>
          <w:szCs w:val="20"/>
          <w:u w:val="single"/>
        </w:rPr>
        <w:t xml:space="preserve">      </w:t>
      </w:r>
      <w:r w:rsidR="00FB0F5A">
        <w:rPr>
          <w:rFonts w:ascii="Arial" w:hAnsi="Arial" w:cs="Arial"/>
          <w:sz w:val="20"/>
          <w:szCs w:val="20"/>
          <w:u w:val="single"/>
        </w:rPr>
        <w:t xml:space="preserve">  </w:t>
      </w:r>
      <w:r w:rsidR="00FB0F5A">
        <w:rPr>
          <w:rFonts w:ascii="Arial" w:hAnsi="Arial" w:cs="Arial"/>
          <w:sz w:val="20"/>
          <w:szCs w:val="20"/>
        </w:rPr>
        <w:t xml:space="preserve"> of</w:t>
      </w:r>
      <w:r w:rsidR="00F73474">
        <w:rPr>
          <w:rFonts w:ascii="Arial" w:hAnsi="Arial" w:cs="Arial"/>
          <w:sz w:val="20"/>
          <w:szCs w:val="20"/>
        </w:rPr>
        <w:t xml:space="preserve"> </w:t>
      </w:r>
      <w:r w:rsidR="00FB0F5A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="00F73474">
        <w:rPr>
          <w:rFonts w:ascii="Arial" w:hAnsi="Arial" w:cs="Arial"/>
          <w:sz w:val="20"/>
          <w:szCs w:val="20"/>
          <w:u w:val="single"/>
        </w:rPr>
        <w:t xml:space="preserve">   </w:t>
      </w:r>
      <w:r w:rsidR="00FB0F5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</w:t>
      </w:r>
      <w:r w:rsidR="00FB0F5A">
        <w:rPr>
          <w:rFonts w:ascii="Arial" w:hAnsi="Arial" w:cs="Arial"/>
          <w:sz w:val="20"/>
          <w:szCs w:val="20"/>
        </w:rPr>
        <w:t xml:space="preserve"> (the Ward), and has taken the prescribed oath and performed all other acts prerequisite to issuance of letters of emergency temporary guardianship of the Ward,</w:t>
      </w:r>
    </w:p>
    <w:p w14:paraId="596DBB47" w14:textId="77777777" w:rsidR="00FB0F5A" w:rsidRDefault="00FB0F5A" w:rsidP="00F7347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NOW THEREFORE, I, the undersigned circuit judge, declare</w:t>
      </w:r>
      <w:r w:rsidR="0055752D">
        <w:rPr>
          <w:rFonts w:ascii="Arial" w:hAnsi="Arial" w:cs="Arial"/>
          <w:sz w:val="20"/>
          <w:szCs w:val="20"/>
        </w:rPr>
        <w:t xml:space="preserve"> </w:t>
      </w:r>
      <w:r w:rsidR="0055752D">
        <w:rPr>
          <w:rFonts w:ascii="Arial" w:hAnsi="Arial" w:cs="Arial"/>
          <w:sz w:val="20"/>
          <w:szCs w:val="20"/>
          <w:u w:val="single"/>
        </w:rPr>
        <w:tab/>
      </w:r>
      <w:r w:rsidR="0055752D">
        <w:rPr>
          <w:rFonts w:ascii="Arial" w:hAnsi="Arial" w:cs="Arial"/>
          <w:sz w:val="20"/>
          <w:szCs w:val="20"/>
          <w:u w:val="single"/>
        </w:rPr>
        <w:tab/>
      </w:r>
      <w:r w:rsidR="0055752D">
        <w:rPr>
          <w:rFonts w:ascii="Arial" w:hAnsi="Arial" w:cs="Arial"/>
          <w:sz w:val="20"/>
          <w:szCs w:val="20"/>
          <w:u w:val="single"/>
        </w:rPr>
        <w:tab/>
      </w:r>
      <w:r w:rsidR="0055752D">
        <w:rPr>
          <w:rFonts w:ascii="Arial" w:hAnsi="Arial" w:cs="Arial"/>
          <w:sz w:val="20"/>
          <w:szCs w:val="20"/>
          <w:u w:val="single"/>
        </w:rPr>
        <w:tab/>
      </w:r>
      <w:r w:rsidR="0055752D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duly qualified  under  the  laws  of  the State of Florida to act as emergency temporary guardian of the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of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</w:t>
      </w:r>
      <w:r w:rsidR="0078753B">
        <w:rPr>
          <w:rFonts w:ascii="Arial" w:hAnsi="Arial" w:cs="Arial"/>
          <w:sz w:val="20"/>
          <w:szCs w:val="20"/>
          <w:u w:val="single"/>
        </w:rPr>
        <w:t xml:space="preserve"> 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</w:t>
      </w:r>
      <w:r>
        <w:rPr>
          <w:rFonts w:ascii="Arial" w:hAnsi="Arial" w:cs="Arial"/>
          <w:sz w:val="20"/>
          <w:szCs w:val="20"/>
        </w:rPr>
        <w:t>, with full power to exercise the following powers and duties:</w:t>
      </w:r>
    </w:p>
    <w:p w14:paraId="61B675D9" w14:textId="77777777" w:rsidR="00FB0F5A" w:rsidRDefault="00FB0F5A" w:rsidP="0055752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2FD3E49E" w14:textId="77777777" w:rsidR="00FB0F5A" w:rsidRDefault="00FB0F5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EF6529E" w14:textId="77777777" w:rsidR="00FB0F5A" w:rsidRDefault="00FB0F5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ACC73B4" w14:textId="77777777" w:rsidR="00FB0F5A" w:rsidRDefault="00FB0F5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107FA76C" w14:textId="77777777" w:rsidR="00FB0F5A" w:rsidRDefault="00FB0F5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C46846C" w14:textId="77777777" w:rsidR="00FB0F5A" w:rsidRDefault="00FB0F5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852E0D4" w14:textId="77777777" w:rsidR="00FB0F5A" w:rsidRDefault="00FB0F5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5760"/>
        <w:jc w:val="both"/>
        <w:rPr>
          <w:rFonts w:ascii="Arial" w:hAnsi="Arial" w:cs="Arial"/>
          <w:sz w:val="20"/>
          <w:szCs w:val="20"/>
        </w:rPr>
      </w:pPr>
    </w:p>
    <w:p w14:paraId="6E87E454" w14:textId="77777777" w:rsidR="00FB0F5A" w:rsidRDefault="00FB0F5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guardian </w:t>
      </w:r>
      <w:r w:rsidR="00547B94">
        <w:rPr>
          <w:rFonts w:ascii="Arial" w:hAnsi="Arial" w:cs="Arial"/>
          <w:sz w:val="20"/>
          <w:szCs w:val="20"/>
        </w:rPr>
        <w:t>shall/</w:t>
      </w:r>
      <w:r>
        <w:rPr>
          <w:rFonts w:ascii="Arial" w:hAnsi="Arial" w:cs="Arial"/>
          <w:sz w:val="20"/>
          <w:szCs w:val="20"/>
        </w:rPr>
        <w:t xml:space="preserve">shall </w:t>
      </w:r>
      <w:r w:rsidR="00E56963">
        <w:rPr>
          <w:rFonts w:ascii="Arial" w:hAnsi="Arial" w:cs="Arial"/>
          <w:sz w:val="20"/>
          <w:szCs w:val="20"/>
        </w:rPr>
        <w:t xml:space="preserve">not </w:t>
      </w:r>
      <w:r w:rsidR="00547B94">
        <w:rPr>
          <w:rFonts w:ascii="Arial" w:hAnsi="Arial" w:cs="Arial"/>
          <w:sz w:val="20"/>
          <w:szCs w:val="20"/>
        </w:rPr>
        <w:t>have</w:t>
      </w:r>
      <w:r>
        <w:rPr>
          <w:rFonts w:ascii="Arial" w:hAnsi="Arial" w:cs="Arial"/>
          <w:sz w:val="20"/>
          <w:szCs w:val="20"/>
        </w:rPr>
        <w:t xml:space="preserve"> authority </w:t>
      </w:r>
      <w:r w:rsidR="00547B94">
        <w:rPr>
          <w:rFonts w:ascii="Arial" w:hAnsi="Arial" w:cs="Arial"/>
          <w:sz w:val="20"/>
          <w:szCs w:val="20"/>
        </w:rPr>
        <w:t>to make health care decisions until</w:t>
      </w:r>
      <w:r>
        <w:rPr>
          <w:rFonts w:ascii="Arial" w:hAnsi="Arial" w:cs="Arial"/>
          <w:sz w:val="20"/>
          <w:szCs w:val="20"/>
        </w:rPr>
        <w:t xml:space="preserve"> further order of this Court.</w:t>
      </w:r>
    </w:p>
    <w:p w14:paraId="6E4F5702" w14:textId="77777777" w:rsidR="00547B94" w:rsidRDefault="00547B9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4C9E887" w14:textId="77777777" w:rsidR="00FB0F5A" w:rsidRDefault="00FB0F5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authority of the emergency temporary guardian expires ninety (90) days after the date hereof, unless earlier terminated by the appointment of a guardian or extended by order of this court.</w:t>
      </w:r>
    </w:p>
    <w:p w14:paraId="00EA662D" w14:textId="77777777" w:rsidR="00547B94" w:rsidRDefault="00547B9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3B5E8BD0" w14:textId="77777777" w:rsidR="00FB0F5A" w:rsidRDefault="00FB0F5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ORDERED </w:t>
      </w:r>
      <w:r>
        <w:rPr>
          <w:rFonts w:cs="Shruti"/>
          <w:sz w:val="20"/>
          <w:szCs w:val="20"/>
        </w:rPr>
        <w:t xml:space="preserve">on </w:t>
      </w:r>
      <w:r>
        <w:rPr>
          <w:rFonts w:cs="Shruti"/>
          <w:sz w:val="20"/>
          <w:szCs w:val="20"/>
          <w:u w:val="single"/>
        </w:rPr>
        <w:t xml:space="preserve">                                                            </w:t>
      </w:r>
      <w:r>
        <w:rPr>
          <w:rFonts w:cs="Shruti"/>
          <w:sz w:val="20"/>
          <w:szCs w:val="20"/>
        </w:rPr>
        <w:t xml:space="preserve">, </w:t>
      </w:r>
      <w:r>
        <w:rPr>
          <w:rFonts w:cs="Shruti"/>
          <w:sz w:val="20"/>
          <w:szCs w:val="20"/>
          <w:u w:val="single"/>
        </w:rPr>
        <w:t xml:space="preserve">                   </w:t>
      </w:r>
      <w:r>
        <w:rPr>
          <w:rFonts w:cs="Shruti"/>
          <w:sz w:val="20"/>
          <w:szCs w:val="20"/>
        </w:rPr>
        <w:t>.</w:t>
      </w:r>
    </w:p>
    <w:p w14:paraId="35267EA2" w14:textId="77777777" w:rsidR="00FB0F5A" w:rsidRDefault="00FB0F5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0D4EA84" w14:textId="77777777" w:rsidR="00FB0F5A" w:rsidRDefault="00FB0F5A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23357F61" w14:textId="77777777" w:rsidR="00FB0F5A" w:rsidRPr="0055752D" w:rsidRDefault="0055752D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6647345" w14:textId="77777777" w:rsidR="00FB0F5A" w:rsidRDefault="00FB0F5A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cs="Shruti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</w:t>
      </w:r>
      <w:r w:rsidR="0055752D">
        <w:rPr>
          <w:rFonts w:ascii="Arial" w:hAnsi="Arial" w:cs="Arial"/>
          <w:sz w:val="20"/>
          <w:szCs w:val="20"/>
        </w:rPr>
        <w:t xml:space="preserve">       </w:t>
      </w:r>
      <w:r>
        <w:rPr>
          <w:rFonts w:ascii="Arial" w:hAnsi="Arial" w:cs="Arial"/>
          <w:sz w:val="20"/>
          <w:szCs w:val="20"/>
        </w:rPr>
        <w:t>Circuit Judge</w:t>
      </w:r>
    </w:p>
    <w:sectPr w:rsidR="00FB0F5A" w:rsidSect="00FB0F5A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CADE3" w14:textId="77777777" w:rsidR="00455BEA" w:rsidRDefault="00455BEA">
      <w:r>
        <w:separator/>
      </w:r>
    </w:p>
  </w:endnote>
  <w:endnote w:type="continuationSeparator" w:id="0">
    <w:p w14:paraId="2EF55714" w14:textId="77777777" w:rsidR="00455BEA" w:rsidRDefault="00455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B0080" w14:textId="77777777" w:rsidR="00FB0F5A" w:rsidRPr="002D55B8" w:rsidRDefault="00FB0F5A">
    <w:pPr>
      <w:spacing w:line="240" w:lineRule="exact"/>
      <w:rPr>
        <w:sz w:val="19"/>
        <w:szCs w:val="19"/>
      </w:rPr>
    </w:pPr>
  </w:p>
  <w:p w14:paraId="4E3EF59B" w14:textId="77777777" w:rsidR="00FB0F5A" w:rsidRPr="002D55B8" w:rsidRDefault="00F73474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G-3.110</w:t>
    </w:r>
  </w:p>
  <w:p w14:paraId="6061239B" w14:textId="77777777" w:rsidR="00FB0F5A" w:rsidRPr="002D55B8" w:rsidRDefault="00F36AD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FB0F5A" w:rsidRPr="002D55B8">
      <w:rPr>
        <w:rFonts w:ascii="Arial" w:hAnsi="Arial" w:cs="Arial"/>
        <w:sz w:val="19"/>
        <w:szCs w:val="19"/>
      </w:rPr>
      <w:t xml:space="preserve"> Florida Lawyers Support Services, Inc.</w:t>
    </w:r>
  </w:p>
  <w:p w14:paraId="099FEB85" w14:textId="77777777" w:rsidR="00FB0F5A" w:rsidRPr="002D55B8" w:rsidRDefault="00547B94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344255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8C163" w14:textId="77777777" w:rsidR="00455BEA" w:rsidRDefault="00455BEA">
      <w:r>
        <w:separator/>
      </w:r>
    </w:p>
  </w:footnote>
  <w:footnote w:type="continuationSeparator" w:id="0">
    <w:p w14:paraId="072FE8A2" w14:textId="77777777" w:rsidR="00455BEA" w:rsidRDefault="00455B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0F5A"/>
    <w:rsid w:val="000351C2"/>
    <w:rsid w:val="000E7951"/>
    <w:rsid w:val="0011096D"/>
    <w:rsid w:val="00125B19"/>
    <w:rsid w:val="00182848"/>
    <w:rsid w:val="002068AE"/>
    <w:rsid w:val="00216CB0"/>
    <w:rsid w:val="0021748B"/>
    <w:rsid w:val="002301AA"/>
    <w:rsid w:val="00294F2C"/>
    <w:rsid w:val="00295576"/>
    <w:rsid w:val="002A6107"/>
    <w:rsid w:val="002D55B8"/>
    <w:rsid w:val="00344255"/>
    <w:rsid w:val="00407687"/>
    <w:rsid w:val="00420B37"/>
    <w:rsid w:val="00455BEA"/>
    <w:rsid w:val="004843A6"/>
    <w:rsid w:val="004909E2"/>
    <w:rsid w:val="004A0F42"/>
    <w:rsid w:val="004B545E"/>
    <w:rsid w:val="00500054"/>
    <w:rsid w:val="00547B94"/>
    <w:rsid w:val="0055752D"/>
    <w:rsid w:val="0058184E"/>
    <w:rsid w:val="006450B8"/>
    <w:rsid w:val="00677008"/>
    <w:rsid w:val="006C68FE"/>
    <w:rsid w:val="00770A1D"/>
    <w:rsid w:val="00780CC9"/>
    <w:rsid w:val="0078753B"/>
    <w:rsid w:val="00864883"/>
    <w:rsid w:val="00892048"/>
    <w:rsid w:val="0093758F"/>
    <w:rsid w:val="009713F6"/>
    <w:rsid w:val="009776C9"/>
    <w:rsid w:val="00984919"/>
    <w:rsid w:val="00986C0D"/>
    <w:rsid w:val="009A1CA9"/>
    <w:rsid w:val="00A221D1"/>
    <w:rsid w:val="00A52DD0"/>
    <w:rsid w:val="00A94099"/>
    <w:rsid w:val="00AF1283"/>
    <w:rsid w:val="00BC7FBD"/>
    <w:rsid w:val="00C20D2B"/>
    <w:rsid w:val="00C36710"/>
    <w:rsid w:val="00C477B3"/>
    <w:rsid w:val="00D11BAF"/>
    <w:rsid w:val="00D322E3"/>
    <w:rsid w:val="00D359CE"/>
    <w:rsid w:val="00D441DA"/>
    <w:rsid w:val="00D85D3F"/>
    <w:rsid w:val="00D95CD3"/>
    <w:rsid w:val="00DA351F"/>
    <w:rsid w:val="00DC54EA"/>
    <w:rsid w:val="00E56963"/>
    <w:rsid w:val="00E61666"/>
    <w:rsid w:val="00E96878"/>
    <w:rsid w:val="00F14283"/>
    <w:rsid w:val="00F36ADA"/>
    <w:rsid w:val="00F73474"/>
    <w:rsid w:val="00FB0F5A"/>
    <w:rsid w:val="00FC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B0E220"/>
  <w15:chartTrackingRefBased/>
  <w15:docId w15:val="{96E0D328-2610-BB4C-876D-B75F0464C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C477B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477B3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5000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000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Linda</dc:creator>
  <cp:keywords/>
  <dc:description/>
  <cp:lastModifiedBy>David Shulman</cp:lastModifiedBy>
  <cp:revision>2</cp:revision>
  <cp:lastPrinted>2024-11-29T17:38:00Z</cp:lastPrinted>
  <dcterms:created xsi:type="dcterms:W3CDTF">2026-04-14T22:50:00Z</dcterms:created>
  <dcterms:modified xsi:type="dcterms:W3CDTF">2026-04-14T22:50:00Z</dcterms:modified>
</cp:coreProperties>
</file>