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B319A" w14:textId="77777777" w:rsidR="00AD68D8" w:rsidRDefault="00AD68D8" w:rsidP="00AD68D8">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0EAD694" w14:textId="77777777" w:rsidR="00AD68D8" w:rsidRDefault="00AD68D8" w:rsidP="00AD68D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C36F2B5" w14:textId="77777777" w:rsidR="00AD68D8" w:rsidRDefault="00AD68D8" w:rsidP="00AD68D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630A0F33" w14:textId="77777777" w:rsidR="00AD68D8" w:rsidRDefault="00AD68D8" w:rsidP="00AD68D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3F604B3" w14:textId="77777777" w:rsidR="00AD68D8" w:rsidRDefault="00AD68D8" w:rsidP="00AD68D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01F1374" w14:textId="77777777" w:rsidR="00AD68D8" w:rsidRDefault="00AD68D8" w:rsidP="00AD68D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33A2D79" w14:textId="77777777" w:rsidR="00AD68D8" w:rsidRDefault="00AD68D8" w:rsidP="00AD68D8">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9EF36C1" w14:textId="77777777" w:rsidR="00AD68D8" w:rsidRDefault="00AD68D8" w:rsidP="00AD68D8">
      <w:pPr>
        <w:widowControl/>
        <w:tabs>
          <w:tab w:val="left" w:pos="1436"/>
          <w:tab w:val="left" w:pos="3600"/>
        </w:tabs>
        <w:jc w:val="both"/>
        <w:rPr>
          <w:rFonts w:ascii="Arial" w:hAnsi="Arial" w:cs="Arial"/>
          <w:sz w:val="20"/>
          <w:szCs w:val="20"/>
        </w:rPr>
      </w:pPr>
    </w:p>
    <w:p w14:paraId="39143BA4" w14:textId="77777777" w:rsidR="00AD68D8" w:rsidRPr="00A06E84" w:rsidRDefault="00AD68D8" w:rsidP="00AD68D8">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406E34">
        <w:rPr>
          <w:rFonts w:ascii="Arial" w:hAnsi="Arial" w:cs="Arial"/>
          <w:sz w:val="20"/>
          <w:szCs w:val="20"/>
        </w:rPr>
        <w:t xml:space="preserve"> </w:t>
      </w:r>
      <w:r>
        <w:rPr>
          <w:rFonts w:ascii="Arial" w:hAnsi="Arial" w:cs="Arial"/>
          <w:sz w:val="20"/>
          <w:szCs w:val="20"/>
          <w:u w:val="single"/>
        </w:rPr>
        <w:tab/>
      </w:r>
    </w:p>
    <w:p w14:paraId="5840DEE3" w14:textId="77777777" w:rsidR="004D1300" w:rsidRPr="00B823B9" w:rsidRDefault="004D1300">
      <w:pPr>
        <w:widowControl/>
        <w:tabs>
          <w:tab w:val="left" w:pos="1436"/>
          <w:tab w:val="left" w:pos="3600"/>
        </w:tabs>
        <w:jc w:val="both"/>
        <w:rPr>
          <w:rFonts w:ascii="Arial" w:hAnsi="Arial" w:cs="Arial"/>
          <w:sz w:val="20"/>
          <w:szCs w:val="20"/>
        </w:rPr>
      </w:pPr>
    </w:p>
    <w:p w14:paraId="4BB3A246"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5654247" w14:textId="77777777" w:rsidR="00621172" w:rsidRPr="00B823B9" w:rsidRDefault="0062117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8AC7861" w14:textId="77777777" w:rsidR="004D1300" w:rsidRPr="00B823B9" w:rsidRDefault="004D1300" w:rsidP="00895A1C">
      <w:pPr>
        <w:widowControl/>
        <w:tabs>
          <w:tab w:val="center" w:pos="4680"/>
          <w:tab w:val="left" w:pos="5040"/>
          <w:tab w:val="left" w:pos="5760"/>
        </w:tabs>
        <w:jc w:val="center"/>
        <w:rPr>
          <w:rFonts w:ascii="Arial" w:hAnsi="Arial" w:cs="Arial"/>
          <w:sz w:val="20"/>
          <w:szCs w:val="20"/>
        </w:rPr>
      </w:pPr>
      <w:r w:rsidRPr="00B823B9">
        <w:rPr>
          <w:rFonts w:ascii="Arial" w:hAnsi="Arial" w:cs="Arial"/>
          <w:sz w:val="20"/>
          <w:szCs w:val="20"/>
        </w:rPr>
        <w:t>PETITION FOR ORDER DESIGNATING</w:t>
      </w:r>
    </w:p>
    <w:p w14:paraId="6B93123A" w14:textId="77777777" w:rsidR="004D1300" w:rsidRPr="00B823B9" w:rsidRDefault="004D1300" w:rsidP="00895A1C">
      <w:pPr>
        <w:widowControl/>
        <w:tabs>
          <w:tab w:val="center" w:pos="4680"/>
          <w:tab w:val="left" w:pos="5040"/>
          <w:tab w:val="left" w:pos="5760"/>
        </w:tabs>
        <w:jc w:val="center"/>
        <w:rPr>
          <w:rFonts w:ascii="Arial" w:hAnsi="Arial" w:cs="Arial"/>
          <w:sz w:val="20"/>
          <w:szCs w:val="20"/>
        </w:rPr>
      </w:pPr>
      <w:r w:rsidRPr="00B823B9">
        <w:rPr>
          <w:rFonts w:ascii="Arial" w:hAnsi="Arial" w:cs="Arial"/>
          <w:sz w:val="20"/>
          <w:szCs w:val="20"/>
        </w:rPr>
        <w:t>DEPOSITORY FOR ASSETS</w:t>
      </w:r>
    </w:p>
    <w:p w14:paraId="042F37FB" w14:textId="77777777" w:rsidR="004D1300" w:rsidRPr="00B823B9" w:rsidRDefault="004D1300" w:rsidP="00895A1C">
      <w:pPr>
        <w:widowControl/>
        <w:tabs>
          <w:tab w:val="center" w:pos="4680"/>
          <w:tab w:val="left" w:pos="5040"/>
          <w:tab w:val="left" w:pos="5760"/>
        </w:tabs>
        <w:jc w:val="center"/>
        <w:rPr>
          <w:rFonts w:ascii="Arial" w:hAnsi="Arial" w:cs="Arial"/>
          <w:sz w:val="20"/>
          <w:szCs w:val="20"/>
        </w:rPr>
      </w:pPr>
      <w:r w:rsidRPr="00B823B9">
        <w:rPr>
          <w:rFonts w:ascii="Arial" w:hAnsi="Arial" w:cs="Arial"/>
          <w:sz w:val="20"/>
          <w:szCs w:val="20"/>
        </w:rPr>
        <w:t>(Investment Powers)</w:t>
      </w:r>
    </w:p>
    <w:p w14:paraId="228343DE"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20CF7185"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t xml:space="preserve">Petitioner, </w:t>
      </w:r>
      <w:r w:rsidRPr="00B823B9">
        <w:rPr>
          <w:rFonts w:ascii="Arial" w:hAnsi="Arial" w:cs="Arial"/>
          <w:sz w:val="20"/>
          <w:szCs w:val="20"/>
          <w:u w:val="single"/>
        </w:rPr>
        <w:t xml:space="preserve">                                                                                                                          </w:t>
      </w:r>
      <w:r w:rsidRPr="00B823B9">
        <w:rPr>
          <w:rFonts w:ascii="Arial" w:hAnsi="Arial" w:cs="Arial"/>
          <w:sz w:val="20"/>
          <w:szCs w:val="20"/>
        </w:rPr>
        <w:t>, alleges:</w:t>
      </w:r>
    </w:p>
    <w:p w14:paraId="5142B4EF" w14:textId="77777777" w:rsidR="004D1300" w:rsidRPr="00B823B9" w:rsidRDefault="004D1300" w:rsidP="00895A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18"/>
          <w:szCs w:val="18"/>
        </w:rPr>
      </w:pPr>
      <w:r w:rsidRPr="00B823B9">
        <w:rPr>
          <w:rFonts w:ascii="Arial" w:hAnsi="Arial" w:cs="Arial"/>
          <w:sz w:val="20"/>
          <w:szCs w:val="20"/>
        </w:rPr>
        <w:t>1.</w:t>
      </w:r>
      <w:r w:rsidRPr="00B823B9">
        <w:rPr>
          <w:rFonts w:ascii="Arial" w:hAnsi="Arial" w:cs="Arial"/>
          <w:sz w:val="20"/>
          <w:szCs w:val="20"/>
        </w:rPr>
        <w:tab/>
        <w:t xml:space="preserve">Petitioner </w:t>
      </w:r>
      <w:r w:rsidRPr="00B823B9">
        <w:rPr>
          <w:rFonts w:ascii="Arial" w:hAnsi="Arial" w:cs="Arial"/>
          <w:sz w:val="20"/>
          <w:szCs w:val="20"/>
          <w:u w:val="single"/>
        </w:rPr>
        <w:t xml:space="preserve">                                                        </w:t>
      </w:r>
      <w:r w:rsidRPr="00B823B9">
        <w:rPr>
          <w:rFonts w:ascii="Arial" w:hAnsi="Arial" w:cs="Arial"/>
          <w:sz w:val="20"/>
          <w:szCs w:val="20"/>
        </w:rPr>
        <w:t xml:space="preserve"> appointed </w:t>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Pr="00B823B9">
        <w:rPr>
          <w:rFonts w:ascii="Arial" w:hAnsi="Arial" w:cs="Arial"/>
          <w:sz w:val="20"/>
          <w:szCs w:val="20"/>
        </w:rPr>
        <w:t xml:space="preserve">                                                 </w:t>
      </w:r>
      <w:r w:rsidR="00895A1C" w:rsidRPr="00B823B9">
        <w:rPr>
          <w:rFonts w:ascii="Arial" w:hAnsi="Arial" w:cs="Arial"/>
          <w:sz w:val="20"/>
          <w:szCs w:val="20"/>
        </w:rPr>
        <w:tab/>
      </w:r>
      <w:r w:rsidRPr="00B823B9">
        <w:rPr>
          <w:rFonts w:ascii="Arial" w:hAnsi="Arial" w:cs="Arial"/>
          <w:sz w:val="16"/>
          <w:szCs w:val="16"/>
        </w:rPr>
        <w:t xml:space="preserve">   [has been] [is petitioning to be]  </w:t>
      </w:r>
      <w:r w:rsidRPr="00B823B9">
        <w:rPr>
          <w:rFonts w:ascii="Arial" w:hAnsi="Arial" w:cs="Arial"/>
          <w:sz w:val="16"/>
          <w:szCs w:val="16"/>
        </w:rPr>
        <w:tab/>
        <w:t xml:space="preserve">                             [limited] [plenary</w:t>
      </w:r>
      <w:r w:rsidRPr="00B823B9">
        <w:rPr>
          <w:rFonts w:ascii="Arial" w:hAnsi="Arial" w:cs="Arial"/>
          <w:sz w:val="18"/>
          <w:szCs w:val="18"/>
        </w:rPr>
        <w:t>]</w:t>
      </w:r>
    </w:p>
    <w:p w14:paraId="072428D1"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118" w:lineRule="exact"/>
        <w:jc w:val="both"/>
        <w:rPr>
          <w:rFonts w:ascii="Arial" w:hAnsi="Arial" w:cs="Arial"/>
          <w:sz w:val="20"/>
          <w:szCs w:val="20"/>
        </w:rPr>
      </w:pPr>
    </w:p>
    <w:p w14:paraId="113E944C"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B823B9">
        <w:rPr>
          <w:rFonts w:ascii="Arial" w:hAnsi="Arial" w:cs="Arial"/>
          <w:sz w:val="20"/>
          <w:szCs w:val="20"/>
        </w:rPr>
        <w:t xml:space="preserve">guardian of the property of </w:t>
      </w:r>
      <w:r w:rsidRPr="00B823B9">
        <w:rPr>
          <w:rFonts w:ascii="Arial" w:hAnsi="Arial" w:cs="Arial"/>
          <w:sz w:val="20"/>
          <w:szCs w:val="20"/>
          <w:u w:val="single"/>
        </w:rPr>
        <w:t xml:space="preserve">                                                                                                       </w:t>
      </w:r>
      <w:r w:rsidRPr="00B823B9">
        <w:rPr>
          <w:rFonts w:ascii="Arial" w:hAnsi="Arial" w:cs="Arial"/>
          <w:sz w:val="20"/>
          <w:szCs w:val="20"/>
        </w:rPr>
        <w:t xml:space="preserve"> (the Ward).</w:t>
      </w:r>
    </w:p>
    <w:p w14:paraId="28CBEE32"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27DABB0" w14:textId="77777777" w:rsidR="00895A1C" w:rsidRPr="00B823B9" w:rsidRDefault="004D1300" w:rsidP="00895A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B823B9">
        <w:rPr>
          <w:rFonts w:ascii="Arial" w:hAnsi="Arial" w:cs="Arial"/>
          <w:sz w:val="20"/>
          <w:szCs w:val="20"/>
        </w:rPr>
        <w:t>2.</w:t>
      </w:r>
      <w:r w:rsidRPr="00B823B9">
        <w:rPr>
          <w:rFonts w:ascii="Arial" w:hAnsi="Arial" w:cs="Arial"/>
          <w:sz w:val="20"/>
          <w:szCs w:val="20"/>
        </w:rPr>
        <w:tab/>
        <w:t xml:space="preserve">Petitioner </w:t>
      </w:r>
      <w:r w:rsidRPr="00B823B9">
        <w:rPr>
          <w:rFonts w:ascii="Arial" w:hAnsi="Arial" w:cs="Arial"/>
          <w:sz w:val="20"/>
          <w:szCs w:val="20"/>
          <w:u w:val="single"/>
        </w:rPr>
        <w:t xml:space="preserve">                                                          </w:t>
      </w:r>
      <w:r w:rsidRPr="00B823B9">
        <w:rPr>
          <w:rFonts w:ascii="Arial" w:hAnsi="Arial" w:cs="Arial"/>
          <w:sz w:val="20"/>
          <w:szCs w:val="20"/>
        </w:rPr>
        <w:t xml:space="preserve"> assets of the Ward</w:t>
      </w:r>
    </w:p>
    <w:p w14:paraId="1A304945" w14:textId="77777777" w:rsidR="004D1300" w:rsidRPr="00B823B9" w:rsidRDefault="004D1300" w:rsidP="00895A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B823B9">
        <w:rPr>
          <w:rFonts w:ascii="Arial" w:hAnsi="Arial" w:cs="Arial"/>
          <w:sz w:val="16"/>
          <w:szCs w:val="16"/>
        </w:rPr>
        <w:t xml:space="preserve">  </w:t>
      </w:r>
      <w:r w:rsidR="00895A1C" w:rsidRPr="00B823B9">
        <w:rPr>
          <w:rFonts w:ascii="Arial" w:hAnsi="Arial" w:cs="Arial"/>
          <w:sz w:val="16"/>
          <w:szCs w:val="16"/>
        </w:rPr>
        <w:tab/>
      </w:r>
      <w:r w:rsidR="00895A1C" w:rsidRPr="00B823B9">
        <w:rPr>
          <w:rFonts w:ascii="Arial" w:hAnsi="Arial" w:cs="Arial"/>
          <w:sz w:val="16"/>
          <w:szCs w:val="16"/>
        </w:rPr>
        <w:tab/>
      </w:r>
      <w:r w:rsidR="00895A1C" w:rsidRPr="00B823B9">
        <w:rPr>
          <w:rFonts w:ascii="Arial" w:hAnsi="Arial" w:cs="Arial"/>
          <w:sz w:val="16"/>
          <w:szCs w:val="16"/>
        </w:rPr>
        <w:tab/>
      </w:r>
      <w:r w:rsidRPr="00B823B9">
        <w:rPr>
          <w:rFonts w:ascii="Arial" w:hAnsi="Arial" w:cs="Arial"/>
          <w:sz w:val="16"/>
          <w:szCs w:val="16"/>
        </w:rPr>
        <w:t xml:space="preserve"> [has possession of] [will receive]</w:t>
      </w:r>
    </w:p>
    <w:p w14:paraId="497796BC"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B823B9">
        <w:rPr>
          <w:rFonts w:ascii="Arial" w:hAnsi="Arial" w:cs="Arial"/>
          <w:sz w:val="20"/>
          <w:szCs w:val="20"/>
        </w:rPr>
        <w:t>described as follows:</w:t>
      </w:r>
    </w:p>
    <w:p w14:paraId="0BDE8CC2"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3CA9583"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DD6B4C8"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0E22F99"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04903B5"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C200BA5"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46BB16C"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2827F6F"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35FA143"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6BA5C4F"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6741BC9"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F5AED19"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E46B452"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9807845"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092B7AD"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79D1BB2"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13C702E"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6A8597E"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37E2D3D"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A9A374D"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39488361" w14:textId="77777777" w:rsidR="004B6B0A" w:rsidRPr="00B823B9" w:rsidRDefault="004B6B0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2DE4E420" w14:textId="77777777" w:rsidR="00234ABA"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B823B9">
        <w:rPr>
          <w:rFonts w:ascii="Arial" w:hAnsi="Arial" w:cs="Arial"/>
          <w:sz w:val="20"/>
          <w:szCs w:val="20"/>
        </w:rPr>
        <w:t xml:space="preserve">which petitioner desires to deposit with a depository as provided by </w:t>
      </w:r>
      <w:r w:rsidR="00234ABA">
        <w:rPr>
          <w:rFonts w:ascii="Arial" w:hAnsi="Arial" w:cs="Arial"/>
          <w:sz w:val="20"/>
          <w:szCs w:val="20"/>
        </w:rPr>
        <w:t xml:space="preserve">Florida Statutes </w:t>
      </w:r>
      <w:r w:rsidRPr="00B823B9">
        <w:rPr>
          <w:rFonts w:ascii="Arial" w:hAnsi="Arial" w:cs="Arial"/>
          <w:sz w:val="20"/>
          <w:szCs w:val="20"/>
        </w:rPr>
        <w:t>Section 69.031</w:t>
      </w:r>
      <w:r w:rsidR="00234ABA">
        <w:rPr>
          <w:rFonts w:ascii="Arial" w:hAnsi="Arial" w:cs="Arial"/>
          <w:sz w:val="20"/>
          <w:szCs w:val="20"/>
        </w:rPr>
        <w:t xml:space="preserve"> </w:t>
      </w:r>
      <w:r w:rsidRPr="00B823B9">
        <w:rPr>
          <w:rFonts w:ascii="Arial" w:hAnsi="Arial" w:cs="Arial"/>
          <w:sz w:val="20"/>
          <w:szCs w:val="20"/>
        </w:rPr>
        <w:t xml:space="preserve">and Section 744.351(6), for safekeeping and prudent investment under </w:t>
      </w:r>
      <w:r w:rsidR="00234ABA">
        <w:rPr>
          <w:rFonts w:ascii="Arial" w:hAnsi="Arial" w:cs="Arial"/>
          <w:sz w:val="20"/>
          <w:szCs w:val="20"/>
        </w:rPr>
        <w:t xml:space="preserve">Florida Statutes </w:t>
      </w:r>
      <w:r w:rsidRPr="00B823B9">
        <w:rPr>
          <w:rFonts w:ascii="Arial" w:hAnsi="Arial" w:cs="Arial"/>
          <w:sz w:val="20"/>
          <w:szCs w:val="20"/>
        </w:rPr>
        <w:t>Chapter 518</w:t>
      </w:r>
      <w:r w:rsidR="00DA70BF">
        <w:rPr>
          <w:rFonts w:ascii="Arial" w:hAnsi="Arial" w:cs="Arial"/>
          <w:sz w:val="20"/>
          <w:szCs w:val="20"/>
        </w:rPr>
        <w:t>.</w:t>
      </w:r>
    </w:p>
    <w:p w14:paraId="411068D5"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2D92789D"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sectPr w:rsidR="004D1300" w:rsidRPr="00B823B9">
          <w:footerReference w:type="default" r:id="rId7"/>
          <w:pgSz w:w="12240" w:h="15840"/>
          <w:pgMar w:top="1440" w:right="1440" w:bottom="360" w:left="1440" w:header="1440" w:footer="360" w:gutter="0"/>
          <w:cols w:space="720"/>
          <w:noEndnote/>
        </w:sectPr>
      </w:pPr>
    </w:p>
    <w:p w14:paraId="6729F294"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lastRenderedPageBreak/>
        <w:t>3.</w:t>
      </w:r>
      <w:r w:rsidRPr="00B823B9">
        <w:rPr>
          <w:rFonts w:ascii="Arial" w:hAnsi="Arial" w:cs="Arial"/>
          <w:sz w:val="20"/>
          <w:szCs w:val="20"/>
        </w:rPr>
        <w:tab/>
        <w:t>Because of the substantial value of the</w:t>
      </w:r>
      <w:r w:rsidR="00A7199B">
        <w:rPr>
          <w:rFonts w:ascii="Arial" w:hAnsi="Arial" w:cs="Arial"/>
          <w:sz w:val="20"/>
          <w:szCs w:val="20"/>
        </w:rPr>
        <w:t xml:space="preserve"> specified </w:t>
      </w:r>
      <w:r w:rsidRPr="00B823B9">
        <w:rPr>
          <w:rFonts w:ascii="Arial" w:hAnsi="Arial" w:cs="Arial"/>
          <w:sz w:val="20"/>
          <w:szCs w:val="20"/>
        </w:rPr>
        <w:t>intangible assets of the Ward and requirements of the Internal Revenue Code, petitioner believes that it would be in the best interest</w:t>
      </w:r>
      <w:r w:rsidR="00A7199B">
        <w:rPr>
          <w:rFonts w:ascii="Arial" w:hAnsi="Arial" w:cs="Arial"/>
          <w:sz w:val="20"/>
          <w:szCs w:val="20"/>
        </w:rPr>
        <w:t>s of the Ward for those</w:t>
      </w:r>
      <w:r w:rsidRPr="00B823B9">
        <w:rPr>
          <w:rFonts w:ascii="Arial" w:hAnsi="Arial" w:cs="Arial"/>
          <w:sz w:val="20"/>
          <w:szCs w:val="20"/>
        </w:rPr>
        <w:t xml:space="preserve"> assets of the Ward to be placed with a designated financial institution which can provide investment services as well as safekeeping of funds.</w:t>
      </w:r>
    </w:p>
    <w:p w14:paraId="4F4C05E9" w14:textId="77777777" w:rsidR="004D1300" w:rsidRPr="00B823B9" w:rsidRDefault="004D1300" w:rsidP="00895A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sidRPr="00B823B9">
        <w:rPr>
          <w:rFonts w:ascii="Arial" w:hAnsi="Arial" w:cs="Arial"/>
          <w:sz w:val="20"/>
          <w:szCs w:val="20"/>
        </w:rPr>
        <w:t>4.</w:t>
      </w:r>
      <w:r w:rsidRPr="00B823B9">
        <w:rPr>
          <w:rFonts w:ascii="Arial" w:hAnsi="Arial" w:cs="Arial"/>
          <w:sz w:val="20"/>
          <w:szCs w:val="20"/>
        </w:rPr>
        <w:tab/>
      </w:r>
      <w:r w:rsidRPr="00B823B9">
        <w:rPr>
          <w:rFonts w:ascii="Arial" w:hAnsi="Arial" w:cs="Arial"/>
          <w:sz w:val="20"/>
          <w:szCs w:val="20"/>
          <w:u w:val="single"/>
        </w:rPr>
        <w:t xml:space="preserve">                                                                                                                                             </w:t>
      </w:r>
      <w:r w:rsidRPr="00B823B9">
        <w:rPr>
          <w:rFonts w:ascii="Arial" w:hAnsi="Arial" w:cs="Arial"/>
          <w:sz w:val="20"/>
          <w:szCs w:val="20"/>
        </w:rPr>
        <w:t xml:space="preserve">, whose address is </w:t>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00895A1C" w:rsidRPr="00B823B9">
        <w:rPr>
          <w:rFonts w:ascii="Arial" w:hAnsi="Arial" w:cs="Arial"/>
          <w:sz w:val="20"/>
          <w:szCs w:val="20"/>
          <w:u w:val="single"/>
        </w:rPr>
        <w:tab/>
      </w:r>
      <w:r w:rsidRPr="00B823B9">
        <w:rPr>
          <w:rFonts w:ascii="Arial" w:hAnsi="Arial" w:cs="Arial"/>
          <w:sz w:val="20"/>
          <w:szCs w:val="20"/>
          <w:u w:val="single"/>
        </w:rPr>
        <w:t xml:space="preserve">                                                                                                   </w:t>
      </w:r>
      <w:r w:rsidRPr="00B823B9">
        <w:rPr>
          <w:rFonts w:ascii="Arial" w:hAnsi="Arial" w:cs="Arial"/>
          <w:sz w:val="20"/>
          <w:szCs w:val="20"/>
        </w:rPr>
        <w:t xml:space="preserve">, is a financial institution doing business in this state which offers both safekeeping and investment services and is willing to act as the designated financial institution under </w:t>
      </w:r>
      <w:r w:rsidR="00234ABA">
        <w:rPr>
          <w:rFonts w:ascii="Arial" w:hAnsi="Arial" w:cs="Arial"/>
          <w:sz w:val="20"/>
          <w:szCs w:val="20"/>
        </w:rPr>
        <w:t xml:space="preserve">Florida Statutes Section 69.031 </w:t>
      </w:r>
      <w:r w:rsidRPr="00B823B9">
        <w:rPr>
          <w:rFonts w:ascii="Arial" w:hAnsi="Arial" w:cs="Arial"/>
          <w:sz w:val="20"/>
          <w:szCs w:val="20"/>
        </w:rPr>
        <w:t>and Section 744.351(6), for safekeeping and investment of the intangible assets of the Ward.</w:t>
      </w:r>
    </w:p>
    <w:p w14:paraId="328B95EF"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t>Petitioner requests that an order be entered:</w:t>
      </w:r>
    </w:p>
    <w:p w14:paraId="3003C6F2"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fldChar w:fldCharType="begin"/>
      </w:r>
      <w:r w:rsidRPr="00B823B9">
        <w:rPr>
          <w:rFonts w:ascii="Arial" w:hAnsi="Arial" w:cs="Arial"/>
          <w:sz w:val="20"/>
          <w:szCs w:val="20"/>
        </w:rPr>
        <w:instrText>LISTNUM 4 \l 2</w:instrText>
      </w:r>
      <w:r w:rsidRPr="00B823B9">
        <w:rPr>
          <w:rFonts w:ascii="Arial" w:hAnsi="Arial" w:cs="Arial"/>
          <w:sz w:val="20"/>
          <w:szCs w:val="20"/>
        </w:rPr>
        <w:fldChar w:fldCharType="end"/>
      </w:r>
      <w:r w:rsidRPr="00B823B9">
        <w:rPr>
          <w:rFonts w:ascii="Arial" w:hAnsi="Arial" w:cs="Arial"/>
          <w:sz w:val="20"/>
          <w:szCs w:val="20"/>
        </w:rPr>
        <w:t>.</w:t>
      </w:r>
      <w:r w:rsidRPr="00B823B9">
        <w:rPr>
          <w:rFonts w:ascii="Arial" w:hAnsi="Arial" w:cs="Arial"/>
          <w:sz w:val="20"/>
          <w:szCs w:val="20"/>
        </w:rPr>
        <w:tab/>
        <w:t xml:space="preserve">Designating </w:t>
      </w:r>
      <w:r w:rsidRPr="00B823B9">
        <w:rPr>
          <w:rFonts w:ascii="Arial" w:hAnsi="Arial" w:cs="Arial"/>
          <w:sz w:val="20"/>
          <w:szCs w:val="20"/>
          <w:u w:val="single"/>
        </w:rPr>
        <w:t xml:space="preserve">                                                                                                                       </w:t>
      </w:r>
      <w:r w:rsidRPr="00B823B9">
        <w:rPr>
          <w:rFonts w:ascii="Arial" w:hAnsi="Arial" w:cs="Arial"/>
          <w:sz w:val="20"/>
          <w:szCs w:val="20"/>
        </w:rPr>
        <w:t xml:space="preserve"> as depository for the intangible assets</w:t>
      </w:r>
      <w:r w:rsidR="00A7199B">
        <w:rPr>
          <w:rFonts w:ascii="Arial" w:hAnsi="Arial" w:cs="Arial"/>
          <w:sz w:val="20"/>
          <w:szCs w:val="20"/>
        </w:rPr>
        <w:t xml:space="preserve"> specified in paragraph 2,</w:t>
      </w:r>
      <w:r w:rsidRPr="00B823B9">
        <w:rPr>
          <w:rFonts w:ascii="Arial" w:hAnsi="Arial" w:cs="Arial"/>
          <w:sz w:val="20"/>
          <w:szCs w:val="20"/>
        </w:rPr>
        <w:t xml:space="preserve"> belonging to the Ward, pursuant to the provisions of </w:t>
      </w:r>
      <w:r w:rsidR="00234ABA">
        <w:rPr>
          <w:rFonts w:ascii="Arial" w:hAnsi="Arial" w:cs="Arial"/>
          <w:sz w:val="20"/>
          <w:szCs w:val="20"/>
        </w:rPr>
        <w:t xml:space="preserve">Florida Statutes </w:t>
      </w:r>
      <w:r w:rsidRPr="00B823B9">
        <w:rPr>
          <w:rFonts w:ascii="Arial" w:hAnsi="Arial" w:cs="Arial"/>
          <w:sz w:val="20"/>
          <w:szCs w:val="20"/>
        </w:rPr>
        <w:t>Section 69.031</w:t>
      </w:r>
      <w:r w:rsidR="00234ABA">
        <w:rPr>
          <w:rFonts w:ascii="Arial" w:hAnsi="Arial" w:cs="Arial"/>
          <w:sz w:val="20"/>
          <w:szCs w:val="20"/>
        </w:rPr>
        <w:t xml:space="preserve"> </w:t>
      </w:r>
      <w:r w:rsidRPr="00B823B9">
        <w:rPr>
          <w:rFonts w:ascii="Arial" w:hAnsi="Arial" w:cs="Arial"/>
          <w:sz w:val="20"/>
          <w:szCs w:val="20"/>
        </w:rPr>
        <w:t>and Section 744.351(6).</w:t>
      </w:r>
    </w:p>
    <w:p w14:paraId="1BF3F294"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fldChar w:fldCharType="begin"/>
      </w:r>
      <w:r w:rsidRPr="00B823B9">
        <w:rPr>
          <w:rFonts w:ascii="Arial" w:hAnsi="Arial" w:cs="Arial"/>
          <w:sz w:val="20"/>
          <w:szCs w:val="20"/>
        </w:rPr>
        <w:instrText>LISTNUM 4 \l 2</w:instrText>
      </w:r>
      <w:r w:rsidRPr="00B823B9">
        <w:rPr>
          <w:rFonts w:ascii="Arial" w:hAnsi="Arial" w:cs="Arial"/>
          <w:sz w:val="20"/>
          <w:szCs w:val="20"/>
        </w:rPr>
        <w:fldChar w:fldCharType="end"/>
      </w:r>
      <w:r w:rsidRPr="00B823B9">
        <w:rPr>
          <w:rFonts w:ascii="Arial" w:hAnsi="Arial" w:cs="Arial"/>
          <w:sz w:val="20"/>
          <w:szCs w:val="20"/>
        </w:rPr>
        <w:t>.</w:t>
      </w:r>
      <w:r w:rsidRPr="00B823B9">
        <w:rPr>
          <w:rFonts w:ascii="Arial" w:hAnsi="Arial" w:cs="Arial"/>
          <w:sz w:val="20"/>
          <w:szCs w:val="20"/>
        </w:rPr>
        <w:tab/>
        <w:t xml:space="preserve">Directing that any person or </w:t>
      </w:r>
      <w:r w:rsidR="00C976F4" w:rsidRPr="00B823B9">
        <w:rPr>
          <w:rFonts w:ascii="Arial" w:hAnsi="Arial" w:cs="Arial"/>
          <w:sz w:val="20"/>
          <w:szCs w:val="20"/>
        </w:rPr>
        <w:t>entity</w:t>
      </w:r>
      <w:r w:rsidRPr="00B823B9">
        <w:rPr>
          <w:rFonts w:ascii="Arial" w:hAnsi="Arial" w:cs="Arial"/>
          <w:sz w:val="20"/>
          <w:szCs w:val="20"/>
        </w:rPr>
        <w:t xml:space="preserve"> hav</w:t>
      </w:r>
      <w:r w:rsidR="00A7199B">
        <w:rPr>
          <w:rFonts w:ascii="Arial" w:hAnsi="Arial" w:cs="Arial"/>
          <w:sz w:val="20"/>
          <w:szCs w:val="20"/>
        </w:rPr>
        <w:t>ing possession or control of such</w:t>
      </w:r>
      <w:r w:rsidRPr="00B823B9">
        <w:rPr>
          <w:rFonts w:ascii="Arial" w:hAnsi="Arial" w:cs="Arial"/>
          <w:sz w:val="20"/>
          <w:szCs w:val="20"/>
        </w:rPr>
        <w:t xml:space="preserve"> intangible assets belonging to the Ward shall pay and deliver such assets to the designated depository upon its demand </w:t>
      </w:r>
      <w:r w:rsidR="00C976F4" w:rsidRPr="00B823B9">
        <w:rPr>
          <w:rFonts w:ascii="Arial" w:hAnsi="Arial" w:cs="Arial"/>
          <w:sz w:val="20"/>
          <w:szCs w:val="20"/>
        </w:rPr>
        <w:t xml:space="preserve">or the demand of the guardian </w:t>
      </w:r>
      <w:r w:rsidRPr="00B823B9">
        <w:rPr>
          <w:rFonts w:ascii="Arial" w:hAnsi="Arial" w:cs="Arial"/>
          <w:sz w:val="20"/>
          <w:szCs w:val="20"/>
        </w:rPr>
        <w:t xml:space="preserve">and that the receipt of the depository shall relieve the person or </w:t>
      </w:r>
      <w:r w:rsidR="00C976F4" w:rsidRPr="00B823B9">
        <w:rPr>
          <w:rFonts w:ascii="Arial" w:hAnsi="Arial" w:cs="Arial"/>
          <w:sz w:val="20"/>
          <w:szCs w:val="20"/>
        </w:rPr>
        <w:t>entity</w:t>
      </w:r>
      <w:r w:rsidRPr="00B823B9">
        <w:rPr>
          <w:rFonts w:ascii="Arial" w:hAnsi="Arial" w:cs="Arial"/>
          <w:sz w:val="20"/>
          <w:szCs w:val="20"/>
        </w:rPr>
        <w:t xml:space="preserve"> from further responsibility therefor.</w:t>
      </w:r>
    </w:p>
    <w:p w14:paraId="78ADE83C"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fldChar w:fldCharType="begin"/>
      </w:r>
      <w:r w:rsidRPr="00B823B9">
        <w:rPr>
          <w:rFonts w:ascii="Arial" w:hAnsi="Arial" w:cs="Arial"/>
          <w:sz w:val="20"/>
          <w:szCs w:val="20"/>
        </w:rPr>
        <w:instrText>LISTNUM 4 \l 2</w:instrText>
      </w:r>
      <w:r w:rsidRPr="00B823B9">
        <w:rPr>
          <w:rFonts w:ascii="Arial" w:hAnsi="Arial" w:cs="Arial"/>
          <w:sz w:val="20"/>
          <w:szCs w:val="20"/>
        </w:rPr>
        <w:fldChar w:fldCharType="end"/>
      </w:r>
      <w:r w:rsidRPr="00B823B9">
        <w:rPr>
          <w:rFonts w:ascii="Arial" w:hAnsi="Arial" w:cs="Arial"/>
          <w:sz w:val="20"/>
          <w:szCs w:val="20"/>
        </w:rPr>
        <w:t>.</w:t>
      </w:r>
      <w:r w:rsidRPr="00B823B9">
        <w:rPr>
          <w:rFonts w:ascii="Arial" w:hAnsi="Arial" w:cs="Arial"/>
          <w:sz w:val="20"/>
          <w:szCs w:val="20"/>
        </w:rPr>
        <w:tab/>
        <w:t xml:space="preserve">Authorizing </w:t>
      </w:r>
      <w:r w:rsidR="00C976F4" w:rsidRPr="00B823B9">
        <w:rPr>
          <w:rFonts w:ascii="Arial" w:hAnsi="Arial" w:cs="Arial"/>
          <w:sz w:val="20"/>
          <w:szCs w:val="20"/>
        </w:rPr>
        <w:t xml:space="preserve">and directing </w:t>
      </w:r>
      <w:r w:rsidRPr="00B823B9">
        <w:rPr>
          <w:rFonts w:ascii="Arial" w:hAnsi="Arial" w:cs="Arial"/>
          <w:sz w:val="20"/>
          <w:szCs w:val="20"/>
        </w:rPr>
        <w:t xml:space="preserve">the depository to hold the assets of the Ward received by it in a fiduciary account for the benefit of the Ward and to invest and reinvest the assets in accordance with the standards set forth in </w:t>
      </w:r>
      <w:r w:rsidR="00234ABA">
        <w:rPr>
          <w:rFonts w:ascii="Arial" w:hAnsi="Arial" w:cs="Arial"/>
          <w:sz w:val="20"/>
          <w:szCs w:val="20"/>
        </w:rPr>
        <w:t xml:space="preserve">Florida Statutes </w:t>
      </w:r>
      <w:r w:rsidRPr="00B823B9">
        <w:rPr>
          <w:rFonts w:ascii="Arial" w:hAnsi="Arial" w:cs="Arial"/>
          <w:sz w:val="20"/>
          <w:szCs w:val="20"/>
        </w:rPr>
        <w:t>Se</w:t>
      </w:r>
      <w:r w:rsidR="00895A1C" w:rsidRPr="00B823B9">
        <w:rPr>
          <w:rFonts w:ascii="Arial" w:hAnsi="Arial" w:cs="Arial"/>
          <w:sz w:val="20"/>
          <w:szCs w:val="20"/>
        </w:rPr>
        <w:t>ction 518.11</w:t>
      </w:r>
      <w:r w:rsidR="00234ABA">
        <w:rPr>
          <w:rFonts w:ascii="Arial" w:hAnsi="Arial" w:cs="Arial"/>
          <w:sz w:val="20"/>
          <w:szCs w:val="20"/>
        </w:rPr>
        <w:t xml:space="preserve"> </w:t>
      </w:r>
      <w:r w:rsidRPr="00B823B9">
        <w:rPr>
          <w:rFonts w:ascii="Arial" w:hAnsi="Arial" w:cs="Arial"/>
          <w:sz w:val="20"/>
          <w:szCs w:val="20"/>
        </w:rPr>
        <w:t>and Section 744.444(10).</w:t>
      </w:r>
    </w:p>
    <w:p w14:paraId="42B34925"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fldChar w:fldCharType="begin"/>
      </w:r>
      <w:r w:rsidRPr="00B823B9">
        <w:rPr>
          <w:rFonts w:ascii="Arial" w:hAnsi="Arial" w:cs="Arial"/>
          <w:sz w:val="20"/>
          <w:szCs w:val="20"/>
        </w:rPr>
        <w:instrText>LISTNUM 4 \l 2</w:instrText>
      </w:r>
      <w:r w:rsidRPr="00B823B9">
        <w:rPr>
          <w:rFonts w:ascii="Arial" w:hAnsi="Arial" w:cs="Arial"/>
          <w:sz w:val="20"/>
          <w:szCs w:val="20"/>
        </w:rPr>
        <w:fldChar w:fldCharType="end"/>
      </w:r>
      <w:r w:rsidRPr="00B823B9">
        <w:rPr>
          <w:rFonts w:ascii="Arial" w:hAnsi="Arial" w:cs="Arial"/>
          <w:sz w:val="20"/>
          <w:szCs w:val="20"/>
        </w:rPr>
        <w:t>.</w:t>
      </w:r>
      <w:r w:rsidRPr="00B823B9">
        <w:rPr>
          <w:rFonts w:ascii="Arial" w:hAnsi="Arial" w:cs="Arial"/>
          <w:sz w:val="20"/>
          <w:szCs w:val="20"/>
        </w:rPr>
        <w:tab/>
        <w:t xml:space="preserve">Authorizing the depository to invest the assets of the Ward </w:t>
      </w:r>
      <w:r w:rsidR="00A7199B">
        <w:rPr>
          <w:rFonts w:ascii="Arial" w:hAnsi="Arial" w:cs="Arial"/>
          <w:sz w:val="20"/>
          <w:szCs w:val="20"/>
        </w:rPr>
        <w:t xml:space="preserve">received by it </w:t>
      </w:r>
      <w:r w:rsidRPr="00B823B9">
        <w:rPr>
          <w:rFonts w:ascii="Arial" w:hAnsi="Arial" w:cs="Arial"/>
          <w:sz w:val="20"/>
          <w:szCs w:val="20"/>
        </w:rPr>
        <w:t>in one or more consolidated funds in which separate fiduciary accounts have undivided interests, provided a separate accounting is maintained for assets of the Ward.</w:t>
      </w:r>
    </w:p>
    <w:p w14:paraId="7309FA50"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sectPr w:rsidR="004D1300" w:rsidRPr="00B823B9">
          <w:type w:val="continuous"/>
          <w:pgSz w:w="12240" w:h="15840"/>
          <w:pgMar w:top="1440" w:right="1440" w:bottom="360" w:left="1440" w:header="1440" w:footer="360" w:gutter="0"/>
          <w:cols w:space="720"/>
          <w:noEndnote/>
        </w:sectPr>
      </w:pPr>
    </w:p>
    <w:p w14:paraId="60D4C227"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fldChar w:fldCharType="begin"/>
      </w:r>
      <w:r w:rsidRPr="00B823B9">
        <w:rPr>
          <w:rFonts w:ascii="Arial" w:hAnsi="Arial" w:cs="Arial"/>
          <w:sz w:val="20"/>
          <w:szCs w:val="20"/>
        </w:rPr>
        <w:instrText>LISTNUM 4 \l 2</w:instrText>
      </w:r>
      <w:r w:rsidRPr="00B823B9">
        <w:rPr>
          <w:rFonts w:ascii="Arial" w:hAnsi="Arial" w:cs="Arial"/>
          <w:sz w:val="20"/>
          <w:szCs w:val="20"/>
        </w:rPr>
        <w:fldChar w:fldCharType="end"/>
      </w:r>
      <w:r w:rsidRPr="00B823B9">
        <w:rPr>
          <w:rFonts w:ascii="Arial" w:hAnsi="Arial" w:cs="Arial"/>
          <w:sz w:val="20"/>
          <w:szCs w:val="20"/>
        </w:rPr>
        <w:t>.</w:t>
      </w:r>
      <w:r w:rsidRPr="00B823B9">
        <w:rPr>
          <w:rFonts w:ascii="Arial" w:hAnsi="Arial" w:cs="Arial"/>
          <w:sz w:val="20"/>
          <w:szCs w:val="20"/>
        </w:rPr>
        <w:tab/>
        <w:t xml:space="preserve">Directing the depository to hold all assets of the Ward received by it and all interest, dividends, principal and debts collected by it on account thereof in safekeeping, subject to instructions of petitioner authorized by order of the court directed to the depository; except that the depository shall pay directly to the </w:t>
      </w:r>
      <w:r w:rsidR="00B823B9">
        <w:rPr>
          <w:rFonts w:ascii="Arial" w:hAnsi="Arial" w:cs="Arial"/>
          <w:sz w:val="20"/>
          <w:szCs w:val="20"/>
        </w:rPr>
        <w:t>U.S. Treasury</w:t>
      </w:r>
      <w:r w:rsidRPr="00B823B9">
        <w:rPr>
          <w:rFonts w:ascii="Arial" w:hAnsi="Arial" w:cs="Arial"/>
          <w:sz w:val="20"/>
          <w:szCs w:val="20"/>
        </w:rPr>
        <w:t xml:space="preserve"> all federal income tax incurred by the Ward, from time to time, without further order of the court.</w:t>
      </w:r>
    </w:p>
    <w:p w14:paraId="5D292C01"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lastRenderedPageBreak/>
        <w:fldChar w:fldCharType="begin"/>
      </w:r>
      <w:r w:rsidRPr="00B823B9">
        <w:rPr>
          <w:rFonts w:ascii="Arial" w:hAnsi="Arial" w:cs="Arial"/>
          <w:sz w:val="20"/>
          <w:szCs w:val="20"/>
        </w:rPr>
        <w:instrText>LISTNUM 4 \l 2</w:instrText>
      </w:r>
      <w:r w:rsidRPr="00B823B9">
        <w:rPr>
          <w:rFonts w:ascii="Arial" w:hAnsi="Arial" w:cs="Arial"/>
          <w:sz w:val="20"/>
          <w:szCs w:val="20"/>
        </w:rPr>
        <w:fldChar w:fldCharType="end"/>
      </w:r>
      <w:r w:rsidRPr="00B823B9">
        <w:rPr>
          <w:rFonts w:ascii="Arial" w:hAnsi="Arial" w:cs="Arial"/>
          <w:sz w:val="20"/>
          <w:szCs w:val="20"/>
        </w:rPr>
        <w:t>.</w:t>
      </w:r>
      <w:r w:rsidRPr="00B823B9">
        <w:rPr>
          <w:rFonts w:ascii="Arial" w:hAnsi="Arial" w:cs="Arial"/>
          <w:sz w:val="20"/>
          <w:szCs w:val="20"/>
        </w:rPr>
        <w:tab/>
        <w:t xml:space="preserve">Authorizing the depository from time to time to deduct a reasonable amount for its services and expenses from the assets held by it, pursuant to </w:t>
      </w:r>
      <w:r w:rsidR="00234ABA">
        <w:rPr>
          <w:rFonts w:ascii="Arial" w:hAnsi="Arial" w:cs="Arial"/>
          <w:sz w:val="20"/>
          <w:szCs w:val="20"/>
        </w:rPr>
        <w:t>Florida Statutes Section 69.031(4)</w:t>
      </w:r>
      <w:r w:rsidRPr="00B823B9">
        <w:rPr>
          <w:rFonts w:ascii="Arial" w:hAnsi="Arial" w:cs="Arial"/>
          <w:sz w:val="20"/>
          <w:szCs w:val="20"/>
        </w:rPr>
        <w:t>.</w:t>
      </w:r>
    </w:p>
    <w:p w14:paraId="0F8A1A67"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fldChar w:fldCharType="begin"/>
      </w:r>
      <w:r w:rsidRPr="00B823B9">
        <w:rPr>
          <w:rFonts w:ascii="Arial" w:hAnsi="Arial" w:cs="Arial"/>
          <w:sz w:val="20"/>
          <w:szCs w:val="20"/>
        </w:rPr>
        <w:instrText>LISTNUM 4 \l 2</w:instrText>
      </w:r>
      <w:r w:rsidRPr="00B823B9">
        <w:rPr>
          <w:rFonts w:ascii="Arial" w:hAnsi="Arial" w:cs="Arial"/>
          <w:sz w:val="20"/>
          <w:szCs w:val="20"/>
        </w:rPr>
        <w:fldChar w:fldCharType="end"/>
      </w:r>
      <w:r w:rsidRPr="00B823B9">
        <w:rPr>
          <w:rFonts w:ascii="Arial" w:hAnsi="Arial" w:cs="Arial"/>
          <w:sz w:val="20"/>
          <w:szCs w:val="20"/>
        </w:rPr>
        <w:t>.</w:t>
      </w:r>
      <w:r w:rsidRPr="00B823B9">
        <w:rPr>
          <w:rFonts w:ascii="Arial" w:hAnsi="Arial" w:cs="Arial"/>
          <w:sz w:val="20"/>
          <w:szCs w:val="20"/>
        </w:rPr>
        <w:tab/>
        <w:t>Directing the depository to file with the court its acceptance of the designation as depository and its receipt for all assets of the Ward received by it, and to serve a copy thereof on petitioner.</w:t>
      </w:r>
    </w:p>
    <w:p w14:paraId="40239472"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B823B9">
        <w:rPr>
          <w:rFonts w:ascii="Arial" w:hAnsi="Arial" w:cs="Arial"/>
          <w:sz w:val="20"/>
          <w:szCs w:val="20"/>
        </w:rPr>
        <w:t>Under penalties of perjury, I declare that I have read the foregoing, and the facts alleged are true, to the best of my knowledge and belief.</w:t>
      </w:r>
    </w:p>
    <w:p w14:paraId="3002A7A4" w14:textId="77777777" w:rsidR="004D1300" w:rsidRPr="00B823B9" w:rsidRDefault="00234AB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Pr>
          <w:rFonts w:ascii="Arial" w:hAnsi="Arial" w:cs="Arial"/>
          <w:sz w:val="20"/>
          <w:szCs w:val="20"/>
        </w:rPr>
        <w:tab/>
      </w: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580745">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70E60A54"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4272ADB"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4752"/>
          <w:tab w:val="left" w:pos="5040"/>
          <w:tab w:val="left" w:pos="5760"/>
        </w:tabs>
        <w:ind w:firstLine="4752"/>
        <w:jc w:val="both"/>
        <w:rPr>
          <w:rFonts w:ascii="Arial" w:hAnsi="Arial" w:cs="Arial"/>
          <w:sz w:val="20"/>
          <w:szCs w:val="20"/>
        </w:rPr>
      </w:pPr>
      <w:r w:rsidRPr="00B823B9">
        <w:rPr>
          <w:rFonts w:ascii="Arial" w:hAnsi="Arial" w:cs="Arial"/>
          <w:sz w:val="20"/>
          <w:szCs w:val="20"/>
          <w:u w:val="single"/>
        </w:rPr>
        <w:t xml:space="preserve">                                                                                 </w:t>
      </w:r>
    </w:p>
    <w:p w14:paraId="2DA3F471" w14:textId="77777777" w:rsidR="004D1300" w:rsidRPr="00B823B9" w:rsidRDefault="004D1300">
      <w:pPr>
        <w:widowControl/>
        <w:tabs>
          <w:tab w:val="left" w:pos="-1440"/>
          <w:tab w:val="left" w:pos="-720"/>
          <w:tab w:val="left" w:pos="0"/>
          <w:tab w:val="left" w:pos="720"/>
          <w:tab w:val="left" w:pos="1440"/>
          <w:tab w:val="left" w:pos="2160"/>
          <w:tab w:val="left" w:pos="2880"/>
          <w:tab w:val="left" w:pos="3600"/>
          <w:tab w:val="left" w:pos="4320"/>
          <w:tab w:val="left" w:pos="4752"/>
          <w:tab w:val="left" w:pos="5040"/>
          <w:tab w:val="left" w:pos="5760"/>
        </w:tabs>
        <w:ind w:firstLine="3600"/>
        <w:jc w:val="both"/>
        <w:rPr>
          <w:rFonts w:ascii="Arial" w:hAnsi="Arial" w:cs="Arial"/>
          <w:sz w:val="20"/>
          <w:szCs w:val="20"/>
        </w:rPr>
      </w:pPr>
    </w:p>
    <w:p w14:paraId="05E56793" w14:textId="77777777" w:rsidR="00895A1C" w:rsidRPr="00B823B9" w:rsidRDefault="00895A1C" w:rsidP="00895A1C">
      <w:pPr>
        <w:widowControl/>
        <w:tabs>
          <w:tab w:val="left" w:pos="-1440"/>
          <w:tab w:val="left" w:pos="-720"/>
          <w:tab w:val="left" w:pos="4752"/>
        </w:tabs>
        <w:ind w:firstLine="4752"/>
        <w:jc w:val="both"/>
        <w:rPr>
          <w:rFonts w:ascii="Arial" w:hAnsi="Arial" w:cs="Arial"/>
          <w:sz w:val="20"/>
          <w:szCs w:val="20"/>
        </w:rPr>
      </w:pPr>
      <w:r w:rsidRPr="00B823B9">
        <w:rPr>
          <w:rFonts w:ascii="Arial" w:hAnsi="Arial" w:cs="Arial"/>
          <w:sz w:val="20"/>
          <w:szCs w:val="20"/>
        </w:rPr>
        <w:t xml:space="preserve">                     </w:t>
      </w:r>
      <w:r w:rsidRPr="00B823B9">
        <w:rPr>
          <w:rFonts w:ascii="Arial" w:hAnsi="Arial" w:cs="Arial"/>
          <w:sz w:val="20"/>
          <w:szCs w:val="20"/>
          <w:u w:val="single"/>
        </w:rPr>
        <w:tab/>
        <w:t xml:space="preserve">         </w:t>
      </w:r>
      <w:r w:rsidRPr="00B823B9">
        <w:rPr>
          <w:rFonts w:ascii="Arial" w:hAnsi="Arial" w:cs="Arial"/>
          <w:sz w:val="20"/>
          <w:szCs w:val="20"/>
          <w:u w:val="single"/>
        </w:rPr>
        <w:tab/>
      </w:r>
      <w:r w:rsidRPr="00B823B9">
        <w:rPr>
          <w:rFonts w:ascii="Arial" w:hAnsi="Arial" w:cs="Arial"/>
          <w:sz w:val="20"/>
          <w:szCs w:val="20"/>
          <w:u w:val="single"/>
        </w:rPr>
        <w:tab/>
      </w:r>
      <w:r w:rsidRPr="00B823B9">
        <w:rPr>
          <w:rFonts w:ascii="Arial" w:hAnsi="Arial" w:cs="Arial"/>
          <w:sz w:val="20"/>
          <w:szCs w:val="20"/>
          <w:u w:val="single"/>
        </w:rPr>
        <w:tab/>
      </w:r>
      <w:r w:rsidRPr="00B823B9">
        <w:rPr>
          <w:rFonts w:ascii="Arial" w:hAnsi="Arial" w:cs="Arial"/>
          <w:sz w:val="20"/>
          <w:szCs w:val="20"/>
          <w:u w:val="single"/>
        </w:rPr>
        <w:tab/>
      </w:r>
      <w:r w:rsidRPr="00B823B9">
        <w:rPr>
          <w:rFonts w:ascii="Arial" w:hAnsi="Arial" w:cs="Arial"/>
          <w:sz w:val="20"/>
          <w:szCs w:val="20"/>
        </w:rPr>
        <w:tab/>
      </w:r>
      <w:r w:rsidRPr="00B823B9">
        <w:rPr>
          <w:rFonts w:ascii="Arial" w:hAnsi="Arial" w:cs="Arial"/>
          <w:sz w:val="20"/>
          <w:szCs w:val="20"/>
        </w:rPr>
        <w:tab/>
      </w:r>
    </w:p>
    <w:p w14:paraId="4CC321AF" w14:textId="77777777" w:rsidR="00895A1C" w:rsidRPr="00B823B9" w:rsidRDefault="00895A1C" w:rsidP="00895A1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B823B9">
        <w:rPr>
          <w:rFonts w:ascii="Arial" w:hAnsi="Arial" w:cs="Arial"/>
          <w:sz w:val="20"/>
          <w:szCs w:val="20"/>
        </w:rPr>
        <w:tab/>
      </w:r>
      <w:r w:rsidRPr="00B823B9">
        <w:rPr>
          <w:rFonts w:ascii="Arial" w:hAnsi="Arial" w:cs="Arial"/>
          <w:sz w:val="20"/>
          <w:szCs w:val="20"/>
        </w:rPr>
        <w:tab/>
      </w:r>
      <w:r w:rsidRPr="00B823B9">
        <w:rPr>
          <w:rFonts w:ascii="Arial" w:hAnsi="Arial" w:cs="Arial"/>
          <w:sz w:val="20"/>
          <w:szCs w:val="20"/>
        </w:rPr>
        <w:tab/>
      </w:r>
      <w:r w:rsidRPr="00B823B9">
        <w:rPr>
          <w:rFonts w:ascii="Arial" w:hAnsi="Arial" w:cs="Arial"/>
          <w:sz w:val="20"/>
          <w:szCs w:val="20"/>
        </w:rPr>
        <w:tab/>
      </w:r>
      <w:r w:rsidRPr="00B823B9">
        <w:rPr>
          <w:rFonts w:ascii="Arial" w:hAnsi="Arial" w:cs="Arial"/>
          <w:sz w:val="20"/>
          <w:szCs w:val="20"/>
        </w:rPr>
        <w:tab/>
      </w:r>
      <w:r w:rsidRPr="00B823B9">
        <w:rPr>
          <w:rFonts w:ascii="Arial" w:hAnsi="Arial" w:cs="Arial"/>
          <w:sz w:val="20"/>
          <w:szCs w:val="20"/>
        </w:rPr>
        <w:tab/>
      </w:r>
      <w:r w:rsidRPr="00B823B9">
        <w:rPr>
          <w:rFonts w:ascii="Arial" w:hAnsi="Arial" w:cs="Arial"/>
          <w:sz w:val="20"/>
          <w:szCs w:val="20"/>
        </w:rPr>
        <w:tab/>
      </w:r>
      <w:r w:rsidRPr="00B823B9">
        <w:rPr>
          <w:rFonts w:ascii="Arial" w:hAnsi="Arial" w:cs="Arial"/>
          <w:sz w:val="20"/>
          <w:szCs w:val="20"/>
        </w:rPr>
        <w:tab/>
      </w:r>
      <w:r w:rsidRPr="00B823B9">
        <w:rPr>
          <w:rFonts w:ascii="Arial" w:hAnsi="Arial" w:cs="Arial"/>
          <w:sz w:val="20"/>
          <w:szCs w:val="20"/>
        </w:rPr>
        <w:tab/>
        <w:t xml:space="preserve">             Petitioner</w:t>
      </w:r>
    </w:p>
    <w:p w14:paraId="74F001A6" w14:textId="77777777" w:rsidR="00153AD0" w:rsidRPr="00B823B9" w:rsidRDefault="00153AD0" w:rsidP="00AD68D8">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ind w:left="4230" w:hanging="4320"/>
        <w:jc w:val="both"/>
        <w:rPr>
          <w:rFonts w:ascii="Arial" w:hAnsi="Arial" w:cs="Arial"/>
          <w:sz w:val="20"/>
          <w:szCs w:val="20"/>
        </w:rPr>
      </w:pPr>
      <w:r w:rsidRPr="00B823B9">
        <w:rPr>
          <w:rFonts w:ascii="Arial" w:hAnsi="Arial" w:cs="Arial"/>
          <w:sz w:val="20"/>
          <w:szCs w:val="20"/>
          <w:u w:val="single"/>
        </w:rPr>
        <w:t xml:space="preserve">                                                        </w:t>
      </w:r>
      <w:r w:rsidRPr="00B823B9">
        <w:rPr>
          <w:rFonts w:ascii="Arial" w:hAnsi="Arial" w:cs="Arial"/>
          <w:sz w:val="20"/>
          <w:szCs w:val="20"/>
          <w:u w:val="single"/>
        </w:rPr>
        <w:tab/>
        <w:t xml:space="preserve">     </w:t>
      </w:r>
      <w:r w:rsidR="009F6569" w:rsidRPr="00B823B9">
        <w:rPr>
          <w:rFonts w:ascii="Arial" w:hAnsi="Arial" w:cs="Arial"/>
          <w:sz w:val="20"/>
          <w:szCs w:val="20"/>
          <w:u w:val="single"/>
        </w:rPr>
        <w:t xml:space="preserve">     </w:t>
      </w:r>
      <w:r w:rsidRPr="00B823B9">
        <w:rPr>
          <w:rFonts w:ascii="Arial" w:hAnsi="Arial" w:cs="Arial"/>
          <w:sz w:val="20"/>
          <w:szCs w:val="20"/>
          <w:u w:val="single"/>
        </w:rPr>
        <w:t xml:space="preserve">  </w:t>
      </w:r>
      <w:r w:rsidRPr="00B823B9">
        <w:rPr>
          <w:rFonts w:ascii="Arial" w:hAnsi="Arial" w:cs="Arial"/>
          <w:sz w:val="20"/>
          <w:szCs w:val="20"/>
        </w:rPr>
        <w:t xml:space="preserve">   </w:t>
      </w:r>
      <w:r w:rsidRPr="00B823B9">
        <w:rPr>
          <w:rFonts w:ascii="Arial" w:hAnsi="Arial" w:cs="Arial"/>
          <w:sz w:val="20"/>
          <w:szCs w:val="20"/>
        </w:rPr>
        <w:tab/>
      </w:r>
      <w:r w:rsidRPr="00B823B9">
        <w:rPr>
          <w:rFonts w:ascii="Arial" w:hAnsi="Arial" w:cs="Arial"/>
          <w:sz w:val="20"/>
          <w:szCs w:val="20"/>
        </w:rPr>
        <w:tab/>
      </w:r>
      <w:r w:rsidRPr="00B823B9">
        <w:rPr>
          <w:rFonts w:ascii="Arial" w:hAnsi="Arial" w:cs="Arial"/>
          <w:sz w:val="20"/>
          <w:szCs w:val="20"/>
        </w:rPr>
        <w:tab/>
        <w:t xml:space="preserve">        </w:t>
      </w:r>
    </w:p>
    <w:p w14:paraId="367C3DA8" w14:textId="77777777" w:rsidR="00153AD0" w:rsidRPr="00B823B9" w:rsidRDefault="00153AD0" w:rsidP="00153AD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ind w:left="4320" w:hanging="4320"/>
        <w:jc w:val="both"/>
        <w:rPr>
          <w:rFonts w:ascii="Arial" w:hAnsi="Arial" w:cs="Arial"/>
          <w:sz w:val="20"/>
          <w:szCs w:val="20"/>
        </w:rPr>
      </w:pPr>
      <w:r w:rsidRPr="00B823B9">
        <w:rPr>
          <w:rFonts w:ascii="Arial" w:hAnsi="Arial" w:cs="Arial"/>
          <w:sz w:val="20"/>
          <w:szCs w:val="20"/>
        </w:rPr>
        <w:tab/>
      </w:r>
      <w:r w:rsidRPr="00B823B9">
        <w:rPr>
          <w:rFonts w:ascii="Arial" w:hAnsi="Arial" w:cs="Arial"/>
          <w:sz w:val="20"/>
          <w:szCs w:val="20"/>
        </w:rPr>
        <w:tab/>
        <w:t xml:space="preserve">         </w:t>
      </w:r>
    </w:p>
    <w:p w14:paraId="575635B7" w14:textId="77777777" w:rsidR="00153AD0" w:rsidRPr="00B823B9" w:rsidRDefault="00153AD0" w:rsidP="00153AD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ind w:left="4320" w:hanging="4320"/>
        <w:jc w:val="both"/>
        <w:rPr>
          <w:rFonts w:ascii="Arial" w:hAnsi="Arial" w:cs="Arial"/>
          <w:sz w:val="20"/>
          <w:szCs w:val="20"/>
        </w:rPr>
      </w:pPr>
      <w:r w:rsidRPr="00B823B9">
        <w:rPr>
          <w:rFonts w:ascii="Arial" w:hAnsi="Arial" w:cs="Arial"/>
          <w:sz w:val="20"/>
          <w:szCs w:val="20"/>
        </w:rPr>
        <w:t xml:space="preserve">                        Attorney for Petitioner</w:t>
      </w:r>
    </w:p>
    <w:p w14:paraId="21578599" w14:textId="77777777" w:rsidR="00153AD0" w:rsidRPr="00B823B9" w:rsidRDefault="00153AD0" w:rsidP="00153AD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ind w:left="4320" w:hanging="4320"/>
        <w:jc w:val="both"/>
        <w:rPr>
          <w:rFonts w:ascii="Arial" w:hAnsi="Arial" w:cs="Arial"/>
          <w:sz w:val="20"/>
          <w:szCs w:val="20"/>
        </w:rPr>
      </w:pPr>
    </w:p>
    <w:p w14:paraId="35AD0970" w14:textId="77777777" w:rsidR="00C976F4" w:rsidRPr="00B823B9" w:rsidRDefault="00C976F4" w:rsidP="00C976F4">
      <w:pPr>
        <w:widowControl/>
        <w:tabs>
          <w:tab w:val="right" w:pos="4320"/>
        </w:tabs>
        <w:spacing w:line="178" w:lineRule="auto"/>
        <w:ind w:right="5040"/>
        <w:rPr>
          <w:rFonts w:ascii="Arial" w:hAnsi="Arial" w:cs="Arial"/>
          <w:sz w:val="20"/>
          <w:szCs w:val="20"/>
        </w:rPr>
      </w:pPr>
      <w:r w:rsidRPr="00B823B9">
        <w:rPr>
          <w:rFonts w:ascii="Arial" w:hAnsi="Arial" w:cs="Arial"/>
          <w:sz w:val="20"/>
          <w:szCs w:val="20"/>
        </w:rPr>
        <w:t>Email Addresses:</w:t>
      </w:r>
    </w:p>
    <w:p w14:paraId="4A4FD2C5" w14:textId="77777777" w:rsidR="00C976F4" w:rsidRPr="00B823B9" w:rsidRDefault="00C976F4" w:rsidP="00C976F4">
      <w:pPr>
        <w:widowControl/>
        <w:tabs>
          <w:tab w:val="right" w:pos="4320"/>
        </w:tabs>
        <w:spacing w:before="120" w:line="178" w:lineRule="auto"/>
        <w:ind w:right="5040"/>
        <w:rPr>
          <w:rFonts w:ascii="Arial" w:hAnsi="Arial" w:cs="Arial"/>
          <w:sz w:val="20"/>
          <w:szCs w:val="20"/>
          <w:u w:val="single"/>
        </w:rPr>
      </w:pPr>
      <w:r w:rsidRPr="00B823B9">
        <w:rPr>
          <w:rFonts w:ascii="Arial" w:hAnsi="Arial" w:cs="Arial"/>
          <w:sz w:val="20"/>
          <w:szCs w:val="20"/>
          <w:u w:val="single"/>
        </w:rPr>
        <w:t>______________________________________</w:t>
      </w:r>
    </w:p>
    <w:p w14:paraId="7355BB89" w14:textId="77777777" w:rsidR="00C976F4" w:rsidRPr="00B823B9" w:rsidRDefault="00C976F4" w:rsidP="00C976F4">
      <w:pPr>
        <w:widowControl/>
        <w:tabs>
          <w:tab w:val="right" w:pos="4320"/>
        </w:tabs>
        <w:spacing w:line="178" w:lineRule="auto"/>
        <w:ind w:right="5040"/>
        <w:rPr>
          <w:rFonts w:ascii="Arial" w:hAnsi="Arial" w:cs="Arial"/>
          <w:sz w:val="20"/>
          <w:szCs w:val="20"/>
          <w:u w:val="single"/>
        </w:rPr>
      </w:pPr>
    </w:p>
    <w:p w14:paraId="3B086D28" w14:textId="77777777" w:rsidR="00C976F4" w:rsidRPr="00B823B9" w:rsidRDefault="00C976F4" w:rsidP="00AD68D8">
      <w:pPr>
        <w:widowControl/>
        <w:spacing w:line="178" w:lineRule="auto"/>
        <w:ind w:right="5040"/>
        <w:rPr>
          <w:rFonts w:ascii="Arial" w:hAnsi="Arial" w:cs="Arial"/>
          <w:sz w:val="20"/>
          <w:szCs w:val="20"/>
          <w:u w:val="single"/>
        </w:rPr>
      </w:pPr>
      <w:r w:rsidRPr="00B823B9">
        <w:rPr>
          <w:rFonts w:ascii="Arial" w:hAnsi="Arial" w:cs="Arial"/>
          <w:sz w:val="20"/>
          <w:szCs w:val="20"/>
          <w:u w:val="single"/>
        </w:rPr>
        <w:t>______________________________________</w:t>
      </w:r>
    </w:p>
    <w:p w14:paraId="4D507112" w14:textId="77777777" w:rsidR="00C976F4" w:rsidRPr="00B823B9" w:rsidRDefault="00C976F4" w:rsidP="00C976F4">
      <w:pPr>
        <w:widowControl/>
        <w:tabs>
          <w:tab w:val="right" w:pos="4320"/>
        </w:tabs>
        <w:spacing w:line="178" w:lineRule="auto"/>
        <w:ind w:right="5040"/>
        <w:rPr>
          <w:rFonts w:ascii="Arial" w:hAnsi="Arial" w:cs="Arial"/>
          <w:sz w:val="20"/>
          <w:szCs w:val="20"/>
        </w:rPr>
      </w:pPr>
    </w:p>
    <w:p w14:paraId="220E9BB4" w14:textId="77777777" w:rsidR="00C976F4" w:rsidRPr="00B823B9" w:rsidRDefault="00C976F4" w:rsidP="00AD68D8">
      <w:pPr>
        <w:widowControl/>
        <w:tabs>
          <w:tab w:val="right" w:pos="4230"/>
        </w:tabs>
        <w:spacing w:line="178" w:lineRule="auto"/>
        <w:ind w:right="5040"/>
        <w:jc w:val="both"/>
        <w:rPr>
          <w:rFonts w:ascii="Arial" w:hAnsi="Arial" w:cs="Arial"/>
          <w:sz w:val="20"/>
          <w:szCs w:val="20"/>
        </w:rPr>
      </w:pPr>
      <w:r w:rsidRPr="00B823B9">
        <w:rPr>
          <w:rFonts w:ascii="Arial" w:hAnsi="Arial" w:cs="Arial"/>
          <w:sz w:val="20"/>
          <w:szCs w:val="20"/>
        </w:rPr>
        <w:t xml:space="preserve">Florida Bar No. </w:t>
      </w:r>
      <w:r w:rsidRPr="00B823B9">
        <w:rPr>
          <w:rFonts w:ascii="Arial" w:hAnsi="Arial" w:cs="Arial"/>
          <w:sz w:val="20"/>
          <w:szCs w:val="20"/>
          <w:u w:val="single"/>
        </w:rPr>
        <w:tab/>
      </w:r>
    </w:p>
    <w:p w14:paraId="25780BE7" w14:textId="77777777" w:rsidR="00C976F4" w:rsidRPr="00B823B9" w:rsidRDefault="00C976F4" w:rsidP="00C976F4">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096D69A6" w14:textId="77777777" w:rsidR="00C976F4" w:rsidRPr="00B823B9" w:rsidRDefault="00C976F4" w:rsidP="00AD68D8">
      <w:pPr>
        <w:widowControl/>
        <w:tabs>
          <w:tab w:val="right" w:pos="4230"/>
        </w:tabs>
        <w:spacing w:line="178" w:lineRule="auto"/>
        <w:ind w:right="5040"/>
        <w:jc w:val="both"/>
        <w:rPr>
          <w:rFonts w:ascii="Arial" w:hAnsi="Arial" w:cs="Arial"/>
          <w:sz w:val="20"/>
          <w:szCs w:val="20"/>
        </w:rPr>
      </w:pPr>
      <w:r w:rsidRPr="00B823B9">
        <w:rPr>
          <w:rFonts w:ascii="Arial" w:hAnsi="Arial" w:cs="Arial"/>
          <w:sz w:val="20"/>
          <w:szCs w:val="20"/>
          <w:u w:val="single"/>
        </w:rPr>
        <w:tab/>
      </w:r>
    </w:p>
    <w:p w14:paraId="457AB8C8" w14:textId="77777777" w:rsidR="00C976F4" w:rsidRPr="00B823B9" w:rsidRDefault="00C976F4" w:rsidP="00C976F4">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100FA255" w14:textId="77777777" w:rsidR="00C976F4" w:rsidRPr="00B823B9" w:rsidRDefault="00C976F4" w:rsidP="00AD68D8">
      <w:pPr>
        <w:widowControl/>
        <w:tabs>
          <w:tab w:val="right" w:pos="4230"/>
        </w:tabs>
        <w:spacing w:line="178" w:lineRule="auto"/>
        <w:ind w:right="5040"/>
        <w:jc w:val="both"/>
        <w:rPr>
          <w:rFonts w:ascii="Arial" w:hAnsi="Arial" w:cs="Arial"/>
          <w:sz w:val="20"/>
          <w:szCs w:val="20"/>
        </w:rPr>
      </w:pPr>
      <w:r w:rsidRPr="00B823B9">
        <w:rPr>
          <w:rFonts w:ascii="Arial" w:hAnsi="Arial" w:cs="Arial"/>
          <w:sz w:val="20"/>
          <w:szCs w:val="20"/>
          <w:u w:val="single"/>
        </w:rPr>
        <w:tab/>
      </w:r>
    </w:p>
    <w:p w14:paraId="42D349E8" w14:textId="77777777" w:rsidR="00C976F4" w:rsidRPr="00B823B9" w:rsidRDefault="00C976F4" w:rsidP="00C976F4">
      <w:pPr>
        <w:widowControl/>
        <w:tabs>
          <w:tab w:val="center" w:pos="2160"/>
          <w:tab w:val="left" w:pos="2880"/>
          <w:tab w:val="left" w:pos="3600"/>
          <w:tab w:val="left" w:pos="4320"/>
        </w:tabs>
        <w:spacing w:line="178" w:lineRule="auto"/>
        <w:ind w:right="5040"/>
        <w:jc w:val="both"/>
        <w:rPr>
          <w:rFonts w:ascii="Arial" w:hAnsi="Arial" w:cs="Arial"/>
          <w:sz w:val="20"/>
          <w:szCs w:val="20"/>
        </w:rPr>
      </w:pPr>
    </w:p>
    <w:p w14:paraId="3EC71782" w14:textId="77777777" w:rsidR="00C976F4" w:rsidRPr="00B823B9" w:rsidRDefault="00C976F4" w:rsidP="00C976F4">
      <w:pPr>
        <w:widowControl/>
        <w:tabs>
          <w:tab w:val="center" w:pos="2160"/>
          <w:tab w:val="left" w:pos="2880"/>
          <w:tab w:val="left" w:pos="3600"/>
          <w:tab w:val="left" w:pos="4320"/>
        </w:tabs>
        <w:spacing w:line="178" w:lineRule="auto"/>
        <w:ind w:right="5040"/>
        <w:jc w:val="both"/>
        <w:rPr>
          <w:rFonts w:ascii="Arial" w:hAnsi="Arial" w:cs="Arial"/>
          <w:sz w:val="20"/>
          <w:szCs w:val="20"/>
        </w:rPr>
      </w:pPr>
      <w:r w:rsidRPr="00B823B9">
        <w:rPr>
          <w:rFonts w:ascii="Arial" w:hAnsi="Arial" w:cs="Arial"/>
          <w:sz w:val="20"/>
          <w:szCs w:val="20"/>
        </w:rPr>
        <w:tab/>
        <w:t>(address)</w:t>
      </w:r>
    </w:p>
    <w:p w14:paraId="76DDA1FA" w14:textId="77777777" w:rsidR="00C976F4" w:rsidRPr="00B823B9" w:rsidRDefault="00C976F4" w:rsidP="00C976F4">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2F9BE62A" w14:textId="77777777" w:rsidR="00C976F4" w:rsidRPr="00B823B9" w:rsidRDefault="00C976F4" w:rsidP="00AD68D8">
      <w:pPr>
        <w:widowControl/>
        <w:tabs>
          <w:tab w:val="right" w:pos="4230"/>
        </w:tabs>
        <w:spacing w:line="178" w:lineRule="auto"/>
        <w:ind w:right="5040"/>
        <w:jc w:val="both"/>
        <w:rPr>
          <w:rFonts w:ascii="Arial" w:hAnsi="Arial" w:cs="Arial"/>
          <w:sz w:val="20"/>
          <w:szCs w:val="20"/>
        </w:rPr>
      </w:pPr>
      <w:r w:rsidRPr="00B823B9">
        <w:rPr>
          <w:rFonts w:ascii="Arial" w:hAnsi="Arial" w:cs="Arial"/>
          <w:sz w:val="20"/>
          <w:szCs w:val="20"/>
        </w:rPr>
        <w:t xml:space="preserve">Telephone:  </w:t>
      </w:r>
      <w:r w:rsidRPr="00B823B9">
        <w:rPr>
          <w:rFonts w:ascii="Arial" w:hAnsi="Arial" w:cs="Arial"/>
          <w:sz w:val="20"/>
          <w:szCs w:val="20"/>
          <w:u w:val="single"/>
        </w:rPr>
        <w:tab/>
      </w:r>
    </w:p>
    <w:p w14:paraId="0AD993C8" w14:textId="77777777" w:rsidR="00C976F4" w:rsidRPr="00B823B9" w:rsidRDefault="00C976F4" w:rsidP="00C976F4">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firstLine="720"/>
        <w:jc w:val="both"/>
        <w:rPr>
          <w:rFonts w:ascii="Arial" w:hAnsi="Arial" w:cs="Arial"/>
          <w:sz w:val="20"/>
          <w:szCs w:val="20"/>
        </w:rPr>
      </w:pPr>
    </w:p>
    <w:p w14:paraId="58070DD0" w14:textId="77777777" w:rsidR="00C976F4" w:rsidRPr="00B823B9" w:rsidRDefault="00C976F4" w:rsidP="00C976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22"/>
          <w:tab w:val="left" w:pos="7195"/>
          <w:tab w:val="left" w:pos="7857"/>
          <w:tab w:val="left" w:pos="8630"/>
        </w:tabs>
        <w:spacing w:line="178" w:lineRule="auto"/>
        <w:jc w:val="both"/>
        <w:rPr>
          <w:rFonts w:ascii="Arial" w:hAnsi="Arial" w:cs="Arial"/>
          <w:sz w:val="20"/>
          <w:szCs w:val="20"/>
        </w:rPr>
      </w:pPr>
    </w:p>
    <w:p w14:paraId="21A9BA35" w14:textId="77777777" w:rsidR="00C976F4" w:rsidRPr="00B823B9" w:rsidRDefault="00C976F4" w:rsidP="00C976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22"/>
          <w:tab w:val="left" w:pos="7195"/>
          <w:tab w:val="left" w:pos="7857"/>
          <w:tab w:val="left" w:pos="8630"/>
        </w:tabs>
        <w:spacing w:line="178" w:lineRule="auto"/>
        <w:ind w:left="5040"/>
        <w:jc w:val="both"/>
        <w:rPr>
          <w:rFonts w:ascii="Arial" w:hAnsi="Arial" w:cs="Arial"/>
          <w:sz w:val="20"/>
          <w:szCs w:val="20"/>
        </w:rPr>
      </w:pPr>
      <w:r w:rsidRPr="00B823B9">
        <w:rPr>
          <w:rFonts w:ascii="Arial" w:hAnsi="Arial" w:cs="Arial"/>
          <w:sz w:val="16"/>
          <w:szCs w:val="16"/>
        </w:rPr>
        <w:t xml:space="preserve">       [Print or Type Names Under All Signature Lines]</w:t>
      </w:r>
    </w:p>
    <w:p w14:paraId="07594E56" w14:textId="77777777" w:rsidR="004D1300" w:rsidRPr="00B823B9" w:rsidRDefault="004D1300" w:rsidP="00C976F4">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ind w:left="4320" w:hanging="4320"/>
        <w:rPr>
          <w:rFonts w:ascii="Arial" w:hAnsi="Arial" w:cs="Arial"/>
        </w:rPr>
      </w:pPr>
    </w:p>
    <w:sectPr w:rsidR="004D1300" w:rsidRPr="00B823B9" w:rsidSect="004D1300">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DFB86" w14:textId="77777777" w:rsidR="00AE1035" w:rsidRDefault="00AE1035">
      <w:r>
        <w:separator/>
      </w:r>
    </w:p>
  </w:endnote>
  <w:endnote w:type="continuationSeparator" w:id="0">
    <w:p w14:paraId="5FE5A951" w14:textId="77777777" w:rsidR="00AE1035" w:rsidRDefault="00AE1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C38B" w14:textId="77777777" w:rsidR="004D1300" w:rsidRPr="00602999" w:rsidRDefault="004D1300">
    <w:pPr>
      <w:spacing w:line="240" w:lineRule="exact"/>
      <w:rPr>
        <w:sz w:val="19"/>
        <w:szCs w:val="19"/>
      </w:rPr>
    </w:pPr>
  </w:p>
  <w:p w14:paraId="6FAE9C30" w14:textId="77777777" w:rsidR="004D1300" w:rsidRPr="00602999" w:rsidRDefault="004D130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602999">
      <w:rPr>
        <w:rFonts w:ascii="Arial" w:hAnsi="Arial" w:cs="Arial"/>
        <w:sz w:val="19"/>
        <w:szCs w:val="19"/>
      </w:rPr>
      <w:t>Bar Form No. G-4.081-</w:t>
    </w:r>
    <w:r w:rsidRPr="00602999">
      <w:rPr>
        <w:rFonts w:ascii="Arial" w:hAnsi="Arial" w:cs="Arial"/>
        <w:sz w:val="19"/>
        <w:szCs w:val="19"/>
      </w:rPr>
      <w:fldChar w:fldCharType="begin"/>
    </w:r>
    <w:r w:rsidRPr="00602999">
      <w:rPr>
        <w:rFonts w:ascii="Arial" w:hAnsi="Arial" w:cs="Arial"/>
        <w:sz w:val="19"/>
        <w:szCs w:val="19"/>
      </w:rPr>
      <w:instrText xml:space="preserve">PAGE </w:instrText>
    </w:r>
    <w:r w:rsidR="00895A1C" w:rsidRPr="00602999">
      <w:rPr>
        <w:rFonts w:ascii="Arial" w:hAnsi="Arial" w:cs="Arial"/>
        <w:sz w:val="19"/>
        <w:szCs w:val="19"/>
      </w:rPr>
      <w:fldChar w:fldCharType="separate"/>
    </w:r>
    <w:r w:rsidR="00C454A8">
      <w:rPr>
        <w:rFonts w:ascii="Arial" w:hAnsi="Arial" w:cs="Arial"/>
        <w:noProof/>
        <w:sz w:val="19"/>
        <w:szCs w:val="19"/>
      </w:rPr>
      <w:t>3</w:t>
    </w:r>
    <w:r w:rsidRPr="00602999">
      <w:rPr>
        <w:rFonts w:ascii="Arial" w:hAnsi="Arial" w:cs="Arial"/>
        <w:sz w:val="19"/>
        <w:szCs w:val="19"/>
      </w:rPr>
      <w:fldChar w:fldCharType="end"/>
    </w:r>
    <w:r w:rsidRPr="00602999">
      <w:rPr>
        <w:rFonts w:ascii="Arial" w:hAnsi="Arial" w:cs="Arial"/>
        <w:sz w:val="19"/>
        <w:szCs w:val="19"/>
      </w:rPr>
      <w:t xml:space="preserve"> of 3</w:t>
    </w:r>
  </w:p>
  <w:p w14:paraId="18AABE79" w14:textId="77777777" w:rsidR="004D1300" w:rsidRPr="00602999" w:rsidRDefault="008F000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4D1300" w:rsidRPr="00602999">
      <w:rPr>
        <w:rFonts w:ascii="Arial" w:hAnsi="Arial" w:cs="Arial"/>
        <w:sz w:val="19"/>
        <w:szCs w:val="19"/>
      </w:rPr>
      <w:t xml:space="preserve"> Florida Lawyers Support Services, Inc.</w:t>
    </w:r>
  </w:p>
  <w:p w14:paraId="6959E41F" w14:textId="77777777" w:rsidR="004D1300" w:rsidRPr="00602999" w:rsidRDefault="00C454A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A12070">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069EB" w14:textId="77777777" w:rsidR="00AE1035" w:rsidRDefault="00AE1035">
      <w:r>
        <w:separator/>
      </w:r>
    </w:p>
  </w:footnote>
  <w:footnote w:type="continuationSeparator" w:id="0">
    <w:p w14:paraId="3FAD481F" w14:textId="77777777" w:rsidR="00AE1035" w:rsidRDefault="00AE10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4"/>
    <w:lvl w:ilvl="0">
      <w:start w:val="1"/>
      <w:numFmt w:val="upperRoman"/>
      <w:lvlText w:val="%1."/>
      <w:lvlJc w:val="left"/>
    </w:lvl>
    <w:lvl w:ilvl="1">
      <w:start w:val="1"/>
      <w:numFmt w:val="lowerLetter"/>
      <w:lvlText w:val="(%2)"/>
      <w:lvlJc w:val="left"/>
    </w:lvl>
    <w:lvl w:ilvl="2">
      <w:start w:val="1"/>
      <w:numFmt w:val="decimal"/>
      <w:lvlText w:val="%3."/>
      <w:lvlJc w:val="left"/>
    </w:lvl>
    <w:lvl w:ilvl="3">
      <w:start w:val="1"/>
      <w:numFmt w:val="lowerLetter"/>
      <w:lvlText w:val="%4."/>
      <w:lvlJc w:val="left"/>
    </w:lvl>
    <w:lvl w:ilvl="4">
      <w:start w:val="1"/>
      <w:numFmt w:val="decimal"/>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numFmt w:val="decimal"/>
      <w:lvlText w:val=""/>
      <w:lvlJc w:val="left"/>
    </w:lvl>
  </w:abstractNum>
  <w:num w:numId="1" w16cid:durableId="1990087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1300"/>
    <w:rsid w:val="00041F8E"/>
    <w:rsid w:val="00153AD0"/>
    <w:rsid w:val="00163FFA"/>
    <w:rsid w:val="001D65F8"/>
    <w:rsid w:val="00202ED4"/>
    <w:rsid w:val="00234ABA"/>
    <w:rsid w:val="00267C54"/>
    <w:rsid w:val="0030732E"/>
    <w:rsid w:val="00372F48"/>
    <w:rsid w:val="003C135D"/>
    <w:rsid w:val="003C3698"/>
    <w:rsid w:val="003D4B01"/>
    <w:rsid w:val="004042D1"/>
    <w:rsid w:val="00406E34"/>
    <w:rsid w:val="00473E69"/>
    <w:rsid w:val="00490710"/>
    <w:rsid w:val="004B6B0A"/>
    <w:rsid w:val="004C4141"/>
    <w:rsid w:val="004D1300"/>
    <w:rsid w:val="004F1CDC"/>
    <w:rsid w:val="00515187"/>
    <w:rsid w:val="00564E88"/>
    <w:rsid w:val="00580745"/>
    <w:rsid w:val="00602999"/>
    <w:rsid w:val="00621172"/>
    <w:rsid w:val="00627264"/>
    <w:rsid w:val="00633B9F"/>
    <w:rsid w:val="00695E1F"/>
    <w:rsid w:val="006A4D9E"/>
    <w:rsid w:val="007B3BD5"/>
    <w:rsid w:val="007F4C89"/>
    <w:rsid w:val="007F63E4"/>
    <w:rsid w:val="00844255"/>
    <w:rsid w:val="0087165E"/>
    <w:rsid w:val="008948CE"/>
    <w:rsid w:val="00895A1C"/>
    <w:rsid w:val="008C0474"/>
    <w:rsid w:val="008F000C"/>
    <w:rsid w:val="00901049"/>
    <w:rsid w:val="00957933"/>
    <w:rsid w:val="00966EF0"/>
    <w:rsid w:val="00990FEC"/>
    <w:rsid w:val="009A707A"/>
    <w:rsid w:val="009F6569"/>
    <w:rsid w:val="00A12070"/>
    <w:rsid w:val="00A63BE4"/>
    <w:rsid w:val="00A7199B"/>
    <w:rsid w:val="00AA399D"/>
    <w:rsid w:val="00AD68D8"/>
    <w:rsid w:val="00AE1035"/>
    <w:rsid w:val="00AE2B31"/>
    <w:rsid w:val="00B51B18"/>
    <w:rsid w:val="00B823B9"/>
    <w:rsid w:val="00B87DDC"/>
    <w:rsid w:val="00BE4AAA"/>
    <w:rsid w:val="00C321DC"/>
    <w:rsid w:val="00C454A8"/>
    <w:rsid w:val="00C82572"/>
    <w:rsid w:val="00C976F4"/>
    <w:rsid w:val="00D94659"/>
    <w:rsid w:val="00DA70BF"/>
    <w:rsid w:val="00DE1DED"/>
    <w:rsid w:val="00E6545B"/>
    <w:rsid w:val="00EA6DBD"/>
    <w:rsid w:val="00EB7F22"/>
    <w:rsid w:val="00FA407D"/>
    <w:rsid w:val="00FE0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83BB41F"/>
  <w15:chartTrackingRefBased/>
  <w15:docId w15:val="{74E37FFA-6071-BA44-B044-58C19CA0E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C82572"/>
    <w:pPr>
      <w:tabs>
        <w:tab w:val="center" w:pos="4320"/>
        <w:tab w:val="right" w:pos="8640"/>
      </w:tabs>
    </w:pPr>
  </w:style>
  <w:style w:type="paragraph" w:styleId="Footer">
    <w:name w:val="footer"/>
    <w:basedOn w:val="Normal"/>
    <w:rsid w:val="00C82572"/>
    <w:pPr>
      <w:tabs>
        <w:tab w:val="center" w:pos="4320"/>
        <w:tab w:val="right" w:pos="8640"/>
      </w:tabs>
    </w:pPr>
  </w:style>
  <w:style w:type="character" w:styleId="FollowedHyperlink">
    <w:name w:val="FollowedHyperlink"/>
    <w:rsid w:val="00515187"/>
    <w:rPr>
      <w:color w:val="800080"/>
      <w:u w:val="single"/>
    </w:rPr>
  </w:style>
  <w:style w:type="paragraph" w:styleId="BalloonText">
    <w:name w:val="Balloon Text"/>
    <w:basedOn w:val="Normal"/>
    <w:link w:val="BalloonTextChar"/>
    <w:rsid w:val="004C4141"/>
    <w:rPr>
      <w:rFonts w:ascii="Tahoma" w:hAnsi="Tahoma" w:cs="Tahoma"/>
      <w:sz w:val="16"/>
      <w:szCs w:val="16"/>
    </w:rPr>
  </w:style>
  <w:style w:type="character" w:customStyle="1" w:styleId="BalloonTextChar">
    <w:name w:val="Balloon Text Char"/>
    <w:link w:val="BalloonText"/>
    <w:rsid w:val="004C41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A. Brennan</dc:creator>
  <cp:keywords/>
  <dc:description/>
  <cp:lastModifiedBy>David Shulman</cp:lastModifiedBy>
  <cp:revision>2</cp:revision>
  <cp:lastPrinted>2024-12-01T16:51:00Z</cp:lastPrinted>
  <dcterms:created xsi:type="dcterms:W3CDTF">2026-04-14T22:46:00Z</dcterms:created>
  <dcterms:modified xsi:type="dcterms:W3CDTF">2026-04-14T22:46:00Z</dcterms:modified>
</cp:coreProperties>
</file>