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C083" w14:textId="77777777" w:rsidR="00C2042A" w:rsidRDefault="00C2042A" w:rsidP="00C2042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82B5AAC" w14:textId="77777777" w:rsidR="00C2042A" w:rsidRDefault="00C2042A" w:rsidP="00C2042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24266B5" w14:textId="77777777" w:rsidR="00C2042A" w:rsidRDefault="00C2042A" w:rsidP="00C2042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86AE8A6" w14:textId="77777777" w:rsidR="00C2042A" w:rsidRDefault="00C2042A" w:rsidP="00C2042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86BF94D" w14:textId="77777777" w:rsidR="00C2042A" w:rsidRDefault="00C2042A" w:rsidP="00C2042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147E660" w14:textId="77777777" w:rsidR="00C2042A" w:rsidRDefault="00C2042A" w:rsidP="00C2042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5DBDD3" w14:textId="77777777" w:rsidR="00C2042A" w:rsidRDefault="00C2042A" w:rsidP="00C2042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D483665" w14:textId="77777777" w:rsidR="00C2042A" w:rsidRDefault="00C2042A" w:rsidP="00C2042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65BAC5E" w14:textId="77777777" w:rsidR="00C2042A" w:rsidRPr="00A06E84" w:rsidRDefault="00C2042A" w:rsidP="00C2042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E193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5F04661" w14:textId="77777777" w:rsidR="008C3895" w:rsidRPr="00E1297A" w:rsidRDefault="008C3895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DC89B80" w14:textId="77777777" w:rsidR="00C2042A" w:rsidRDefault="00C2042A" w:rsidP="00352B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44027A68" w14:textId="77777777" w:rsidR="008C3895" w:rsidRPr="00E1297A" w:rsidRDefault="008C3895" w:rsidP="00352BC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>ORDER OF INTERIM JUDICIAL REVIEW</w:t>
      </w:r>
    </w:p>
    <w:p w14:paraId="2E1EB9D4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6BCBCFE2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 xml:space="preserve">On the petition of </w:t>
      </w:r>
      <w:r w:rsidRPr="00E1297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</w:t>
      </w:r>
      <w:r w:rsidRPr="00E1297A">
        <w:rPr>
          <w:rFonts w:ascii="Arial" w:hAnsi="Arial" w:cs="Arial"/>
          <w:sz w:val="20"/>
          <w:szCs w:val="20"/>
        </w:rPr>
        <w:t xml:space="preserve">, it appearing to the court that </w:t>
      </w:r>
      <w:r w:rsidRPr="00E1297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</w:t>
      </w:r>
      <w:r w:rsidRPr="00E1297A">
        <w:rPr>
          <w:rFonts w:ascii="Arial" w:hAnsi="Arial" w:cs="Arial"/>
          <w:sz w:val="20"/>
          <w:szCs w:val="20"/>
        </w:rPr>
        <w:t xml:space="preserve">, as guardian of the </w:t>
      </w:r>
      <w:r w:rsidRPr="00E1297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</w:t>
      </w:r>
      <w:r w:rsidR="00E1297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E1297A">
        <w:rPr>
          <w:rFonts w:ascii="Arial" w:hAnsi="Arial" w:cs="Arial"/>
          <w:sz w:val="20"/>
          <w:szCs w:val="20"/>
          <w:u w:val="single"/>
        </w:rPr>
        <w:t xml:space="preserve"> </w:t>
      </w:r>
      <w:r w:rsidRPr="00E1297A">
        <w:rPr>
          <w:rFonts w:ascii="Arial" w:hAnsi="Arial" w:cs="Arial"/>
          <w:sz w:val="20"/>
          <w:szCs w:val="20"/>
        </w:rPr>
        <w:t xml:space="preserve"> of</w:t>
      </w:r>
    </w:p>
    <w:p w14:paraId="04F2F117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 xml:space="preserve">                              </w:t>
      </w:r>
      <w:r w:rsidRPr="00E1297A">
        <w:rPr>
          <w:rFonts w:ascii="Arial" w:hAnsi="Arial" w:cs="Arial"/>
          <w:sz w:val="18"/>
          <w:szCs w:val="18"/>
        </w:rPr>
        <w:t>[person] [property] [person and property]</w:t>
      </w:r>
    </w:p>
    <w:p w14:paraId="7717A6B1" w14:textId="77777777" w:rsidR="008C3895" w:rsidRPr="00E1297A" w:rsidRDefault="008C3895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 xml:space="preserve"> </w:t>
      </w:r>
      <w:r w:rsidRPr="00E1297A">
        <w:rPr>
          <w:rFonts w:ascii="Arial" w:hAnsi="Arial" w:cs="Arial"/>
          <w:sz w:val="20"/>
          <w:szCs w:val="20"/>
          <w:u w:val="single"/>
        </w:rPr>
        <w:tab/>
        <w:t xml:space="preserve">         </w:t>
      </w:r>
      <w:r w:rsidRPr="00E1297A">
        <w:rPr>
          <w:rFonts w:ascii="Arial" w:hAnsi="Arial" w:cs="Arial"/>
          <w:sz w:val="20"/>
          <w:szCs w:val="20"/>
        </w:rPr>
        <w:t>(the Ward)</w:t>
      </w:r>
    </w:p>
    <w:p w14:paraId="6162BC00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D334D4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89E60E9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5040"/>
        <w:jc w:val="both"/>
        <w:rPr>
          <w:rFonts w:ascii="Arial" w:hAnsi="Arial" w:cs="Arial"/>
          <w:sz w:val="20"/>
          <w:szCs w:val="20"/>
        </w:rPr>
      </w:pPr>
    </w:p>
    <w:p w14:paraId="6EF8B7D0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6B0996D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FFAD5F8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>and the court being fully advised, it is</w:t>
      </w:r>
    </w:p>
    <w:p w14:paraId="64EF7018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 xml:space="preserve">ADJUDGED that </w:t>
      </w:r>
      <w:r w:rsidRPr="00E1297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</w:t>
      </w:r>
      <w:r w:rsidRPr="00E1297A">
        <w:rPr>
          <w:rFonts w:ascii="Arial" w:hAnsi="Arial" w:cs="Arial"/>
          <w:sz w:val="20"/>
          <w:szCs w:val="20"/>
        </w:rPr>
        <w:t xml:space="preserve">, as guardian of the </w:t>
      </w:r>
      <w:r w:rsidRPr="00E1297A"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Pr="00E1297A">
        <w:rPr>
          <w:rFonts w:ascii="Arial" w:hAnsi="Arial" w:cs="Arial"/>
          <w:sz w:val="20"/>
          <w:szCs w:val="20"/>
        </w:rPr>
        <w:t xml:space="preserve"> of the Ward, is hereby ordered to:</w:t>
      </w:r>
    </w:p>
    <w:p w14:paraId="50AC433A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B9BE13B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61C9A7B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25F38E0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A15BB33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EBB547D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3A52BC1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28C7DFB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 xml:space="preserve">ORDERED on </w:t>
      </w:r>
      <w:r w:rsidRPr="00E1297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E1297A">
        <w:rPr>
          <w:rFonts w:ascii="Arial" w:hAnsi="Arial" w:cs="Arial"/>
          <w:sz w:val="20"/>
          <w:szCs w:val="20"/>
        </w:rPr>
        <w:t xml:space="preserve">, </w:t>
      </w:r>
      <w:r w:rsidRPr="00E1297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E1297A">
        <w:rPr>
          <w:rFonts w:ascii="Arial" w:hAnsi="Arial" w:cs="Arial"/>
          <w:sz w:val="20"/>
          <w:szCs w:val="20"/>
        </w:rPr>
        <w:t>.</w:t>
      </w:r>
    </w:p>
    <w:p w14:paraId="02C9CB32" w14:textId="77777777" w:rsidR="008C3895" w:rsidRPr="00E1297A" w:rsidRDefault="008C389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284FBCF" w14:textId="77777777" w:rsidR="0079332A" w:rsidRPr="00E1297A" w:rsidRDefault="007933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</w:p>
    <w:p w14:paraId="12BCE1FC" w14:textId="77777777" w:rsidR="008C3895" w:rsidRPr="00E1297A" w:rsidRDefault="007933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</w:rPr>
        <w:tab/>
      </w:r>
      <w:r w:rsidRPr="00E1297A">
        <w:rPr>
          <w:rFonts w:ascii="Arial" w:hAnsi="Arial" w:cs="Arial"/>
          <w:sz w:val="20"/>
          <w:szCs w:val="20"/>
          <w:u w:val="single"/>
        </w:rPr>
        <w:tab/>
      </w:r>
      <w:r w:rsidRPr="00E1297A">
        <w:rPr>
          <w:rFonts w:ascii="Arial" w:hAnsi="Arial" w:cs="Arial"/>
          <w:sz w:val="20"/>
          <w:szCs w:val="20"/>
          <w:u w:val="single"/>
        </w:rPr>
        <w:tab/>
      </w:r>
      <w:r w:rsidRPr="00E1297A">
        <w:rPr>
          <w:rFonts w:ascii="Arial" w:hAnsi="Arial" w:cs="Arial"/>
          <w:sz w:val="20"/>
          <w:szCs w:val="20"/>
          <w:u w:val="single"/>
        </w:rPr>
        <w:tab/>
      </w:r>
      <w:r w:rsidRPr="00E1297A">
        <w:rPr>
          <w:rFonts w:ascii="Arial" w:hAnsi="Arial" w:cs="Arial"/>
          <w:sz w:val="20"/>
          <w:szCs w:val="20"/>
          <w:u w:val="single"/>
        </w:rPr>
        <w:tab/>
      </w:r>
      <w:r w:rsidRPr="00E1297A">
        <w:rPr>
          <w:rFonts w:ascii="Arial" w:hAnsi="Arial" w:cs="Arial"/>
          <w:sz w:val="20"/>
          <w:szCs w:val="20"/>
          <w:u w:val="single"/>
        </w:rPr>
        <w:tab/>
      </w:r>
    </w:p>
    <w:p w14:paraId="73364A59" w14:textId="77777777" w:rsidR="008C3895" w:rsidRPr="00E1297A" w:rsidRDefault="008C3895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E1297A">
        <w:rPr>
          <w:rFonts w:ascii="Arial" w:hAnsi="Arial" w:cs="Arial"/>
          <w:sz w:val="20"/>
          <w:szCs w:val="20"/>
        </w:rPr>
        <w:t xml:space="preserve">                          </w:t>
      </w:r>
      <w:r w:rsidR="0079332A" w:rsidRPr="00E1297A">
        <w:rPr>
          <w:rFonts w:ascii="Arial" w:hAnsi="Arial" w:cs="Arial"/>
          <w:sz w:val="20"/>
          <w:szCs w:val="20"/>
        </w:rPr>
        <w:tab/>
      </w:r>
      <w:r w:rsidR="0079332A" w:rsidRPr="00E1297A">
        <w:rPr>
          <w:rFonts w:ascii="Arial" w:hAnsi="Arial" w:cs="Arial"/>
          <w:sz w:val="20"/>
          <w:szCs w:val="20"/>
        </w:rPr>
        <w:tab/>
      </w:r>
      <w:r w:rsidR="0079332A" w:rsidRPr="00E1297A">
        <w:rPr>
          <w:rFonts w:ascii="Arial" w:hAnsi="Arial" w:cs="Arial"/>
          <w:sz w:val="20"/>
          <w:szCs w:val="20"/>
        </w:rPr>
        <w:tab/>
      </w:r>
      <w:r w:rsidR="0079332A" w:rsidRPr="00E1297A">
        <w:rPr>
          <w:rFonts w:ascii="Arial" w:hAnsi="Arial" w:cs="Arial"/>
          <w:sz w:val="20"/>
          <w:szCs w:val="20"/>
        </w:rPr>
        <w:tab/>
        <w:t xml:space="preserve">          </w:t>
      </w:r>
      <w:r w:rsidRPr="00E1297A">
        <w:rPr>
          <w:rFonts w:ascii="Arial" w:hAnsi="Arial" w:cs="Arial"/>
          <w:sz w:val="20"/>
          <w:szCs w:val="20"/>
        </w:rPr>
        <w:t>Circuit Judge</w:t>
      </w:r>
    </w:p>
    <w:sectPr w:rsidR="008C3895" w:rsidRPr="00E1297A" w:rsidSect="008C3895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DD3E6" w14:textId="77777777" w:rsidR="00DF0E97" w:rsidRDefault="00DF0E97">
      <w:r>
        <w:separator/>
      </w:r>
    </w:p>
  </w:endnote>
  <w:endnote w:type="continuationSeparator" w:id="0">
    <w:p w14:paraId="4297010A" w14:textId="77777777" w:rsidR="00DF0E97" w:rsidRDefault="00DF0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3209" w14:textId="77777777" w:rsidR="008C3895" w:rsidRPr="007B4265" w:rsidRDefault="008C3895">
    <w:pPr>
      <w:spacing w:line="240" w:lineRule="exact"/>
      <w:rPr>
        <w:sz w:val="19"/>
        <w:szCs w:val="19"/>
      </w:rPr>
    </w:pPr>
  </w:p>
  <w:p w14:paraId="6E1852EA" w14:textId="77777777" w:rsidR="008C3895" w:rsidRPr="007B4265" w:rsidRDefault="008C389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7B4265">
      <w:rPr>
        <w:rFonts w:ascii="Arial" w:hAnsi="Arial" w:cs="Arial"/>
        <w:sz w:val="19"/>
        <w:szCs w:val="19"/>
      </w:rPr>
      <w:t>Bar Form No. G-4.111</w:t>
    </w:r>
  </w:p>
  <w:p w14:paraId="3631DE6F" w14:textId="77777777" w:rsidR="008C3895" w:rsidRPr="007B4265" w:rsidRDefault="007F6DD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8C3895" w:rsidRPr="007B4265">
      <w:rPr>
        <w:rFonts w:ascii="Arial" w:hAnsi="Arial" w:cs="Arial"/>
        <w:sz w:val="19"/>
        <w:szCs w:val="19"/>
      </w:rPr>
      <w:t xml:space="preserve"> Florida Lawyers Support Services, Inc.</w:t>
    </w:r>
  </w:p>
  <w:p w14:paraId="322F12BB" w14:textId="77777777" w:rsidR="008C3895" w:rsidRPr="007B4265" w:rsidRDefault="001E332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9E2184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0038" w14:textId="77777777" w:rsidR="00DF0E97" w:rsidRDefault="00DF0E97">
      <w:r>
        <w:separator/>
      </w:r>
    </w:p>
  </w:footnote>
  <w:footnote w:type="continuationSeparator" w:id="0">
    <w:p w14:paraId="6C94DE25" w14:textId="77777777" w:rsidR="00DF0E97" w:rsidRDefault="00DF0E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895"/>
    <w:rsid w:val="000414F4"/>
    <w:rsid w:val="00111B1B"/>
    <w:rsid w:val="00113CD9"/>
    <w:rsid w:val="001468A8"/>
    <w:rsid w:val="001E3326"/>
    <w:rsid w:val="001F2DE6"/>
    <w:rsid w:val="00237A4B"/>
    <w:rsid w:val="00265092"/>
    <w:rsid w:val="002768C1"/>
    <w:rsid w:val="00323A53"/>
    <w:rsid w:val="00352BC5"/>
    <w:rsid w:val="0039799B"/>
    <w:rsid w:val="003D0F72"/>
    <w:rsid w:val="004604CF"/>
    <w:rsid w:val="0048055A"/>
    <w:rsid w:val="00513785"/>
    <w:rsid w:val="00547A58"/>
    <w:rsid w:val="0055358A"/>
    <w:rsid w:val="005E264E"/>
    <w:rsid w:val="006010DB"/>
    <w:rsid w:val="0061122D"/>
    <w:rsid w:val="00615A52"/>
    <w:rsid w:val="00620233"/>
    <w:rsid w:val="00625EEA"/>
    <w:rsid w:val="006B715E"/>
    <w:rsid w:val="0071120A"/>
    <w:rsid w:val="0075043E"/>
    <w:rsid w:val="0079332A"/>
    <w:rsid w:val="007B4265"/>
    <w:rsid w:val="007E1936"/>
    <w:rsid w:val="007F6DD0"/>
    <w:rsid w:val="00815E3E"/>
    <w:rsid w:val="00873DE7"/>
    <w:rsid w:val="008C3895"/>
    <w:rsid w:val="009B38C1"/>
    <w:rsid w:val="009E2184"/>
    <w:rsid w:val="00A74821"/>
    <w:rsid w:val="00B575AE"/>
    <w:rsid w:val="00BF1E6E"/>
    <w:rsid w:val="00C1172A"/>
    <w:rsid w:val="00C2042A"/>
    <w:rsid w:val="00C60821"/>
    <w:rsid w:val="00C83913"/>
    <w:rsid w:val="00D317B3"/>
    <w:rsid w:val="00DC5EAF"/>
    <w:rsid w:val="00DF059B"/>
    <w:rsid w:val="00DF0E97"/>
    <w:rsid w:val="00E1297A"/>
    <w:rsid w:val="00F067BC"/>
    <w:rsid w:val="00F2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460CAFA"/>
  <w15:chartTrackingRefBased/>
  <w15:docId w15:val="{2CD0966E-3F8C-7647-960A-5D73FF8F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7482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7482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979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 </dc:creator>
  <cp:keywords/>
  <dc:description/>
  <cp:lastModifiedBy>David Shulman</cp:lastModifiedBy>
  <cp:revision>2</cp:revision>
  <cp:lastPrinted>2024-12-01T16:56:00Z</cp:lastPrinted>
  <dcterms:created xsi:type="dcterms:W3CDTF">2026-04-14T22:47:00Z</dcterms:created>
  <dcterms:modified xsi:type="dcterms:W3CDTF">2026-04-14T22:47:00Z</dcterms:modified>
</cp:coreProperties>
</file>