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6AA0" w14:textId="77777777" w:rsidR="00DD2A96" w:rsidRDefault="00DD2A96" w:rsidP="00DD2A96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5EE5E5B" w14:textId="77777777" w:rsidR="00DD2A96" w:rsidRDefault="00DD2A96" w:rsidP="00DD2A9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4A6A7EC" w14:textId="77777777" w:rsidR="00DD2A96" w:rsidRDefault="00DD2A96" w:rsidP="00DD2A9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5884BA8F" w14:textId="77777777" w:rsidR="00DD2A96" w:rsidRDefault="00DD2A96" w:rsidP="00DD2A9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6F5F822" w14:textId="77777777" w:rsidR="00DD2A96" w:rsidRDefault="00DD2A96" w:rsidP="00DD2A9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53D17AD" w14:textId="77777777" w:rsidR="00DD2A96" w:rsidRDefault="00DD2A96" w:rsidP="00DD2A9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3C23445" w14:textId="77777777" w:rsidR="00DD2A96" w:rsidRDefault="00DD2A96" w:rsidP="00DD2A96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C5C0E89" w14:textId="77777777" w:rsidR="00DD2A96" w:rsidRDefault="00DD2A96" w:rsidP="00DD2A9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2A684F3" w14:textId="77777777" w:rsidR="00DD2A96" w:rsidRPr="00A06E84" w:rsidRDefault="00DD2A96" w:rsidP="00DD2A96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2637E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9471665" w14:textId="77777777" w:rsidR="00BB11CE" w:rsidRPr="00061B32" w:rsidRDefault="00BB11C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73322C4" w14:textId="77777777" w:rsidR="00BB11CE" w:rsidRPr="00061B32" w:rsidRDefault="00BB11CE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ab/>
      </w:r>
    </w:p>
    <w:p w14:paraId="2FC99FA2" w14:textId="77777777" w:rsidR="00BB11CE" w:rsidRPr="00061B32" w:rsidRDefault="00BB11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4FDC8F0" w14:textId="77777777" w:rsidR="00BB11CE" w:rsidRPr="00061B32" w:rsidRDefault="00BB11CE" w:rsidP="00DD2A9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>ORDER AUTHORIZING PERIODIC</w:t>
      </w:r>
    </w:p>
    <w:p w14:paraId="77129D24" w14:textId="77777777" w:rsidR="00BB11CE" w:rsidRPr="00061B32" w:rsidRDefault="00BB11CE" w:rsidP="00DD2A9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>WITHDRAWALS FROM RESTRICTED DEPOSITORY FOR</w:t>
      </w:r>
    </w:p>
    <w:p w14:paraId="202354E2" w14:textId="77777777" w:rsidR="00BB11CE" w:rsidRPr="00061B32" w:rsidRDefault="00BB11CE" w:rsidP="00DD2A9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>PAYMENTS TO GUARDIAN OF PERSON</w:t>
      </w:r>
    </w:p>
    <w:p w14:paraId="067C1DAC" w14:textId="77777777" w:rsidR="00BB11CE" w:rsidRPr="00061B32" w:rsidRDefault="00BB11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28B1278" w14:textId="77777777" w:rsidR="00BB11CE" w:rsidRPr="00061B32" w:rsidRDefault="00BB11CE" w:rsidP="00FF79F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0C506E46" w14:textId="77777777" w:rsidR="00FF79F1" w:rsidRPr="00061B32" w:rsidRDefault="00BB11CE" w:rsidP="00061B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061B32">
        <w:rPr>
          <w:rFonts w:ascii="Arial" w:hAnsi="Arial" w:cs="Arial"/>
          <w:sz w:val="20"/>
          <w:szCs w:val="20"/>
        </w:rPr>
        <w:t xml:space="preserve">On the petition of the guardian of the </w:t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Pr="00061B32">
        <w:rPr>
          <w:rFonts w:ascii="Arial" w:hAnsi="Arial" w:cs="Arial"/>
          <w:sz w:val="20"/>
          <w:szCs w:val="20"/>
        </w:rPr>
        <w:t xml:space="preserve"> of</w:t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Pr="00061B32">
        <w:rPr>
          <w:rFonts w:ascii="Arial" w:hAnsi="Arial" w:cs="Arial"/>
          <w:sz w:val="20"/>
          <w:szCs w:val="20"/>
        </w:rPr>
        <w:t xml:space="preserve">                                      </w:t>
      </w:r>
      <w:r w:rsidR="00FF79F1" w:rsidRPr="00061B32">
        <w:rPr>
          <w:rFonts w:ascii="Arial" w:hAnsi="Arial" w:cs="Arial"/>
          <w:sz w:val="20"/>
          <w:szCs w:val="20"/>
        </w:rPr>
        <w:tab/>
      </w:r>
      <w:r w:rsidR="00FF79F1" w:rsidRPr="00061B32">
        <w:rPr>
          <w:rFonts w:ascii="Arial" w:hAnsi="Arial" w:cs="Arial"/>
          <w:sz w:val="20"/>
          <w:szCs w:val="20"/>
        </w:rPr>
        <w:tab/>
      </w:r>
      <w:r w:rsidR="00FF79F1" w:rsidRPr="00061B32">
        <w:rPr>
          <w:rFonts w:ascii="Arial" w:hAnsi="Arial" w:cs="Arial"/>
          <w:sz w:val="20"/>
          <w:szCs w:val="20"/>
        </w:rPr>
        <w:tab/>
      </w:r>
      <w:r w:rsidR="00FF79F1" w:rsidRPr="00061B32">
        <w:rPr>
          <w:rFonts w:ascii="Arial" w:hAnsi="Arial" w:cs="Arial"/>
          <w:sz w:val="20"/>
          <w:szCs w:val="20"/>
        </w:rPr>
        <w:tab/>
      </w:r>
      <w:r w:rsidRPr="00061B32">
        <w:rPr>
          <w:rFonts w:ascii="Arial" w:hAnsi="Arial" w:cs="Arial"/>
          <w:sz w:val="18"/>
          <w:szCs w:val="18"/>
        </w:rPr>
        <w:t xml:space="preserve"> [person] [propert</w:t>
      </w:r>
      <w:r w:rsidR="00FF79F1" w:rsidRPr="00061B32">
        <w:rPr>
          <w:rFonts w:ascii="Arial" w:hAnsi="Arial" w:cs="Arial"/>
          <w:sz w:val="18"/>
          <w:szCs w:val="18"/>
        </w:rPr>
        <w:t xml:space="preserve">y] </w:t>
      </w:r>
    </w:p>
    <w:p w14:paraId="04A31D65" w14:textId="77777777" w:rsidR="00FF79F1" w:rsidRPr="00061B32" w:rsidRDefault="00FF79F1" w:rsidP="00061B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2160" w:hanging="2160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  <w:u w:val="single"/>
        </w:rPr>
        <w:tab/>
      </w:r>
      <w:r w:rsidRPr="00061B32">
        <w:rPr>
          <w:rFonts w:ascii="Arial" w:hAnsi="Arial" w:cs="Arial"/>
          <w:sz w:val="20"/>
          <w:szCs w:val="20"/>
          <w:u w:val="single"/>
        </w:rPr>
        <w:tab/>
      </w:r>
      <w:r w:rsidRPr="00061B32">
        <w:rPr>
          <w:rFonts w:ascii="Arial" w:hAnsi="Arial" w:cs="Arial"/>
          <w:sz w:val="20"/>
          <w:szCs w:val="20"/>
          <w:u w:val="single"/>
        </w:rPr>
        <w:tab/>
      </w:r>
      <w:r w:rsidRPr="00061B32">
        <w:rPr>
          <w:rFonts w:ascii="Arial" w:hAnsi="Arial" w:cs="Arial"/>
          <w:sz w:val="20"/>
          <w:szCs w:val="20"/>
          <w:u w:val="single"/>
        </w:rPr>
        <w:tab/>
      </w:r>
      <w:r w:rsidR="00061B32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="00BB11CE" w:rsidRPr="00061B32">
        <w:rPr>
          <w:rFonts w:ascii="Arial" w:hAnsi="Arial" w:cs="Arial"/>
          <w:sz w:val="20"/>
          <w:szCs w:val="20"/>
        </w:rPr>
        <w:t xml:space="preserve">(the Ward) for an order authorizing periodic withdrawals from </w:t>
      </w:r>
    </w:p>
    <w:p w14:paraId="00AB5462" w14:textId="77777777" w:rsidR="00FF79F1" w:rsidRPr="00061B32" w:rsidRDefault="00BB11CE" w:rsidP="00061B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2160" w:hanging="2160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>restricted depository for periodic payments to the guardian of the person of the Ward, the court finding</w:t>
      </w:r>
      <w:r w:rsidR="00061B32">
        <w:rPr>
          <w:rFonts w:ascii="Arial" w:hAnsi="Arial" w:cs="Arial"/>
          <w:sz w:val="20"/>
          <w:szCs w:val="20"/>
        </w:rPr>
        <w:t xml:space="preserve"> that</w:t>
      </w:r>
    </w:p>
    <w:p w14:paraId="47D0D8EA" w14:textId="77777777" w:rsidR="00BB11CE" w:rsidRPr="00061B32" w:rsidRDefault="00BB11CE" w:rsidP="00061B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2160" w:hanging="2160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>the material allegatio</w:t>
      </w:r>
      <w:r w:rsidR="00FF79F1" w:rsidRPr="00061B32">
        <w:rPr>
          <w:rFonts w:ascii="Arial" w:hAnsi="Arial" w:cs="Arial"/>
          <w:sz w:val="20"/>
          <w:szCs w:val="20"/>
        </w:rPr>
        <w:t xml:space="preserve">ns of the petition are true and </w:t>
      </w:r>
      <w:r w:rsidRPr="00061B32">
        <w:rPr>
          <w:rFonts w:ascii="Arial" w:hAnsi="Arial" w:cs="Arial"/>
          <w:sz w:val="20"/>
          <w:szCs w:val="20"/>
        </w:rPr>
        <w:t>being otherwise fully advised, it is</w:t>
      </w:r>
    </w:p>
    <w:p w14:paraId="321E7462" w14:textId="77777777" w:rsidR="00BB11CE" w:rsidRPr="00061B32" w:rsidRDefault="00BB11CE" w:rsidP="00360EA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>ADJUDGED as follows:</w:t>
      </w:r>
    </w:p>
    <w:p w14:paraId="55639DB4" w14:textId="77777777" w:rsidR="00BB11CE" w:rsidRPr="00061B32" w:rsidRDefault="00BB11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>1.</w:t>
      </w:r>
      <w:r w:rsidRPr="00061B32">
        <w:rPr>
          <w:rFonts w:ascii="Arial" w:hAnsi="Arial" w:cs="Arial"/>
          <w:sz w:val="20"/>
          <w:szCs w:val="20"/>
        </w:rPr>
        <w:tab/>
      </w:r>
      <w:r w:rsidRPr="00061B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</w:t>
      </w:r>
      <w:r w:rsidR="00061B32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061B32">
        <w:rPr>
          <w:rFonts w:ascii="Arial" w:hAnsi="Arial" w:cs="Arial"/>
          <w:sz w:val="20"/>
          <w:szCs w:val="20"/>
        </w:rPr>
        <w:t>, as guardian</w:t>
      </w:r>
      <w:r w:rsidR="00360EA8" w:rsidRPr="00061B32">
        <w:rPr>
          <w:rFonts w:ascii="Arial" w:hAnsi="Arial" w:cs="Arial"/>
          <w:sz w:val="20"/>
          <w:szCs w:val="20"/>
        </w:rPr>
        <w:t xml:space="preserve"> </w:t>
      </w:r>
      <w:r w:rsidRPr="00061B32">
        <w:rPr>
          <w:rFonts w:ascii="Arial" w:hAnsi="Arial" w:cs="Arial"/>
          <w:sz w:val="20"/>
          <w:szCs w:val="20"/>
        </w:rPr>
        <w:t xml:space="preserve"> of </w:t>
      </w:r>
      <w:r w:rsidR="00360EA8" w:rsidRPr="00061B32">
        <w:rPr>
          <w:rFonts w:ascii="Arial" w:hAnsi="Arial" w:cs="Arial"/>
          <w:sz w:val="20"/>
          <w:szCs w:val="20"/>
        </w:rPr>
        <w:t xml:space="preserve"> </w:t>
      </w:r>
      <w:r w:rsidRPr="00061B32">
        <w:rPr>
          <w:rFonts w:ascii="Arial" w:hAnsi="Arial" w:cs="Arial"/>
          <w:sz w:val="20"/>
          <w:szCs w:val="20"/>
        </w:rPr>
        <w:t xml:space="preserve">the property of the Ward, is authorized to withdraw each month commencing with the calendar month </w:t>
      </w:r>
    </w:p>
    <w:p w14:paraId="69A5F4E1" w14:textId="77777777" w:rsidR="00BB11CE" w:rsidRPr="00061B32" w:rsidRDefault="00BB11CE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061B32">
        <w:rPr>
          <w:rFonts w:ascii="Arial" w:hAnsi="Arial" w:cs="Arial"/>
          <w:sz w:val="20"/>
          <w:szCs w:val="20"/>
        </w:rPr>
        <w:t xml:space="preserve">, </w:t>
      </w:r>
      <w:r w:rsidRPr="00061B32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061B32">
        <w:rPr>
          <w:rFonts w:ascii="Arial" w:hAnsi="Arial" w:cs="Arial"/>
          <w:sz w:val="20"/>
          <w:szCs w:val="20"/>
        </w:rPr>
        <w:t xml:space="preserve">, from restricted account number </w:t>
      </w:r>
      <w:r w:rsidRPr="00061B32">
        <w:rPr>
          <w:rFonts w:ascii="Arial" w:hAnsi="Arial" w:cs="Arial"/>
          <w:sz w:val="20"/>
          <w:szCs w:val="20"/>
          <w:u w:val="single"/>
        </w:rPr>
        <w:tab/>
      </w:r>
    </w:p>
    <w:p w14:paraId="1EB04A8F" w14:textId="77777777" w:rsidR="00BB11CE" w:rsidRPr="00061B32" w:rsidRDefault="00BB11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 xml:space="preserve">at </w:t>
      </w:r>
      <w:r w:rsidRPr="00061B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</w:t>
      </w:r>
      <w:r w:rsidRPr="00061B32">
        <w:rPr>
          <w:rFonts w:ascii="Arial" w:hAnsi="Arial" w:cs="Arial"/>
          <w:sz w:val="20"/>
          <w:szCs w:val="20"/>
        </w:rPr>
        <w:t xml:space="preserve"> the sum of </w:t>
      </w:r>
      <w:r w:rsidRPr="00061B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</w:t>
      </w:r>
      <w:r w:rsidRPr="00061B32">
        <w:rPr>
          <w:rFonts w:ascii="Arial" w:hAnsi="Arial" w:cs="Arial"/>
          <w:sz w:val="20"/>
          <w:szCs w:val="20"/>
        </w:rPr>
        <w:t>, until further order of this court.</w:t>
      </w:r>
    </w:p>
    <w:p w14:paraId="6C291C39" w14:textId="77777777" w:rsidR="00BB11CE" w:rsidRPr="00061B32" w:rsidRDefault="00BB11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>2.</w:t>
      </w:r>
      <w:r w:rsidRPr="00061B32">
        <w:rPr>
          <w:rFonts w:ascii="Arial" w:hAnsi="Arial" w:cs="Arial"/>
          <w:sz w:val="20"/>
          <w:szCs w:val="20"/>
        </w:rPr>
        <w:tab/>
        <w:t>Receipts or cancelled checks evidencing such payments shall be a sufficient relea</w:t>
      </w:r>
      <w:r w:rsidR="0013081A" w:rsidRPr="00061B32">
        <w:rPr>
          <w:rFonts w:ascii="Arial" w:hAnsi="Arial" w:cs="Arial"/>
          <w:sz w:val="20"/>
          <w:szCs w:val="20"/>
        </w:rPr>
        <w:t>se of the guardian of the property</w:t>
      </w:r>
      <w:r w:rsidRPr="00061B32">
        <w:rPr>
          <w:rFonts w:ascii="Arial" w:hAnsi="Arial" w:cs="Arial"/>
          <w:sz w:val="20"/>
          <w:szCs w:val="20"/>
        </w:rPr>
        <w:t xml:space="preserve"> for payments made pursuant to this order and the guardian of the property  shall not be bound to see to the application of the payments made </w:t>
      </w:r>
      <w:r w:rsidR="00647B50">
        <w:rPr>
          <w:rFonts w:ascii="Arial" w:hAnsi="Arial" w:cs="Arial"/>
          <w:sz w:val="20"/>
          <w:szCs w:val="20"/>
        </w:rPr>
        <w:t>to the guardian of the person</w:t>
      </w:r>
      <w:r w:rsidRPr="00061B32">
        <w:rPr>
          <w:rFonts w:ascii="Arial" w:hAnsi="Arial" w:cs="Arial"/>
          <w:sz w:val="20"/>
          <w:szCs w:val="20"/>
        </w:rPr>
        <w:t xml:space="preserve">. </w:t>
      </w:r>
    </w:p>
    <w:p w14:paraId="002CB378" w14:textId="77777777" w:rsidR="00BB11CE" w:rsidRPr="00061B32" w:rsidRDefault="00BB11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</w:rPr>
        <w:t xml:space="preserve">ORDERED on </w:t>
      </w:r>
      <w:r w:rsidRPr="00061B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061B32">
        <w:rPr>
          <w:rFonts w:ascii="Arial" w:hAnsi="Arial" w:cs="Arial"/>
          <w:sz w:val="20"/>
          <w:szCs w:val="20"/>
        </w:rPr>
        <w:t xml:space="preserve">, </w:t>
      </w:r>
      <w:r w:rsidRPr="00061B32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061B32">
        <w:rPr>
          <w:rFonts w:ascii="Arial" w:hAnsi="Arial" w:cs="Arial"/>
          <w:sz w:val="20"/>
          <w:szCs w:val="20"/>
        </w:rPr>
        <w:t>.</w:t>
      </w:r>
    </w:p>
    <w:p w14:paraId="4DEDA057" w14:textId="77777777" w:rsidR="00BB11CE" w:rsidRPr="00061B32" w:rsidRDefault="00BB11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02D07B8" w14:textId="77777777" w:rsidR="00BB11CE" w:rsidRPr="00061B32" w:rsidRDefault="00BB11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A8DE51A" w14:textId="77777777" w:rsidR="00BB11CE" w:rsidRPr="00061B32" w:rsidRDefault="00BB11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09AE652" w14:textId="77777777" w:rsidR="00BB11CE" w:rsidRPr="00061B32" w:rsidRDefault="00BB11CE" w:rsidP="00FF79F1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061B32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="00FF79F1" w:rsidRPr="00061B32">
        <w:rPr>
          <w:rFonts w:ascii="Arial" w:hAnsi="Arial" w:cs="Arial"/>
          <w:sz w:val="20"/>
          <w:szCs w:val="20"/>
          <w:u w:val="single"/>
        </w:rPr>
        <w:tab/>
      </w:r>
      <w:r w:rsidRPr="00061B32">
        <w:rPr>
          <w:rFonts w:ascii="Arial" w:hAnsi="Arial" w:cs="Arial"/>
          <w:sz w:val="20"/>
          <w:szCs w:val="20"/>
        </w:rPr>
        <w:t xml:space="preserve">                                                                </w:t>
      </w:r>
      <w:r w:rsidR="00FF79F1" w:rsidRPr="00061B32">
        <w:rPr>
          <w:rFonts w:ascii="Arial" w:hAnsi="Arial" w:cs="Arial"/>
          <w:sz w:val="20"/>
          <w:szCs w:val="20"/>
        </w:rPr>
        <w:tab/>
      </w:r>
      <w:r w:rsidR="00FF79F1" w:rsidRPr="00061B32">
        <w:rPr>
          <w:rFonts w:ascii="Arial" w:hAnsi="Arial" w:cs="Arial"/>
          <w:sz w:val="20"/>
          <w:szCs w:val="20"/>
        </w:rPr>
        <w:tab/>
      </w:r>
      <w:r w:rsidR="00FF79F1" w:rsidRPr="00061B32">
        <w:rPr>
          <w:rFonts w:ascii="Arial" w:hAnsi="Arial" w:cs="Arial"/>
          <w:sz w:val="20"/>
          <w:szCs w:val="20"/>
        </w:rPr>
        <w:tab/>
      </w:r>
      <w:r w:rsidR="00FF79F1" w:rsidRPr="00061B32">
        <w:rPr>
          <w:rFonts w:ascii="Arial" w:hAnsi="Arial" w:cs="Arial"/>
          <w:sz w:val="20"/>
          <w:szCs w:val="20"/>
        </w:rPr>
        <w:tab/>
      </w:r>
      <w:r w:rsidRPr="00061B32">
        <w:rPr>
          <w:rFonts w:ascii="Arial" w:hAnsi="Arial" w:cs="Arial"/>
          <w:sz w:val="20"/>
          <w:szCs w:val="20"/>
        </w:rPr>
        <w:t>Circuit Judge</w:t>
      </w:r>
    </w:p>
    <w:p w14:paraId="1182A365" w14:textId="77777777" w:rsidR="00BB11CE" w:rsidRPr="00061B32" w:rsidRDefault="00BB11CE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sectPr w:rsidR="00BB11CE" w:rsidRPr="00061B32" w:rsidSect="00BB11CE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E878" w14:textId="77777777" w:rsidR="009E111C" w:rsidRDefault="009E111C">
      <w:r>
        <w:separator/>
      </w:r>
    </w:p>
  </w:endnote>
  <w:endnote w:type="continuationSeparator" w:id="0">
    <w:p w14:paraId="12309FB7" w14:textId="77777777" w:rsidR="009E111C" w:rsidRDefault="009E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50EA" w14:textId="77777777" w:rsidR="00BB11CE" w:rsidRPr="00297B5A" w:rsidRDefault="00BB11CE">
    <w:pPr>
      <w:spacing w:line="240" w:lineRule="exact"/>
      <w:rPr>
        <w:sz w:val="19"/>
        <w:szCs w:val="19"/>
      </w:rPr>
    </w:pPr>
  </w:p>
  <w:p w14:paraId="5506D801" w14:textId="77777777" w:rsidR="00BB11CE" w:rsidRPr="00297B5A" w:rsidRDefault="00BB11C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97B5A">
      <w:rPr>
        <w:rFonts w:ascii="Arial" w:hAnsi="Arial" w:cs="Arial"/>
        <w:sz w:val="19"/>
        <w:szCs w:val="19"/>
      </w:rPr>
      <w:t>Bar Form No. G-4.126</w:t>
    </w:r>
  </w:p>
  <w:p w14:paraId="029984A5" w14:textId="77777777" w:rsidR="00BB11CE" w:rsidRPr="00297B5A" w:rsidRDefault="0013081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BB11CE" w:rsidRPr="00297B5A">
      <w:rPr>
        <w:rFonts w:ascii="Arial" w:hAnsi="Arial" w:cs="Arial"/>
        <w:sz w:val="19"/>
        <w:szCs w:val="19"/>
      </w:rPr>
      <w:t xml:space="preserve"> Florida Lawyers Support Services, Inc.</w:t>
    </w:r>
  </w:p>
  <w:p w14:paraId="56825F18" w14:textId="77777777" w:rsidR="00BB11CE" w:rsidRPr="00297B5A" w:rsidRDefault="006C12E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203763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8E2C7" w14:textId="77777777" w:rsidR="009E111C" w:rsidRDefault="009E111C">
      <w:r>
        <w:separator/>
      </w:r>
    </w:p>
  </w:footnote>
  <w:footnote w:type="continuationSeparator" w:id="0">
    <w:p w14:paraId="5A7376BB" w14:textId="77777777" w:rsidR="009E111C" w:rsidRDefault="009E1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11CE"/>
    <w:rsid w:val="00002564"/>
    <w:rsid w:val="00050757"/>
    <w:rsid w:val="00061B32"/>
    <w:rsid w:val="000E13A1"/>
    <w:rsid w:val="000E781E"/>
    <w:rsid w:val="00102D06"/>
    <w:rsid w:val="0013081A"/>
    <w:rsid w:val="00146A02"/>
    <w:rsid w:val="00190686"/>
    <w:rsid w:val="001B2E40"/>
    <w:rsid w:val="00203763"/>
    <w:rsid w:val="002637EF"/>
    <w:rsid w:val="00285658"/>
    <w:rsid w:val="00297B5A"/>
    <w:rsid w:val="002A10FE"/>
    <w:rsid w:val="002E6C48"/>
    <w:rsid w:val="002E77E2"/>
    <w:rsid w:val="00352FF0"/>
    <w:rsid w:val="00353C37"/>
    <w:rsid w:val="00360EA8"/>
    <w:rsid w:val="00377E87"/>
    <w:rsid w:val="0058439D"/>
    <w:rsid w:val="00647B50"/>
    <w:rsid w:val="006C12E0"/>
    <w:rsid w:val="00744F2A"/>
    <w:rsid w:val="008321A0"/>
    <w:rsid w:val="00861BD2"/>
    <w:rsid w:val="00887338"/>
    <w:rsid w:val="008C092A"/>
    <w:rsid w:val="008F35A1"/>
    <w:rsid w:val="009E111C"/>
    <w:rsid w:val="009F61DE"/>
    <w:rsid w:val="00A004A2"/>
    <w:rsid w:val="00A9036B"/>
    <w:rsid w:val="00AE6CE6"/>
    <w:rsid w:val="00B0052B"/>
    <w:rsid w:val="00B10248"/>
    <w:rsid w:val="00B606F5"/>
    <w:rsid w:val="00BA3B39"/>
    <w:rsid w:val="00BB11CE"/>
    <w:rsid w:val="00BE0C09"/>
    <w:rsid w:val="00C61D72"/>
    <w:rsid w:val="00CB7B7D"/>
    <w:rsid w:val="00D17FFE"/>
    <w:rsid w:val="00D348A2"/>
    <w:rsid w:val="00D512A5"/>
    <w:rsid w:val="00DD2A96"/>
    <w:rsid w:val="00DD3C6E"/>
    <w:rsid w:val="00DE4A26"/>
    <w:rsid w:val="00F54314"/>
    <w:rsid w:val="00F83063"/>
    <w:rsid w:val="00FA38AB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1CECC0D"/>
  <w15:chartTrackingRefBased/>
  <w15:docId w15:val="{20040C51-7E50-3547-B233-E3BBD8F7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B606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606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8321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321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2024-12-01T16:57:00Z</cp:lastPrinted>
  <dcterms:created xsi:type="dcterms:W3CDTF">2026-04-14T22:46:00Z</dcterms:created>
  <dcterms:modified xsi:type="dcterms:W3CDTF">2026-04-14T22:46:00Z</dcterms:modified>
</cp:coreProperties>
</file>