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5C5D5" w14:textId="77777777" w:rsidR="000C6C6D" w:rsidRDefault="000C6C6D" w:rsidP="000C6C6D">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FF34E94" w14:textId="77777777" w:rsidR="000C6C6D" w:rsidRDefault="000C6C6D" w:rsidP="000C6C6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41A4136" w14:textId="77777777" w:rsidR="000C6C6D" w:rsidRDefault="000C6C6D" w:rsidP="000C6C6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E4465FE" w14:textId="77777777" w:rsidR="000C6C6D" w:rsidRDefault="000C6C6D" w:rsidP="000C6C6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109B604" w14:textId="77777777" w:rsidR="000C6C6D" w:rsidRDefault="000C6C6D" w:rsidP="000C6C6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C986AC8" w14:textId="77777777" w:rsidR="000C6C6D" w:rsidRDefault="000C6C6D" w:rsidP="000C6C6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E453E64" w14:textId="77777777" w:rsidR="000C6C6D" w:rsidRDefault="000C6C6D" w:rsidP="000C6C6D">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517763F5" w14:textId="77777777" w:rsidR="000C6C6D" w:rsidRDefault="000C6C6D" w:rsidP="000C6C6D">
      <w:pPr>
        <w:widowControl/>
        <w:tabs>
          <w:tab w:val="left" w:pos="1436"/>
          <w:tab w:val="left" w:pos="3600"/>
        </w:tabs>
        <w:jc w:val="both"/>
        <w:rPr>
          <w:rFonts w:ascii="Arial" w:hAnsi="Arial" w:cs="Arial"/>
          <w:sz w:val="20"/>
          <w:szCs w:val="20"/>
        </w:rPr>
      </w:pPr>
    </w:p>
    <w:p w14:paraId="6C42A1D7" w14:textId="77777777" w:rsidR="000C6C6D" w:rsidRPr="00A06E84" w:rsidRDefault="000C6C6D" w:rsidP="000C6C6D">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C1401A">
        <w:rPr>
          <w:rFonts w:ascii="Arial" w:hAnsi="Arial" w:cs="Arial"/>
          <w:sz w:val="20"/>
          <w:szCs w:val="20"/>
        </w:rPr>
        <w:t xml:space="preserve"> </w:t>
      </w:r>
      <w:r>
        <w:rPr>
          <w:rFonts w:ascii="Arial" w:hAnsi="Arial" w:cs="Arial"/>
          <w:sz w:val="20"/>
          <w:szCs w:val="20"/>
          <w:u w:val="single"/>
        </w:rPr>
        <w:tab/>
      </w:r>
    </w:p>
    <w:p w14:paraId="5347AE43" w14:textId="77777777" w:rsidR="00DE7271" w:rsidRPr="00570A80" w:rsidRDefault="00DE7271">
      <w:pPr>
        <w:widowControl/>
        <w:tabs>
          <w:tab w:val="left" w:pos="1436"/>
          <w:tab w:val="left" w:pos="3600"/>
        </w:tabs>
        <w:jc w:val="both"/>
        <w:rPr>
          <w:rFonts w:ascii="Arial" w:hAnsi="Arial" w:cs="Arial"/>
          <w:sz w:val="20"/>
          <w:szCs w:val="20"/>
        </w:rPr>
      </w:pPr>
    </w:p>
    <w:p w14:paraId="7FF53599" w14:textId="77777777" w:rsidR="00DE7271" w:rsidRPr="00570A80" w:rsidRDefault="00DE727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3600"/>
        <w:jc w:val="both"/>
        <w:rPr>
          <w:rFonts w:ascii="Arial" w:hAnsi="Arial" w:cs="Arial"/>
          <w:sz w:val="20"/>
          <w:szCs w:val="20"/>
        </w:rPr>
      </w:pPr>
    </w:p>
    <w:p w14:paraId="7D16390C" w14:textId="77777777" w:rsidR="003F3386" w:rsidRPr="00570A80" w:rsidRDefault="00DE7271" w:rsidP="00CE7C1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570A80">
        <w:rPr>
          <w:rFonts w:ascii="Arial" w:hAnsi="Arial" w:cs="Arial"/>
          <w:sz w:val="20"/>
          <w:szCs w:val="20"/>
        </w:rPr>
        <w:t>WAIVER BY PERSON</w:t>
      </w:r>
      <w:r w:rsidR="003F3386" w:rsidRPr="00570A80">
        <w:rPr>
          <w:rFonts w:ascii="Arial" w:hAnsi="Arial" w:cs="Arial"/>
          <w:sz w:val="20"/>
          <w:szCs w:val="20"/>
        </w:rPr>
        <w:t>AL REPRESENTATIVE OF OBJECTIONS</w:t>
      </w:r>
    </w:p>
    <w:p w14:paraId="589774F9" w14:textId="77777777" w:rsidR="003F3386" w:rsidRPr="00570A80" w:rsidRDefault="00DE7271" w:rsidP="00CE7C1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570A80">
        <w:rPr>
          <w:rFonts w:ascii="Arial" w:hAnsi="Arial" w:cs="Arial"/>
          <w:sz w:val="20"/>
          <w:szCs w:val="20"/>
        </w:rPr>
        <w:t>TO AND NOT</w:t>
      </w:r>
      <w:r w:rsidR="003F3386" w:rsidRPr="00570A80">
        <w:rPr>
          <w:rFonts w:ascii="Arial" w:hAnsi="Arial" w:cs="Arial"/>
          <w:sz w:val="20"/>
          <w:szCs w:val="20"/>
        </w:rPr>
        <w:t>ICE AND HEARING ON PETITION FOR</w:t>
      </w:r>
    </w:p>
    <w:p w14:paraId="456F58C9" w14:textId="77777777" w:rsidR="00DE7271" w:rsidRDefault="00DE7271" w:rsidP="00CE7C1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570A80">
        <w:rPr>
          <w:rFonts w:ascii="Arial" w:hAnsi="Arial" w:cs="Arial"/>
          <w:sz w:val="20"/>
          <w:szCs w:val="20"/>
        </w:rPr>
        <w:t>DISCHARGE, FINAL REPORT AND ACCOUNTING; AND CONSENT TO DISTRIBUTION</w:t>
      </w:r>
    </w:p>
    <w:p w14:paraId="5BADF92D" w14:textId="77777777" w:rsidR="000C6C6D" w:rsidRPr="00570A80" w:rsidRDefault="000C6C6D" w:rsidP="00CE7C1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3C3D0B3D" w14:textId="77777777" w:rsidR="00DE7271" w:rsidRPr="00570A80" w:rsidRDefault="00DE7271">
      <w:pPr>
        <w:widowControl/>
        <w:tabs>
          <w:tab w:val="center" w:pos="4680"/>
          <w:tab w:val="left" w:pos="5040"/>
          <w:tab w:val="left" w:pos="5760"/>
        </w:tabs>
        <w:jc w:val="both"/>
        <w:rPr>
          <w:rFonts w:ascii="Arial" w:hAnsi="Arial" w:cs="Arial"/>
          <w:sz w:val="20"/>
          <w:szCs w:val="20"/>
        </w:rPr>
      </w:pPr>
      <w:r w:rsidRPr="00570A80">
        <w:rPr>
          <w:rFonts w:ascii="Arial" w:hAnsi="Arial" w:cs="Arial"/>
          <w:sz w:val="20"/>
          <w:szCs w:val="20"/>
        </w:rPr>
        <w:tab/>
      </w:r>
    </w:p>
    <w:p w14:paraId="0CE4FF7A" w14:textId="77777777" w:rsidR="00DE7271" w:rsidRPr="00570A80" w:rsidRDefault="00DE7271">
      <w:pPr>
        <w:widowControl/>
        <w:tabs>
          <w:tab w:val="right" w:pos="9360"/>
        </w:tabs>
        <w:spacing w:line="480" w:lineRule="auto"/>
        <w:ind w:firstLine="720"/>
        <w:jc w:val="both"/>
        <w:rPr>
          <w:rFonts w:ascii="Arial" w:hAnsi="Arial" w:cs="Arial"/>
          <w:sz w:val="20"/>
          <w:szCs w:val="20"/>
        </w:rPr>
      </w:pPr>
      <w:r w:rsidRPr="00570A80">
        <w:rPr>
          <w:rFonts w:ascii="Arial" w:hAnsi="Arial" w:cs="Arial"/>
          <w:sz w:val="20"/>
          <w:szCs w:val="20"/>
        </w:rPr>
        <w:t>The undersigned,</w:t>
      </w:r>
      <w:r w:rsidRPr="00570A80">
        <w:rPr>
          <w:rFonts w:ascii="Arial" w:hAnsi="Arial" w:cs="Arial"/>
          <w:sz w:val="20"/>
          <w:szCs w:val="20"/>
          <w:u w:val="single"/>
        </w:rPr>
        <w:tab/>
      </w:r>
      <w:r w:rsidRPr="00570A80">
        <w:rPr>
          <w:rFonts w:ascii="Arial" w:hAnsi="Arial" w:cs="Arial"/>
          <w:sz w:val="20"/>
          <w:szCs w:val="20"/>
        </w:rPr>
        <w:t>,</w:t>
      </w:r>
    </w:p>
    <w:p w14:paraId="48299667" w14:textId="77777777" w:rsidR="00DE7271" w:rsidRPr="00570A80" w:rsidRDefault="00DE7271">
      <w:pPr>
        <w:widowControl/>
        <w:tabs>
          <w:tab w:val="right" w:pos="9360"/>
        </w:tabs>
        <w:spacing w:line="480" w:lineRule="auto"/>
        <w:jc w:val="both"/>
        <w:rPr>
          <w:rFonts w:ascii="Arial" w:hAnsi="Arial" w:cs="Arial"/>
          <w:sz w:val="20"/>
          <w:szCs w:val="20"/>
        </w:rPr>
      </w:pPr>
      <w:r w:rsidRPr="00570A80">
        <w:rPr>
          <w:rFonts w:ascii="Arial" w:hAnsi="Arial" w:cs="Arial"/>
          <w:sz w:val="20"/>
          <w:szCs w:val="20"/>
        </w:rPr>
        <w:t xml:space="preserve">as Personal Representative of the estate of </w:t>
      </w:r>
      <w:r w:rsidRPr="00570A80">
        <w:rPr>
          <w:rFonts w:ascii="Arial" w:hAnsi="Arial" w:cs="Arial"/>
          <w:sz w:val="20"/>
          <w:szCs w:val="20"/>
          <w:u w:val="single"/>
        </w:rPr>
        <w:tab/>
      </w:r>
      <w:r w:rsidRPr="00570A80">
        <w:rPr>
          <w:rFonts w:ascii="Arial" w:hAnsi="Arial" w:cs="Arial"/>
          <w:sz w:val="20"/>
          <w:szCs w:val="20"/>
        </w:rPr>
        <w:t>,</w:t>
      </w:r>
    </w:p>
    <w:p w14:paraId="7E7BD843" w14:textId="77777777" w:rsidR="00DE7271" w:rsidRPr="00570A80" w:rsidRDefault="00DE7271">
      <w:pPr>
        <w:widowControl/>
        <w:tabs>
          <w:tab w:val="right" w:pos="9360"/>
        </w:tabs>
        <w:spacing w:line="480" w:lineRule="auto"/>
        <w:jc w:val="both"/>
        <w:rPr>
          <w:rFonts w:ascii="Arial" w:hAnsi="Arial" w:cs="Arial"/>
          <w:sz w:val="20"/>
          <w:szCs w:val="20"/>
        </w:rPr>
      </w:pPr>
      <w:r w:rsidRPr="00570A80">
        <w:rPr>
          <w:rFonts w:ascii="Arial" w:hAnsi="Arial" w:cs="Arial"/>
          <w:sz w:val="20"/>
          <w:szCs w:val="20"/>
        </w:rPr>
        <w:t xml:space="preserve">deceased, hereby acknowledges receipt of copies of the Petition for Discharge and of the Final Report and Accounting by </w:t>
      </w:r>
      <w:r w:rsidRPr="00570A80">
        <w:rPr>
          <w:rFonts w:ascii="Arial" w:hAnsi="Arial" w:cs="Arial"/>
          <w:sz w:val="20"/>
          <w:szCs w:val="20"/>
          <w:u w:val="single"/>
        </w:rPr>
        <w:tab/>
      </w:r>
      <w:r w:rsidRPr="00570A80">
        <w:rPr>
          <w:rFonts w:ascii="Arial" w:hAnsi="Arial" w:cs="Arial"/>
          <w:sz w:val="20"/>
          <w:szCs w:val="20"/>
        </w:rPr>
        <w:t>,</w:t>
      </w:r>
    </w:p>
    <w:p w14:paraId="7024834A" w14:textId="77777777" w:rsidR="00DE7271" w:rsidRPr="00570A80" w:rsidRDefault="00DE7271">
      <w:pPr>
        <w:widowControl/>
        <w:tabs>
          <w:tab w:val="right" w:pos="9360"/>
        </w:tabs>
        <w:spacing w:line="480" w:lineRule="auto"/>
        <w:jc w:val="both"/>
        <w:rPr>
          <w:rFonts w:ascii="Arial" w:hAnsi="Arial" w:cs="Arial"/>
          <w:sz w:val="20"/>
          <w:szCs w:val="20"/>
        </w:rPr>
      </w:pPr>
      <w:r w:rsidRPr="00570A80">
        <w:rPr>
          <w:rFonts w:ascii="Arial" w:hAnsi="Arial" w:cs="Arial"/>
          <w:sz w:val="20"/>
          <w:szCs w:val="20"/>
        </w:rPr>
        <w:t xml:space="preserve">as guardian of </w:t>
      </w:r>
      <w:r w:rsidRPr="00570A80">
        <w:rPr>
          <w:rFonts w:ascii="Arial" w:hAnsi="Arial" w:cs="Arial"/>
          <w:sz w:val="20"/>
          <w:szCs w:val="20"/>
          <w:u w:val="single"/>
        </w:rPr>
        <w:tab/>
      </w:r>
    </w:p>
    <w:p w14:paraId="43CD9EF3" w14:textId="77777777" w:rsidR="00DE7271" w:rsidRPr="00570A80" w:rsidRDefault="00DE727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570A80">
        <w:rPr>
          <w:rFonts w:ascii="Arial" w:hAnsi="Arial" w:cs="Arial"/>
          <w:sz w:val="20"/>
          <w:szCs w:val="20"/>
        </w:rPr>
        <w:t>(the Ward), waives service of all objections to and notice and hearing on the Petition for Discharge and the Final Report and Accounting, and consents to the disbursements and distributions proposed in the Petition for Discharge and the Final Report without notice, hearing or waiting period and without further accounting.</w:t>
      </w:r>
    </w:p>
    <w:p w14:paraId="4257ADDD" w14:textId="77777777" w:rsidR="00DE7271" w:rsidRPr="00570A80" w:rsidRDefault="00B738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A96D44">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38B5CC1B" w14:textId="77777777" w:rsidR="00DE7271" w:rsidRPr="00570A80" w:rsidRDefault="00DE727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163F2F6" w14:textId="77777777" w:rsidR="00DE7271" w:rsidRPr="00570A80" w:rsidRDefault="00DE7271">
      <w:pPr>
        <w:widowControl/>
        <w:tabs>
          <w:tab w:val="left" w:pos="-1440"/>
          <w:tab w:val="left" w:pos="-720"/>
          <w:tab w:val="left" w:pos="4752"/>
        </w:tabs>
        <w:ind w:hanging="1080"/>
        <w:jc w:val="both"/>
        <w:rPr>
          <w:rFonts w:ascii="Arial" w:hAnsi="Arial" w:cs="Arial"/>
          <w:sz w:val="20"/>
          <w:szCs w:val="20"/>
        </w:rPr>
      </w:pPr>
      <w:r w:rsidRPr="00570A80">
        <w:rPr>
          <w:rFonts w:ascii="Arial" w:hAnsi="Arial" w:cs="Arial"/>
          <w:sz w:val="20"/>
          <w:szCs w:val="20"/>
        </w:rPr>
        <w:t xml:space="preserve">                                                                                 </w:t>
      </w:r>
      <w:r w:rsidR="00CE7C1A" w:rsidRPr="00570A80">
        <w:rPr>
          <w:rFonts w:ascii="Arial" w:hAnsi="Arial" w:cs="Arial"/>
          <w:sz w:val="20"/>
          <w:szCs w:val="20"/>
        </w:rPr>
        <w:t xml:space="preserve">                   </w:t>
      </w:r>
      <w:r w:rsidR="00CE7C1A" w:rsidRPr="00570A80">
        <w:rPr>
          <w:rFonts w:ascii="Arial" w:hAnsi="Arial" w:cs="Arial"/>
          <w:sz w:val="20"/>
          <w:szCs w:val="20"/>
          <w:u w:val="single"/>
        </w:rPr>
        <w:tab/>
      </w:r>
      <w:r w:rsidR="00CE7C1A" w:rsidRPr="00570A80">
        <w:rPr>
          <w:rFonts w:ascii="Arial" w:hAnsi="Arial" w:cs="Arial"/>
          <w:sz w:val="20"/>
          <w:szCs w:val="20"/>
          <w:u w:val="single"/>
        </w:rPr>
        <w:tab/>
      </w:r>
      <w:r w:rsidR="00CE7C1A" w:rsidRPr="00570A80">
        <w:rPr>
          <w:rFonts w:ascii="Arial" w:hAnsi="Arial" w:cs="Arial"/>
          <w:sz w:val="20"/>
          <w:szCs w:val="20"/>
          <w:u w:val="single"/>
        </w:rPr>
        <w:tab/>
      </w:r>
      <w:r w:rsidR="00CE7C1A" w:rsidRPr="00570A80">
        <w:rPr>
          <w:rFonts w:ascii="Arial" w:hAnsi="Arial" w:cs="Arial"/>
          <w:sz w:val="20"/>
          <w:szCs w:val="20"/>
          <w:u w:val="single"/>
        </w:rPr>
        <w:tab/>
      </w:r>
      <w:r w:rsidR="00CE7C1A" w:rsidRPr="00570A80">
        <w:rPr>
          <w:rFonts w:ascii="Arial" w:hAnsi="Arial" w:cs="Arial"/>
          <w:sz w:val="20"/>
          <w:szCs w:val="20"/>
          <w:u w:val="single"/>
        </w:rPr>
        <w:tab/>
      </w:r>
      <w:r w:rsidR="00CE7C1A" w:rsidRPr="00570A80">
        <w:rPr>
          <w:rFonts w:ascii="Arial" w:hAnsi="Arial" w:cs="Arial"/>
          <w:sz w:val="20"/>
          <w:szCs w:val="20"/>
          <w:u w:val="single"/>
        </w:rPr>
        <w:tab/>
      </w:r>
      <w:r w:rsidR="00CE7C1A" w:rsidRPr="00570A80">
        <w:rPr>
          <w:rFonts w:ascii="Arial" w:hAnsi="Arial" w:cs="Arial"/>
          <w:sz w:val="20"/>
          <w:szCs w:val="20"/>
          <w:u w:val="single"/>
        </w:rPr>
        <w:tab/>
      </w:r>
      <w:r w:rsidR="00CE7C1A" w:rsidRPr="00570A80">
        <w:rPr>
          <w:rFonts w:ascii="Arial" w:hAnsi="Arial" w:cs="Arial"/>
          <w:sz w:val="20"/>
          <w:szCs w:val="20"/>
          <w:u w:val="single"/>
        </w:rPr>
        <w:tab/>
      </w:r>
      <w:r w:rsidR="00CE7C1A" w:rsidRPr="00570A80">
        <w:rPr>
          <w:rFonts w:ascii="Arial" w:hAnsi="Arial" w:cs="Arial"/>
          <w:sz w:val="20"/>
          <w:szCs w:val="20"/>
        </w:rPr>
        <w:tab/>
      </w:r>
      <w:r w:rsidR="00CE7C1A" w:rsidRPr="00570A80">
        <w:rPr>
          <w:rFonts w:ascii="Arial" w:hAnsi="Arial" w:cs="Arial"/>
          <w:sz w:val="20"/>
          <w:szCs w:val="20"/>
        </w:rPr>
        <w:tab/>
      </w:r>
      <w:r w:rsidR="00CE7C1A" w:rsidRPr="00570A80">
        <w:rPr>
          <w:rFonts w:ascii="Arial" w:hAnsi="Arial" w:cs="Arial"/>
          <w:sz w:val="20"/>
          <w:szCs w:val="20"/>
        </w:rPr>
        <w:tab/>
      </w:r>
      <w:r w:rsidR="00CE7C1A" w:rsidRPr="00570A80">
        <w:rPr>
          <w:rFonts w:ascii="Arial" w:hAnsi="Arial" w:cs="Arial"/>
          <w:sz w:val="20"/>
          <w:szCs w:val="20"/>
        </w:rPr>
        <w:tab/>
      </w:r>
      <w:r w:rsidR="00CE7C1A" w:rsidRPr="00570A80">
        <w:rPr>
          <w:rFonts w:ascii="Arial" w:hAnsi="Arial" w:cs="Arial"/>
          <w:sz w:val="20"/>
          <w:szCs w:val="20"/>
        </w:rPr>
        <w:tab/>
      </w:r>
      <w:r w:rsidR="00CE7C1A" w:rsidRPr="00570A80">
        <w:rPr>
          <w:rFonts w:ascii="Arial" w:hAnsi="Arial" w:cs="Arial"/>
          <w:sz w:val="20"/>
          <w:szCs w:val="20"/>
        </w:rPr>
        <w:tab/>
      </w:r>
      <w:r w:rsidR="00CE7C1A" w:rsidRPr="00570A80">
        <w:rPr>
          <w:rFonts w:ascii="Arial" w:hAnsi="Arial" w:cs="Arial"/>
          <w:sz w:val="20"/>
          <w:szCs w:val="20"/>
        </w:rPr>
        <w:tab/>
      </w:r>
      <w:r w:rsidR="00CE7C1A" w:rsidRPr="00570A80">
        <w:rPr>
          <w:rFonts w:ascii="Arial" w:hAnsi="Arial" w:cs="Arial"/>
          <w:sz w:val="20"/>
          <w:szCs w:val="20"/>
        </w:rPr>
        <w:tab/>
      </w:r>
    </w:p>
    <w:p w14:paraId="626CA853" w14:textId="77777777" w:rsidR="00267CDC" w:rsidRPr="00570A80" w:rsidRDefault="00CE7C1A" w:rsidP="00CE7C1A">
      <w:pPr>
        <w:widowControl/>
        <w:tabs>
          <w:tab w:val="left" w:pos="-1440"/>
          <w:tab w:val="left" w:pos="-720"/>
          <w:tab w:val="left" w:pos="4752"/>
        </w:tabs>
        <w:jc w:val="both"/>
        <w:rPr>
          <w:rFonts w:ascii="Arial" w:hAnsi="Arial" w:cs="Arial"/>
          <w:sz w:val="20"/>
          <w:szCs w:val="20"/>
        </w:rPr>
      </w:pPr>
      <w:r w:rsidRPr="00570A80">
        <w:rPr>
          <w:rFonts w:ascii="Arial" w:hAnsi="Arial" w:cs="Arial"/>
          <w:sz w:val="20"/>
          <w:szCs w:val="20"/>
        </w:rPr>
        <w:tab/>
      </w:r>
    </w:p>
    <w:p w14:paraId="7D8253A3" w14:textId="77777777" w:rsidR="00DE7271" w:rsidRPr="00570A80" w:rsidRDefault="00267CDC" w:rsidP="00CE7C1A">
      <w:pPr>
        <w:widowControl/>
        <w:tabs>
          <w:tab w:val="left" w:pos="-1440"/>
          <w:tab w:val="left" w:pos="-720"/>
          <w:tab w:val="left" w:pos="4752"/>
        </w:tabs>
        <w:jc w:val="both"/>
        <w:rPr>
          <w:rFonts w:ascii="Arial" w:hAnsi="Arial" w:cs="Arial"/>
          <w:sz w:val="20"/>
          <w:szCs w:val="20"/>
        </w:rPr>
      </w:pPr>
      <w:r w:rsidRPr="00570A80">
        <w:rPr>
          <w:rFonts w:ascii="Arial" w:hAnsi="Arial" w:cs="Arial"/>
          <w:sz w:val="20"/>
          <w:szCs w:val="20"/>
        </w:rPr>
        <w:tab/>
      </w:r>
      <w:r w:rsidRPr="00570A80">
        <w:rPr>
          <w:rFonts w:ascii="Arial" w:hAnsi="Arial" w:cs="Arial"/>
          <w:sz w:val="20"/>
          <w:szCs w:val="20"/>
        </w:rPr>
        <w:tab/>
      </w:r>
      <w:r w:rsidR="00DE7271" w:rsidRPr="00570A80">
        <w:rPr>
          <w:rFonts w:ascii="Arial" w:hAnsi="Arial" w:cs="Arial"/>
          <w:sz w:val="20"/>
          <w:szCs w:val="20"/>
        </w:rPr>
        <w:t>As Personal Representative of the Estate of</w:t>
      </w:r>
    </w:p>
    <w:p w14:paraId="0BCF8C1B" w14:textId="77777777" w:rsidR="00DE7271" w:rsidRPr="00570A80" w:rsidRDefault="00DE7271">
      <w:pPr>
        <w:widowControl/>
        <w:tabs>
          <w:tab w:val="left" w:pos="-1440"/>
          <w:tab w:val="left" w:pos="-720"/>
          <w:tab w:val="left" w:pos="4752"/>
        </w:tabs>
        <w:jc w:val="both"/>
        <w:rPr>
          <w:rFonts w:ascii="Arial" w:hAnsi="Arial" w:cs="Arial"/>
          <w:sz w:val="20"/>
          <w:szCs w:val="20"/>
        </w:rPr>
      </w:pPr>
    </w:p>
    <w:p w14:paraId="343E8CE6" w14:textId="77777777" w:rsidR="00DE7271" w:rsidRPr="00570A80" w:rsidRDefault="00DE7271">
      <w:pPr>
        <w:widowControl/>
        <w:tabs>
          <w:tab w:val="right" w:pos="9360"/>
        </w:tabs>
        <w:ind w:firstLine="4752"/>
        <w:jc w:val="both"/>
        <w:rPr>
          <w:rFonts w:ascii="Arial" w:hAnsi="Arial" w:cs="Arial"/>
          <w:sz w:val="20"/>
          <w:szCs w:val="20"/>
        </w:rPr>
      </w:pPr>
      <w:r w:rsidRPr="00570A80">
        <w:rPr>
          <w:rFonts w:ascii="Arial" w:hAnsi="Arial" w:cs="Arial"/>
          <w:sz w:val="20"/>
          <w:szCs w:val="20"/>
          <w:u w:val="single"/>
        </w:rPr>
        <w:tab/>
      </w:r>
    </w:p>
    <w:p w14:paraId="5EB02A05" w14:textId="77777777" w:rsidR="00DE7271" w:rsidRPr="00570A80" w:rsidRDefault="00DE7271">
      <w:pPr>
        <w:widowControl/>
        <w:tabs>
          <w:tab w:val="left" w:pos="-1440"/>
          <w:tab w:val="left" w:pos="-720"/>
          <w:tab w:val="left" w:pos="4752"/>
        </w:tabs>
        <w:jc w:val="both"/>
        <w:rPr>
          <w:rFonts w:ascii="Arial" w:hAnsi="Arial" w:cs="Arial"/>
          <w:sz w:val="20"/>
          <w:szCs w:val="20"/>
        </w:rPr>
      </w:pPr>
    </w:p>
    <w:p w14:paraId="2748F32F" w14:textId="77777777" w:rsidR="00DE7271" w:rsidRPr="00570A80" w:rsidRDefault="00DE7271">
      <w:pPr>
        <w:widowControl/>
        <w:tabs>
          <w:tab w:val="left" w:pos="-1440"/>
          <w:tab w:val="left" w:pos="-720"/>
          <w:tab w:val="left" w:pos="4752"/>
        </w:tabs>
        <w:jc w:val="right"/>
        <w:rPr>
          <w:rFonts w:ascii="Arial" w:hAnsi="Arial" w:cs="Arial"/>
          <w:sz w:val="20"/>
          <w:szCs w:val="20"/>
        </w:rPr>
      </w:pPr>
      <w:r w:rsidRPr="00570A80">
        <w:rPr>
          <w:rFonts w:ascii="Arial" w:hAnsi="Arial" w:cs="Arial"/>
          <w:sz w:val="20"/>
          <w:szCs w:val="20"/>
        </w:rPr>
        <w:t xml:space="preserve">                  Deceased</w:t>
      </w:r>
    </w:p>
    <w:p w14:paraId="34A62519" w14:textId="77777777" w:rsidR="00DE7271" w:rsidRPr="00570A80" w:rsidRDefault="00DE7271">
      <w:pPr>
        <w:widowControl/>
        <w:tabs>
          <w:tab w:val="left" w:pos="-1440"/>
          <w:tab w:val="left" w:pos="-720"/>
          <w:tab w:val="left" w:pos="4752"/>
        </w:tabs>
        <w:jc w:val="right"/>
        <w:rPr>
          <w:rFonts w:ascii="Arial" w:hAnsi="Arial" w:cs="Arial"/>
          <w:sz w:val="20"/>
          <w:szCs w:val="20"/>
        </w:rPr>
      </w:pPr>
    </w:p>
    <w:p w14:paraId="64E9ED72" w14:textId="77777777" w:rsidR="00DE7271" w:rsidRPr="00570A80" w:rsidRDefault="00DE7271">
      <w:pPr>
        <w:widowControl/>
        <w:tabs>
          <w:tab w:val="left" w:pos="-1440"/>
          <w:tab w:val="left" w:pos="-720"/>
          <w:tab w:val="left" w:pos="4752"/>
        </w:tabs>
        <w:jc w:val="right"/>
        <w:rPr>
          <w:rFonts w:ascii="Arial" w:hAnsi="Arial" w:cs="Arial"/>
          <w:sz w:val="20"/>
          <w:szCs w:val="20"/>
        </w:rPr>
      </w:pPr>
    </w:p>
    <w:p w14:paraId="7D47258C" w14:textId="77777777" w:rsidR="00DE7271" w:rsidRPr="00570A80" w:rsidRDefault="00DE7271">
      <w:pPr>
        <w:widowControl/>
        <w:tabs>
          <w:tab w:val="left" w:pos="-1440"/>
          <w:tab w:val="left" w:pos="-720"/>
          <w:tab w:val="left" w:pos="4752"/>
        </w:tabs>
        <w:jc w:val="right"/>
        <w:rPr>
          <w:rFonts w:ascii="Arial" w:hAnsi="Arial" w:cs="Arial"/>
          <w:sz w:val="20"/>
          <w:szCs w:val="20"/>
        </w:rPr>
      </w:pPr>
      <w:r w:rsidRPr="00570A80">
        <w:rPr>
          <w:rFonts w:ascii="Arial" w:hAnsi="Arial" w:cs="Arial"/>
          <w:sz w:val="17"/>
          <w:szCs w:val="17"/>
        </w:rPr>
        <w:t>[Print or Type Names Under All Signature Lines]</w:t>
      </w:r>
    </w:p>
    <w:sectPr w:rsidR="00DE7271" w:rsidRPr="00570A80" w:rsidSect="002F5A16">
      <w:footerReference w:type="default" r:id="rId6"/>
      <w:pgSz w:w="12240" w:h="15840"/>
      <w:pgMar w:top="1440" w:right="1440" w:bottom="360" w:left="1440" w:header="1440" w:footer="19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8481E" w14:textId="77777777" w:rsidR="00C577D5" w:rsidRDefault="00C577D5" w:rsidP="005072BB">
      <w:r>
        <w:separator/>
      </w:r>
    </w:p>
  </w:endnote>
  <w:endnote w:type="continuationSeparator" w:id="0">
    <w:p w14:paraId="516D24CB" w14:textId="77777777" w:rsidR="00C577D5" w:rsidRDefault="00C577D5" w:rsidP="00507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4EB4" w14:textId="77777777" w:rsidR="00DE7271" w:rsidRPr="00CA6A4E" w:rsidRDefault="00DE7271">
    <w:pPr>
      <w:spacing w:line="240" w:lineRule="exact"/>
      <w:rPr>
        <w:sz w:val="19"/>
        <w:szCs w:val="19"/>
      </w:rPr>
    </w:pPr>
  </w:p>
  <w:p w14:paraId="10C0FF93" w14:textId="77777777" w:rsidR="00DE7271" w:rsidRPr="00CA6A4E" w:rsidRDefault="00DE727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CA6A4E">
      <w:rPr>
        <w:rFonts w:ascii="Arial" w:hAnsi="Arial" w:cs="Arial"/>
        <w:sz w:val="19"/>
        <w:szCs w:val="19"/>
      </w:rPr>
      <w:t>Bar Form No. G-6.031</w:t>
    </w:r>
  </w:p>
  <w:p w14:paraId="57195603" w14:textId="77777777" w:rsidR="00DE7271" w:rsidRPr="00CA6A4E" w:rsidRDefault="005E3BE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E7271" w:rsidRPr="00CA6A4E">
      <w:rPr>
        <w:rFonts w:ascii="Arial" w:hAnsi="Arial" w:cs="Arial"/>
        <w:sz w:val="19"/>
        <w:szCs w:val="19"/>
      </w:rPr>
      <w:t xml:space="preserve"> Florida Lawyers Support Services, Inc.</w:t>
    </w:r>
  </w:p>
  <w:p w14:paraId="02058B7F" w14:textId="77777777" w:rsidR="00CA6A4E" w:rsidRDefault="008A1086" w:rsidP="00C46E3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36092C">
      <w:rPr>
        <w:rFonts w:ascii="Arial" w:hAnsi="Arial" w:cs="Arial"/>
        <w:sz w:val="19"/>
        <w:szCs w:val="19"/>
      </w:rPr>
      <w:t>5</w:t>
    </w:r>
  </w:p>
  <w:p w14:paraId="29C52D34" w14:textId="77777777" w:rsidR="008D42B2" w:rsidRPr="00C46E37" w:rsidRDefault="008D42B2" w:rsidP="00C46E3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33A14" w14:textId="77777777" w:rsidR="00C577D5" w:rsidRDefault="00C577D5" w:rsidP="005072BB">
      <w:r>
        <w:separator/>
      </w:r>
    </w:p>
  </w:footnote>
  <w:footnote w:type="continuationSeparator" w:id="0">
    <w:p w14:paraId="2C179BF7" w14:textId="77777777" w:rsidR="00C577D5" w:rsidRDefault="00C577D5" w:rsidP="005072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7271"/>
    <w:rsid w:val="000C6C6D"/>
    <w:rsid w:val="00177F2B"/>
    <w:rsid w:val="002577C8"/>
    <w:rsid w:val="00267CDC"/>
    <w:rsid w:val="002E446D"/>
    <w:rsid w:val="002F5A16"/>
    <w:rsid w:val="00331958"/>
    <w:rsid w:val="0036092C"/>
    <w:rsid w:val="003762D2"/>
    <w:rsid w:val="003F3386"/>
    <w:rsid w:val="00402C1A"/>
    <w:rsid w:val="00413FF8"/>
    <w:rsid w:val="00441A5F"/>
    <w:rsid w:val="004906AA"/>
    <w:rsid w:val="004A246A"/>
    <w:rsid w:val="004C2A3D"/>
    <w:rsid w:val="004D7BBE"/>
    <w:rsid w:val="004F38DF"/>
    <w:rsid w:val="005004C2"/>
    <w:rsid w:val="005072BB"/>
    <w:rsid w:val="00535480"/>
    <w:rsid w:val="00570A80"/>
    <w:rsid w:val="0058300F"/>
    <w:rsid w:val="00597EC3"/>
    <w:rsid w:val="005C1DA0"/>
    <w:rsid w:val="005E3BE3"/>
    <w:rsid w:val="006C798D"/>
    <w:rsid w:val="006D44DD"/>
    <w:rsid w:val="007038C9"/>
    <w:rsid w:val="00747C22"/>
    <w:rsid w:val="007D6039"/>
    <w:rsid w:val="007D739A"/>
    <w:rsid w:val="007F3C90"/>
    <w:rsid w:val="00866C82"/>
    <w:rsid w:val="008A1086"/>
    <w:rsid w:val="008D4256"/>
    <w:rsid w:val="008D42B2"/>
    <w:rsid w:val="009B3164"/>
    <w:rsid w:val="009E5B63"/>
    <w:rsid w:val="00A5057D"/>
    <w:rsid w:val="00A96D44"/>
    <w:rsid w:val="00B15542"/>
    <w:rsid w:val="00B73847"/>
    <w:rsid w:val="00BC1B04"/>
    <w:rsid w:val="00C1401A"/>
    <w:rsid w:val="00C1767A"/>
    <w:rsid w:val="00C41446"/>
    <w:rsid w:val="00C46E37"/>
    <w:rsid w:val="00C577D5"/>
    <w:rsid w:val="00CA6A4E"/>
    <w:rsid w:val="00CB763E"/>
    <w:rsid w:val="00CE3707"/>
    <w:rsid w:val="00CE7C1A"/>
    <w:rsid w:val="00D306E9"/>
    <w:rsid w:val="00D8537A"/>
    <w:rsid w:val="00DC64B1"/>
    <w:rsid w:val="00DE7271"/>
    <w:rsid w:val="00DF4DA4"/>
    <w:rsid w:val="00E242FA"/>
    <w:rsid w:val="00E27721"/>
    <w:rsid w:val="00E9621A"/>
    <w:rsid w:val="00F01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B08B943"/>
  <w15:chartTrackingRefBased/>
  <w15:docId w15:val="{B1F7D844-0713-C444-8599-AF1887B5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5C1DA0"/>
    <w:pPr>
      <w:tabs>
        <w:tab w:val="center" w:pos="4320"/>
        <w:tab w:val="right" w:pos="8640"/>
      </w:tabs>
    </w:pPr>
  </w:style>
  <w:style w:type="paragraph" w:styleId="Footer">
    <w:name w:val="footer"/>
    <w:basedOn w:val="Normal"/>
    <w:rsid w:val="005C1DA0"/>
    <w:pPr>
      <w:tabs>
        <w:tab w:val="center" w:pos="4320"/>
        <w:tab w:val="right" w:pos="8640"/>
      </w:tabs>
    </w:pPr>
  </w:style>
  <w:style w:type="paragraph" w:styleId="BalloonText">
    <w:name w:val="Balloon Text"/>
    <w:basedOn w:val="Normal"/>
    <w:link w:val="BalloonTextChar"/>
    <w:rsid w:val="00B15542"/>
    <w:rPr>
      <w:rFonts w:ascii="Tahoma" w:hAnsi="Tahoma" w:cs="Tahoma"/>
      <w:sz w:val="16"/>
      <w:szCs w:val="16"/>
    </w:rPr>
  </w:style>
  <w:style w:type="character" w:customStyle="1" w:styleId="BalloonTextChar">
    <w:name w:val="Balloon Text Char"/>
    <w:link w:val="BalloonText"/>
    <w:rsid w:val="00B155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2024-12-01T17:26:00Z</cp:lastPrinted>
  <dcterms:created xsi:type="dcterms:W3CDTF">2026-04-14T22:46:00Z</dcterms:created>
  <dcterms:modified xsi:type="dcterms:W3CDTF">2026-04-14T22:46:00Z</dcterms:modified>
</cp:coreProperties>
</file>