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9678" w14:textId="77777777" w:rsidR="000260EF" w:rsidRDefault="000260EF" w:rsidP="000260E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5CF342A6" w14:textId="77777777" w:rsidR="000260EF" w:rsidRPr="00C42457" w:rsidRDefault="000260EF" w:rsidP="000260E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7B50B7F6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2AE5A84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55D3676C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2A338289" w14:textId="77777777" w:rsidR="000260EF" w:rsidRPr="009E0AFB" w:rsidRDefault="000260EF" w:rsidP="000260EF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1523959E" w14:textId="77777777" w:rsidR="000260EF" w:rsidRPr="00C42457" w:rsidRDefault="000260EF" w:rsidP="000260E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2F8BB1" w14:textId="77777777" w:rsidR="000260EF" w:rsidRPr="009E0AFB" w:rsidRDefault="000260EF" w:rsidP="000260EF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680ECF1A" w14:textId="77777777" w:rsidR="00FC459D" w:rsidRPr="00FA32D1" w:rsidRDefault="00FC459D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Deceased.</w:t>
      </w:r>
    </w:p>
    <w:p w14:paraId="1B2C156E" w14:textId="77777777" w:rsidR="00EF0B95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053ECF8B" w14:textId="77777777" w:rsidR="0031217B" w:rsidRPr="007F6150" w:rsidRDefault="0031217B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10"/>
          <w:szCs w:val="10"/>
        </w:rPr>
      </w:pPr>
    </w:p>
    <w:p w14:paraId="55ACABE9" w14:textId="77777777" w:rsidR="00FC459D" w:rsidRDefault="00FC459D" w:rsidP="00EF0B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ORDER ADMITTING WILL TO PROBATE</w:t>
      </w:r>
    </w:p>
    <w:p w14:paraId="5C4BEE1F" w14:textId="77777777" w:rsidR="00FC459D" w:rsidRDefault="00EF0B95" w:rsidP="008E67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(summary administration)</w:t>
      </w:r>
    </w:p>
    <w:p w14:paraId="67FB0B5A" w14:textId="77777777" w:rsidR="00EF0B95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4EF71B6" w14:textId="77777777" w:rsidR="00EF0B95" w:rsidRPr="00FA32D1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0EA09D1" w14:textId="77777777" w:rsidR="00FC459D" w:rsidRPr="00FA32D1" w:rsidRDefault="00FC459D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The writing presented to this court as the last will o</w:t>
      </w:r>
      <w:r w:rsidR="00550ACF">
        <w:rPr>
          <w:rFonts w:ascii="Arial" w:hAnsi="Arial" w:cs="Arial"/>
          <w:sz w:val="20"/>
          <w:szCs w:val="20"/>
        </w:rPr>
        <w:t xml:space="preserve">f </w:t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  <w:t>___________________________________,</w:t>
      </w:r>
      <w:r w:rsidRPr="00FA32D1">
        <w:rPr>
          <w:rFonts w:ascii="Arial" w:hAnsi="Arial" w:cs="Arial"/>
          <w:sz w:val="20"/>
          <w:szCs w:val="20"/>
        </w:rPr>
        <w:t xml:space="preserve"> deceased, having been established by the oath of </w:t>
      </w:r>
      <w:r w:rsidRPr="00FA32D1">
        <w:rPr>
          <w:rFonts w:ascii="Arial" w:hAnsi="Arial" w:cs="Arial"/>
          <w:sz w:val="20"/>
          <w:szCs w:val="20"/>
          <w:u w:val="single"/>
        </w:rPr>
        <w:t>{oath_witness}</w:t>
      </w:r>
      <w:r w:rsidR="00550ACF">
        <w:rPr>
          <w:rFonts w:ascii="Arial" w:hAnsi="Arial" w:cs="Arial"/>
          <w:sz w:val="20"/>
          <w:szCs w:val="20"/>
          <w:u w:val="single"/>
        </w:rPr>
      </w:r>
      <w:r w:rsidRPr="00FA32D1">
        <w:rPr>
          <w:rFonts w:ascii="Arial" w:hAnsi="Arial" w:cs="Arial"/>
          <w:sz w:val="20"/>
          <w:szCs w:val="20"/>
          <w:u w:val="single"/>
        </w:rPr>
      </w:r>
      <w:r w:rsidRPr="00FA32D1">
        <w:rPr>
          <w:rFonts w:ascii="Arial" w:hAnsi="Arial" w:cs="Arial"/>
          <w:sz w:val="20"/>
          <w:szCs w:val="20"/>
        </w:rPr>
        <w:t xml:space="preserve">, a subscribing and attesting witness, as being the last will of the decedent, and no objection having been made to its probate, and the court finding that the decedent died on  </w:t>
      </w:r>
      <w:r w:rsidRPr="00FA32D1">
        <w:rPr>
          <w:rFonts w:ascii="Arial" w:hAnsi="Arial" w:cs="Arial"/>
          <w:sz w:val="20"/>
          <w:szCs w:val="20"/>
          <w:u w:val="single"/>
        </w:rPr>
        <w:t>{decedent_full_name}</w:t>
      </w:r>
      <w:r w:rsidRPr="00FA32D1">
        <w:rPr>
          <w:rFonts w:ascii="Arial" w:hAnsi="Arial" w:cs="Arial"/>
          <w:sz w:val="20"/>
          <w:szCs w:val="20"/>
        </w:rPr>
        <w:t xml:space="preserve">,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FA32D1">
        <w:rPr>
          <w:rFonts w:ascii="Arial" w:hAnsi="Arial" w:cs="Arial"/>
          <w:sz w:val="20"/>
          <w:szCs w:val="20"/>
        </w:rPr>
        <w:t>, it is</w:t>
      </w:r>
    </w:p>
    <w:p w14:paraId="7D876153" w14:textId="77777777" w:rsidR="003D34BA" w:rsidRPr="00FA32D1" w:rsidRDefault="00FC459D" w:rsidP="0095048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ADJUDGED that the will dated  </w:t>
      </w:r>
      <w:r w:rsidRPr="00FA32D1">
        <w:rPr>
          <w:rFonts w:ascii="Arial" w:hAnsi="Arial" w:cs="Arial"/>
          <w:sz w:val="20"/>
          <w:szCs w:val="20"/>
          <w:u w:val="single"/>
        </w:rPr>
        <w:t>{will_date}</w:t>
      </w:r>
      <w:r w:rsidR="002C16E2" w:rsidRPr="00FA32D1">
        <w:rPr>
          <w:rFonts w:ascii="Arial" w:hAnsi="Arial" w:cs="Arial"/>
          <w:sz w:val="20"/>
          <w:szCs w:val="20"/>
        </w:rPr>
        <w:t>,</w:t>
      </w:r>
      <w:r w:rsidRPr="00FA32D1">
        <w:rPr>
          <w:rFonts w:ascii="Arial" w:hAnsi="Arial" w:cs="Arial"/>
          <w:sz w:val="20"/>
          <w:szCs w:val="20"/>
        </w:rPr>
        <w:t xml:space="preserve"> and attested by </w:t>
      </w:r>
      <w:r w:rsidRPr="00FA32D1">
        <w:rPr>
          <w:rFonts w:ascii="Arial" w:hAnsi="Arial" w:cs="Arial"/>
          <w:sz w:val="20"/>
          <w:szCs w:val="20"/>
          <w:u w:val="single"/>
        </w:rPr>
        <w:t>{witnesses}</w:t>
      </w:r>
      <w:r w:rsidRPr="00FA32D1">
        <w:rPr>
          <w:rFonts w:ascii="Arial" w:hAnsi="Arial" w:cs="Arial"/>
          <w:sz w:val="20"/>
          <w:szCs w:val="20"/>
        </w:rPr>
        <w:t xml:space="preserve"> as subscribing and attesting witnesses, is admitted to probate according to law as the last will of </w:t>
      </w:r>
      <w:r w:rsidR="002C16E2" w:rsidRPr="00FA32D1">
        <w:rPr>
          <w:rFonts w:ascii="Arial" w:hAnsi="Arial" w:cs="Arial"/>
          <w:sz w:val="20"/>
          <w:szCs w:val="20"/>
        </w:rPr>
        <w:t>the decedent</w:t>
      </w:r>
      <w:r w:rsidRPr="00FA32D1">
        <w:rPr>
          <w:rFonts w:ascii="Arial" w:hAnsi="Arial" w:cs="Arial"/>
          <w:sz w:val="20"/>
          <w:szCs w:val="20"/>
        </w:rPr>
        <w:t>.</w:t>
      </w:r>
    </w:p>
    <w:p w14:paraId="4DADBB84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ORDERED on </w:t>
      </w:r>
      <w:r w:rsidRPr="00FA32D1">
        <w:rPr>
          <w:rFonts w:ascii="Arial" w:hAnsi="Arial" w:cs="Arial"/>
          <w:sz w:val="20"/>
          <w:szCs w:val="20"/>
          <w:u w:val="single"/>
        </w:rPr>
        <w:t>{order_date}</w:t>
      </w:r>
      <w:r w:rsidRPr="00FA32D1">
        <w:rPr>
          <w:rFonts w:ascii="Arial" w:hAnsi="Arial" w:cs="Arial"/>
          <w:sz w:val="20"/>
          <w:szCs w:val="20"/>
        </w:rPr>
        <w:t xml:space="preserve">, </w:t>
      </w:r>
      <w:r w:rsidRPr="00FA32D1">
        <w:rPr>
          <w:rFonts w:ascii="Arial" w:hAnsi="Arial" w:cs="Arial"/>
          <w:sz w:val="20"/>
          <w:szCs w:val="20"/>
          <w:u w:val="single"/>
        </w:rPr>
        <w:t>{order_year}</w:t>
      </w:r>
      <w:r w:rsidRPr="00FA32D1">
        <w:rPr>
          <w:rFonts w:ascii="Arial" w:hAnsi="Arial" w:cs="Arial"/>
          <w:sz w:val="20"/>
          <w:szCs w:val="20"/>
        </w:rPr>
        <w:t>.</w:t>
      </w:r>
    </w:p>
    <w:p w14:paraId="1CFF954A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40F05A9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F58ECB4" w14:textId="77777777" w:rsidR="002D11B2" w:rsidRPr="00FA32D1" w:rsidRDefault="00CC0DC9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1440" w:firstLine="216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{judge_name}</w:t>
      </w:r>
      <w:r w:rsidR="00FC459D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  <w:r w:rsidR="002D11B2" w:rsidRPr="00FA32D1">
        <w:rPr>
          <w:rFonts w:ascii="Arial" w:hAnsi="Arial" w:cs="Arial"/>
          <w:sz w:val="20"/>
          <w:szCs w:val="20"/>
          <w:u w:val="single"/>
        </w:rPr>
      </w:r>
    </w:p>
    <w:p w14:paraId="317D73BB" w14:textId="77777777" w:rsidR="00FC459D" w:rsidRPr="00FA32D1" w:rsidRDefault="002D11B2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1440" w:firstLine="216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                                 </w:t>
      </w:r>
      <w:r w:rsidR="00CC0DC9">
        <w:rPr>
          <w:rFonts w:ascii="Arial" w:hAnsi="Arial" w:cs="Arial"/>
          <w:sz w:val="20"/>
          <w:szCs w:val="20"/>
        </w:rPr>
        <w:t xml:space="preserve">          </w:t>
      </w:r>
      <w:r w:rsidR="00FC459D" w:rsidRPr="00FA32D1">
        <w:rPr>
          <w:rFonts w:ascii="Arial" w:hAnsi="Arial" w:cs="Arial"/>
          <w:sz w:val="20"/>
          <w:szCs w:val="20"/>
        </w:rPr>
        <w:t>Circuit Judge</w:t>
      </w:r>
    </w:p>
    <w:p w14:paraId="34CDAB92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sectPr w:rsidR="00FC459D" w:rsidRPr="00FA32D1" w:rsidSect="00FC459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7661E" w14:textId="77777777" w:rsidR="009F7424" w:rsidRDefault="009F7424">
      <w:r>
        <w:separator/>
      </w:r>
    </w:p>
  </w:endnote>
  <w:endnote w:type="continuationSeparator" w:id="0">
    <w:p w14:paraId="5011D200" w14:textId="77777777" w:rsidR="009F7424" w:rsidRDefault="009F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6673" w14:textId="77777777" w:rsidR="00EE1CAB" w:rsidRDefault="00EE1CAB">
    <w:pPr>
      <w:spacing w:line="240" w:lineRule="exact"/>
    </w:pPr>
  </w:p>
  <w:p w14:paraId="17E73381" w14:textId="77777777" w:rsidR="00EE1CAB" w:rsidRPr="00654395" w:rsidRDefault="00EE1CA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54395">
      <w:rPr>
        <w:rFonts w:ascii="Arial" w:hAnsi="Arial" w:cs="Arial"/>
        <w:sz w:val="19"/>
        <w:szCs w:val="19"/>
      </w:rPr>
      <w:t>Bar Form No. P-2.0600</w:t>
    </w:r>
  </w:p>
  <w:p w14:paraId="1BAF9AA8" w14:textId="77777777" w:rsidR="00EE1CAB" w:rsidRPr="00654395" w:rsidRDefault="00EE1CA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94EF4">
      <w:rPr>
        <w:rFonts w:ascii="Arial" w:hAnsi="Arial" w:cs="Arial"/>
        <w:sz w:val="19"/>
        <w:szCs w:val="19"/>
      </w:rPr>
      <w:t xml:space="preserve"> </w:t>
    </w:r>
    <w:r w:rsidRPr="00654395">
      <w:rPr>
        <w:rFonts w:ascii="Arial" w:hAnsi="Arial" w:cs="Arial"/>
        <w:sz w:val="19"/>
        <w:szCs w:val="19"/>
      </w:rPr>
      <w:t>Florida Lawyers Support Services, Inc.</w:t>
    </w:r>
  </w:p>
  <w:p w14:paraId="3ACCDAC0" w14:textId="77777777" w:rsidR="00EE1CAB" w:rsidRPr="00654395" w:rsidRDefault="00200AC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EA6BED">
      <w:rPr>
        <w:rFonts w:ascii="Arial" w:hAnsi="Arial" w:cs="Arial"/>
        <w:sz w:val="19"/>
        <w:szCs w:val="19"/>
      </w:rPr>
      <w:t>202</w:t>
    </w:r>
    <w:r w:rsidR="00826B8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A7F6" w14:textId="77777777" w:rsidR="009F7424" w:rsidRDefault="009F7424">
      <w:r>
        <w:separator/>
      </w:r>
    </w:p>
  </w:footnote>
  <w:footnote w:type="continuationSeparator" w:id="0">
    <w:p w14:paraId="2BB8A25C" w14:textId="77777777" w:rsidR="009F7424" w:rsidRDefault="009F7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59D"/>
    <w:rsid w:val="000260EF"/>
    <w:rsid w:val="000421BD"/>
    <w:rsid w:val="00064B86"/>
    <w:rsid w:val="00071628"/>
    <w:rsid w:val="000A0307"/>
    <w:rsid w:val="000B55EF"/>
    <w:rsid w:val="001D0E2D"/>
    <w:rsid w:val="001D1E7B"/>
    <w:rsid w:val="00200AC1"/>
    <w:rsid w:val="00253E7A"/>
    <w:rsid w:val="00266217"/>
    <w:rsid w:val="00280B5C"/>
    <w:rsid w:val="002B752D"/>
    <w:rsid w:val="002C16E2"/>
    <w:rsid w:val="002D11B2"/>
    <w:rsid w:val="002F076D"/>
    <w:rsid w:val="0031217B"/>
    <w:rsid w:val="00333C07"/>
    <w:rsid w:val="00372FA0"/>
    <w:rsid w:val="003A6EE3"/>
    <w:rsid w:val="003D34BA"/>
    <w:rsid w:val="003E78D7"/>
    <w:rsid w:val="004257CB"/>
    <w:rsid w:val="004442CE"/>
    <w:rsid w:val="00464C81"/>
    <w:rsid w:val="004B5E0B"/>
    <w:rsid w:val="004C1090"/>
    <w:rsid w:val="0050536F"/>
    <w:rsid w:val="005476B7"/>
    <w:rsid w:val="00550ACF"/>
    <w:rsid w:val="005B37E9"/>
    <w:rsid w:val="00654395"/>
    <w:rsid w:val="0065630D"/>
    <w:rsid w:val="00673318"/>
    <w:rsid w:val="00696A5A"/>
    <w:rsid w:val="0071538C"/>
    <w:rsid w:val="00794F65"/>
    <w:rsid w:val="007B7785"/>
    <w:rsid w:val="007D2EF6"/>
    <w:rsid w:val="007D68F6"/>
    <w:rsid w:val="007F6150"/>
    <w:rsid w:val="00826B8D"/>
    <w:rsid w:val="008331A1"/>
    <w:rsid w:val="00862530"/>
    <w:rsid w:val="008A6262"/>
    <w:rsid w:val="008E0CCB"/>
    <w:rsid w:val="008E679F"/>
    <w:rsid w:val="009044ED"/>
    <w:rsid w:val="00916613"/>
    <w:rsid w:val="00950484"/>
    <w:rsid w:val="009D7C1B"/>
    <w:rsid w:val="009F7424"/>
    <w:rsid w:val="00A043D9"/>
    <w:rsid w:val="00A47457"/>
    <w:rsid w:val="00A63D03"/>
    <w:rsid w:val="00B06AF5"/>
    <w:rsid w:val="00B96F97"/>
    <w:rsid w:val="00BB5B71"/>
    <w:rsid w:val="00BF0D90"/>
    <w:rsid w:val="00BF2A00"/>
    <w:rsid w:val="00C37838"/>
    <w:rsid w:val="00CC0DC9"/>
    <w:rsid w:val="00E50389"/>
    <w:rsid w:val="00EA6BED"/>
    <w:rsid w:val="00EB52F1"/>
    <w:rsid w:val="00EE1CAB"/>
    <w:rsid w:val="00EF0B95"/>
    <w:rsid w:val="00F03145"/>
    <w:rsid w:val="00F85224"/>
    <w:rsid w:val="00F94EF4"/>
    <w:rsid w:val="00FA32D1"/>
    <w:rsid w:val="00F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9B036C"/>
  <w15:chartTrackingRefBased/>
  <w15:docId w15:val="{C2C2333D-9944-6448-8414-18D27217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64B8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4B8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8E679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EB52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B52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1160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2020-11-14T15:59:00Z</cp:lastPrinted>
  <dcterms:created xsi:type="dcterms:W3CDTF">2026-04-14T22:40:00Z</dcterms:created>
  <dcterms:modified xsi:type="dcterms:W3CDTF">2026-04-14T22:40:00Z</dcterms:modified>
</cp:coreProperties>
</file>