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1BE967" w14:textId="77777777" w:rsidR="00D25048" w:rsidRDefault="00D25048" w:rsidP="00D25048">
      <w:pPr>
        <w:widowControl/>
        <w:tabs>
          <w:tab w:val="right" w:pos="93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IN THE CIRCUIT COURT FOR </w:t>
      </w:r>
      <w:r>
        <w:rPr>
          <w:rFonts w:ascii="Arial" w:hAnsi="Arial" w:cs="Arial"/>
          <w:sz w:val="20"/>
          <w:szCs w:val="20"/>
          <w:u w:val="single"/>
        </w:rPr>
        <w:t xml:space="preserve">                                </w:t>
      </w:r>
      <w:r>
        <w:rPr>
          <w:rFonts w:ascii="Arial" w:hAnsi="Arial" w:cs="Arial"/>
          <w:sz w:val="20"/>
          <w:szCs w:val="20"/>
        </w:rPr>
        <w:t xml:space="preserve"> COUNTY, FLORIDA</w:t>
      </w:r>
    </w:p>
    <w:p w14:paraId="1BD600FE" w14:textId="77777777" w:rsidR="00D25048" w:rsidRDefault="00D25048" w:rsidP="00D2504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7BF0CB63" w14:textId="77777777" w:rsidR="00D25048" w:rsidRDefault="00D25048" w:rsidP="00D2504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IN RE: ESTATE OF</w:t>
      </w:r>
    </w:p>
    <w:p w14:paraId="5FB7A13B" w14:textId="77777777" w:rsidR="00D25048" w:rsidRDefault="00D25048" w:rsidP="00D2504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2B12F79" w14:textId="77777777" w:rsidR="00D25048" w:rsidRDefault="00D25048" w:rsidP="00D2504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9E4D3C">
        <w:rPr>
          <w:rFonts w:ascii="Arial" w:hAnsi="Arial" w:cs="Arial"/>
          <w:sz w:val="20"/>
          <w:szCs w:val="20"/>
        </w:rPr>
        <w:t>PROBATE DIVISION</w:t>
      </w:r>
    </w:p>
    <w:p w14:paraId="02770309" w14:textId="77777777" w:rsidR="00D25048" w:rsidRDefault="00D25048" w:rsidP="00D25048">
      <w:pPr>
        <w:widowControl/>
        <w:tabs>
          <w:tab w:val="left" w:pos="-1440"/>
          <w:tab w:val="left" w:pos="-720"/>
          <w:tab w:val="left" w:pos="720"/>
          <w:tab w:val="left" w:pos="1440"/>
          <w:tab w:val="left" w:pos="2160"/>
          <w:tab w:val="left" w:pos="2880"/>
          <w:tab w:val="left" w:pos="4608"/>
          <w:tab w:val="right" w:pos="9163"/>
        </w:tabs>
        <w:jc w:val="both"/>
        <w:rPr>
          <w:rFonts w:ascii="Arial" w:hAnsi="Arial" w:cs="Arial"/>
          <w:sz w:val="20"/>
          <w:szCs w:val="20"/>
        </w:rPr>
      </w:pPr>
    </w:p>
    <w:p w14:paraId="2ABC2E16" w14:textId="77777777" w:rsidR="00D25048" w:rsidRDefault="00D25048" w:rsidP="00D25048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File No.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1040D638" w14:textId="77777777" w:rsidR="00D25048" w:rsidRDefault="00D25048" w:rsidP="00D25048">
      <w:pPr>
        <w:widowControl/>
        <w:tabs>
          <w:tab w:val="left" w:pos="1436"/>
          <w:tab w:val="left" w:pos="3600"/>
        </w:tabs>
        <w:jc w:val="both"/>
        <w:rPr>
          <w:rFonts w:ascii="Arial" w:hAnsi="Arial" w:cs="Arial"/>
          <w:sz w:val="20"/>
          <w:szCs w:val="20"/>
        </w:rPr>
      </w:pPr>
    </w:p>
    <w:p w14:paraId="2266CCC1" w14:textId="77777777" w:rsidR="00D25048" w:rsidRPr="00A06E84" w:rsidRDefault="00D25048" w:rsidP="00D25048">
      <w:pPr>
        <w:widowControl/>
        <w:tabs>
          <w:tab w:val="right" w:pos="7380"/>
        </w:tabs>
        <w:ind w:firstLine="4590"/>
        <w:jc w:val="both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</w:rPr>
        <w:t xml:space="preserve">Division </w:t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5CC9DA9C" w14:textId="77777777" w:rsidR="006C5386" w:rsidRPr="002660B4" w:rsidRDefault="006C5386">
      <w:pPr>
        <w:widowControl/>
        <w:tabs>
          <w:tab w:val="left" w:pos="1436"/>
          <w:tab w:val="left" w:pos="3600"/>
        </w:tabs>
        <w:ind w:firstLine="1436"/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>Deceased.</w:t>
      </w:r>
    </w:p>
    <w:p w14:paraId="46D46BFC" w14:textId="77777777" w:rsidR="006C5386" w:rsidRDefault="006C5386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5E3F902A" w14:textId="77777777" w:rsidR="00EF3677" w:rsidRDefault="00EF3677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478A917F" w14:textId="77777777" w:rsidR="00EF3677" w:rsidRPr="002660B4" w:rsidRDefault="00EF3677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</w:p>
    <w:p w14:paraId="29FC80BE" w14:textId="77777777" w:rsidR="006C5386" w:rsidRPr="002660B4" w:rsidRDefault="006C5386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 xml:space="preserve">NOTICE OF </w:t>
      </w:r>
      <w:r w:rsidR="00FB3737">
        <w:rPr>
          <w:rFonts w:ascii="Arial" w:hAnsi="Arial" w:cs="Arial"/>
          <w:sz w:val="20"/>
          <w:szCs w:val="20"/>
        </w:rPr>
        <w:t>CONFIDENTIAL INFORMATION</w:t>
      </w:r>
    </w:p>
    <w:p w14:paraId="56E3B710" w14:textId="77777777" w:rsidR="006C5386" w:rsidRPr="002660B4" w:rsidRDefault="00FB3737" w:rsidP="002D01BD">
      <w:pPr>
        <w:widowControl/>
        <w:tabs>
          <w:tab w:val="center" w:pos="468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WITHIN COURT FILING</w:t>
      </w:r>
    </w:p>
    <w:p w14:paraId="78F2C9EF" w14:textId="77777777" w:rsidR="006C5386" w:rsidRPr="002660B4" w:rsidRDefault="00E46CFF" w:rsidP="00E46CF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(non-contemporaneous filing)</w:t>
      </w:r>
    </w:p>
    <w:p w14:paraId="1539CFF6" w14:textId="77777777" w:rsidR="006C5386" w:rsidRDefault="006C5386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65EBC6B0" w14:textId="77777777" w:rsidR="00E46CFF" w:rsidRDefault="00E46CFF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</w:p>
    <w:p w14:paraId="2132423A" w14:textId="77777777" w:rsidR="002F4791" w:rsidRDefault="00FB3737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 w:rsidR="002F4791">
        <w:rPr>
          <w:rFonts w:ascii="Arial" w:hAnsi="Arial" w:cs="Arial"/>
          <w:sz w:val="20"/>
          <w:szCs w:val="20"/>
        </w:rPr>
        <w:t xml:space="preserve">Pursuant to Florida Rule of </w:t>
      </w:r>
      <w:r w:rsidR="00157F1E">
        <w:rPr>
          <w:rFonts w:ascii="Arial" w:hAnsi="Arial" w:cs="Arial"/>
          <w:sz w:val="20"/>
          <w:szCs w:val="20"/>
        </w:rPr>
        <w:t xml:space="preserve">General Practice and </w:t>
      </w:r>
      <w:r w:rsidR="002F4791">
        <w:rPr>
          <w:rFonts w:ascii="Arial" w:hAnsi="Arial" w:cs="Arial"/>
          <w:sz w:val="20"/>
          <w:szCs w:val="20"/>
        </w:rPr>
        <w:t>Judicial Administration 2.420 (d)(2), I hereby certify:</w:t>
      </w:r>
    </w:p>
    <w:p w14:paraId="20238151" w14:textId="77777777" w:rsidR="00E46CFF" w:rsidRDefault="00E46CFF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</w:p>
    <w:p w14:paraId="0D24B687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A document was previously filed in this case that contains confidential information as described in Rule 2.420(d)(1)(B), but a Notice of Confidential Information within Court Filing was not filed with the document and the confidential information was not maintained as confidential by the clerk of the court.  I hereby notify the clerk that this confidential information is located as follows:</w:t>
      </w:r>
    </w:p>
    <w:p w14:paraId="547B1210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(a)  Title/type of document: ________________________________________________________</w:t>
      </w:r>
    </w:p>
    <w:p w14:paraId="1070D26C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(b)  Date of filing (if known): ________________________________________________________</w:t>
      </w:r>
    </w:p>
    <w:p w14:paraId="53452E35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</w:t>
      </w:r>
      <w:r>
        <w:rPr>
          <w:rFonts w:ascii="Arial" w:hAnsi="Arial" w:cs="Arial"/>
          <w:sz w:val="20"/>
          <w:szCs w:val="20"/>
        </w:rPr>
        <w:tab/>
        <w:t>(c)  Date of document:_____________________________________________________________</w:t>
      </w:r>
    </w:p>
    <w:p w14:paraId="200A9134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(d)  Docket entry number: _________________________________________________________</w:t>
      </w:r>
    </w:p>
    <w:p w14:paraId="50714B96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  <w:t>(e)  (  ) Entire document is confidential, or</w:t>
      </w:r>
    </w:p>
    <w:p w14:paraId="256D8F36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(  )  Precise location of confidential information in document:__________________________</w:t>
      </w:r>
    </w:p>
    <w:p w14:paraId="771BDCA9" w14:textId="77777777" w:rsidR="008563D9" w:rsidRPr="008563D9" w:rsidRDefault="008563D9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rPr>
          <w:rFonts w:ascii="Arial" w:hAnsi="Arial" w:cs="Arial"/>
          <w:sz w:val="20"/>
          <w:szCs w:val="20"/>
          <w:u w:val="single"/>
        </w:rPr>
      </w:pP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  <w:r>
        <w:rPr>
          <w:rFonts w:ascii="Arial" w:hAnsi="Arial" w:cs="Arial"/>
          <w:sz w:val="20"/>
          <w:szCs w:val="20"/>
          <w:u w:val="single"/>
        </w:rPr>
        <w:tab/>
      </w:r>
    </w:p>
    <w:p w14:paraId="02ED3BA1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215491B" w14:textId="77777777" w:rsidR="002F4791" w:rsidRDefault="00A73E45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Signed on this ________ day of _____________________________, ________.</w:t>
      </w:r>
    </w:p>
    <w:p w14:paraId="65A284CC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6CD7DD9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461AB59" w14:textId="77777777" w:rsidR="00780224" w:rsidRDefault="00780224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1F7540B" w14:textId="77777777" w:rsidR="00780224" w:rsidRDefault="00780224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85FF440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_______________________________________</w:t>
      </w:r>
    </w:p>
    <w:p w14:paraId="042A1551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</w:p>
    <w:p w14:paraId="5D8084A3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Filer’s Signature</w:t>
      </w:r>
    </w:p>
    <w:p w14:paraId="266D549B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B538DA8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F6E4D95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25A32805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F4307F4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49950810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563215B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7038E33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5E733B2D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05B228E9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1ED813EA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280C45C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00F9DAC9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0C4B10F0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6D57858" w14:textId="77777777" w:rsidR="002B5A20" w:rsidRDefault="002B5A20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36768CF1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7D09C7EC" w14:textId="77777777" w:rsidR="002F4791" w:rsidRDefault="002F4791" w:rsidP="00157F1E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center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CERTIFICATE OF SERVICE</w:t>
      </w:r>
    </w:p>
    <w:p w14:paraId="7B47A8C9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center"/>
        <w:rPr>
          <w:rFonts w:ascii="Arial" w:hAnsi="Arial" w:cs="Arial"/>
          <w:sz w:val="20"/>
          <w:szCs w:val="20"/>
        </w:rPr>
      </w:pPr>
    </w:p>
    <w:p w14:paraId="07231132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17" w:lineRule="auto"/>
        <w:ind w:firstLine="720"/>
        <w:jc w:val="both"/>
        <w:rPr>
          <w:rFonts w:ascii="Arial" w:hAnsi="Arial" w:cs="Arial"/>
          <w:sz w:val="20"/>
          <w:szCs w:val="20"/>
        </w:rPr>
      </w:pPr>
    </w:p>
    <w:p w14:paraId="67576D79" w14:textId="77777777" w:rsidR="007A2940" w:rsidRDefault="007A2940" w:rsidP="007A2940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spacing w:line="276" w:lineRule="auto"/>
        <w:ind w:firstLine="720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HEREBY CERTIFY that a copy of the foregoing hereof was furnished by (e-mail) (delivery) (mail) (fax) to: _____________________________________________________________________________ on this ________ day of _____________________________, ________. (All Parties and Affected Non-Parties, Note:  If the name or address of a Party or Affected Non-Party is confidential DO NOT include such information in this Certificate of Service.  Instead, serve the State Attorney or request Court Service. See Florida Rule of </w:t>
      </w:r>
      <w:r w:rsidR="00C6760F">
        <w:rPr>
          <w:rFonts w:ascii="Arial" w:hAnsi="Arial" w:cs="Arial"/>
          <w:sz w:val="20"/>
          <w:szCs w:val="20"/>
        </w:rPr>
        <w:t xml:space="preserve">General Practice and </w:t>
      </w:r>
      <w:r>
        <w:rPr>
          <w:rFonts w:ascii="Arial" w:hAnsi="Arial" w:cs="Arial"/>
          <w:sz w:val="20"/>
          <w:szCs w:val="20"/>
        </w:rPr>
        <w:t>Judicial Administration 2.420(k)).</w:t>
      </w:r>
    </w:p>
    <w:p w14:paraId="200FB1A5" w14:textId="77777777" w:rsidR="002F4791" w:rsidRPr="002660B4" w:rsidRDefault="002F4791" w:rsidP="002F4791">
      <w:pPr>
        <w:widowControl/>
        <w:tabs>
          <w:tab w:val="left" w:pos="-1440"/>
          <w:tab w:val="left" w:pos="-720"/>
          <w:tab w:val="left" w:pos="4680"/>
        </w:tabs>
        <w:spacing w:line="217" w:lineRule="auto"/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ab/>
      </w:r>
    </w:p>
    <w:p w14:paraId="151ED5FE" w14:textId="77777777" w:rsidR="002F4791" w:rsidRPr="002660B4" w:rsidRDefault="002F4791" w:rsidP="002F4791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</w:p>
    <w:p w14:paraId="5B043CF3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  <w:t xml:space="preserve">                      </w:t>
      </w:r>
    </w:p>
    <w:p w14:paraId="4CA321A6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>Attorney for Personal Representative</w:t>
      </w:r>
    </w:p>
    <w:p w14:paraId="294EC24F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</w:p>
    <w:p w14:paraId="4D8124D8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 xml:space="preserve">Email Addresses: </w:t>
      </w:r>
    </w:p>
    <w:p w14:paraId="6E6F4BA2" w14:textId="77777777" w:rsidR="002F4791" w:rsidRDefault="002F4791" w:rsidP="002F4791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  <w:t>________________________________________</w:t>
      </w:r>
    </w:p>
    <w:p w14:paraId="3EB56589" w14:textId="77777777" w:rsidR="008563D9" w:rsidRDefault="002F4791" w:rsidP="008563D9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10"/>
          <w:szCs w:val="10"/>
        </w:rPr>
        <w:tab/>
      </w:r>
      <w:r>
        <w:rPr>
          <w:rFonts w:ascii="Arial" w:hAnsi="Arial" w:cs="Arial"/>
          <w:sz w:val="20"/>
          <w:szCs w:val="20"/>
        </w:rPr>
        <w:t xml:space="preserve">                                    </w:t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8563D9">
        <w:rPr>
          <w:rFonts w:ascii="Arial" w:hAnsi="Arial" w:cs="Arial"/>
          <w:sz w:val="20"/>
          <w:szCs w:val="20"/>
        </w:rPr>
        <w:tab/>
      </w:r>
      <w:r w:rsidR="008563D9">
        <w:rPr>
          <w:rFonts w:ascii="Arial" w:hAnsi="Arial" w:cs="Arial"/>
          <w:sz w:val="20"/>
          <w:szCs w:val="20"/>
        </w:rPr>
        <w:tab/>
      </w:r>
      <w:r w:rsidR="008563D9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="008563D9">
        <w:rPr>
          <w:rFonts w:ascii="Arial" w:hAnsi="Arial" w:cs="Arial"/>
          <w:sz w:val="20"/>
          <w:szCs w:val="20"/>
        </w:rPr>
        <w:tab/>
      </w:r>
      <w:r w:rsidR="008563D9">
        <w:rPr>
          <w:rFonts w:ascii="Arial" w:hAnsi="Arial" w:cs="Arial"/>
          <w:sz w:val="20"/>
          <w:szCs w:val="20"/>
        </w:rPr>
        <w:tab/>
      </w:r>
      <w:r w:rsidR="008563D9">
        <w:rPr>
          <w:rFonts w:ascii="Arial" w:hAnsi="Arial" w:cs="Arial"/>
          <w:sz w:val="20"/>
          <w:szCs w:val="20"/>
        </w:rPr>
        <w:tab/>
      </w:r>
      <w:r w:rsidR="008563D9">
        <w:rPr>
          <w:rFonts w:ascii="Arial" w:hAnsi="Arial" w:cs="Arial"/>
          <w:sz w:val="20"/>
          <w:szCs w:val="20"/>
        </w:rPr>
        <w:tab/>
      </w:r>
      <w:r w:rsidR="008563D9">
        <w:rPr>
          <w:rFonts w:ascii="Arial" w:hAnsi="Arial" w:cs="Arial"/>
          <w:sz w:val="20"/>
          <w:szCs w:val="20"/>
        </w:rPr>
        <w:tab/>
      </w:r>
      <w:r w:rsidR="008563D9">
        <w:rPr>
          <w:rFonts w:ascii="Arial" w:hAnsi="Arial" w:cs="Arial"/>
          <w:sz w:val="20"/>
          <w:szCs w:val="20"/>
        </w:rPr>
        <w:tab/>
      </w:r>
      <w:r w:rsidR="008563D9"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________________________________________ </w:t>
      </w:r>
    </w:p>
    <w:p w14:paraId="500510F6" w14:textId="77777777" w:rsidR="002F4791" w:rsidRDefault="002F4791" w:rsidP="008563D9">
      <w:pPr>
        <w:widowControl/>
        <w:tabs>
          <w:tab w:val="left" w:pos="-1440"/>
          <w:tab w:val="left" w:pos="-720"/>
          <w:tab w:val="left" w:pos="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</w:t>
      </w:r>
    </w:p>
    <w:p w14:paraId="6D687F30" w14:textId="77777777" w:rsidR="002F4791" w:rsidRPr="002660B4" w:rsidRDefault="002F4791" w:rsidP="002F4791">
      <w:pPr>
        <w:widowControl/>
        <w:tabs>
          <w:tab w:val="center" w:pos="2520"/>
          <w:tab w:val="left" w:pos="2880"/>
          <w:tab w:val="left" w:pos="3600"/>
          <w:tab w:val="left" w:pos="4320"/>
          <w:tab w:val="lef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 xml:space="preserve">Florida Bar No. </w:t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</w:p>
    <w:p w14:paraId="5CE43BC3" w14:textId="77777777" w:rsidR="002F4791" w:rsidRDefault="002F4791" w:rsidP="002F4791">
      <w:pPr>
        <w:widowControl/>
        <w:tabs>
          <w:tab w:val="right" w:pos="5040"/>
          <w:tab w:val="left" w:pos="5760"/>
        </w:tabs>
        <w:spacing w:line="360" w:lineRule="auto"/>
        <w:jc w:val="both"/>
        <w:rPr>
          <w:rFonts w:ascii="Arial" w:hAnsi="Arial" w:cs="Arial"/>
          <w:sz w:val="20"/>
          <w:szCs w:val="20"/>
        </w:rPr>
      </w:pP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</w:r>
      <w:r w:rsidRPr="002660B4">
        <w:rPr>
          <w:rFonts w:ascii="Arial" w:hAnsi="Arial" w:cs="Arial"/>
          <w:sz w:val="20"/>
          <w:szCs w:val="20"/>
        </w:rPr>
        <w:tab/>
        <w:t xml:space="preserve">  </w:t>
      </w:r>
      <w:r>
        <w:rPr>
          <w:rFonts w:ascii="Arial" w:hAnsi="Arial" w:cs="Arial"/>
          <w:sz w:val="20"/>
          <w:szCs w:val="20"/>
        </w:rPr>
        <w:t xml:space="preserve">      </w:t>
      </w:r>
      <w:r w:rsidRPr="002660B4">
        <w:rPr>
          <w:rFonts w:ascii="Arial" w:hAnsi="Arial" w:cs="Arial"/>
          <w:sz w:val="20"/>
          <w:szCs w:val="20"/>
        </w:rPr>
        <w:t>(address)</w:t>
      </w:r>
    </w:p>
    <w:p w14:paraId="3AD59443" w14:textId="77777777" w:rsidR="002F4791" w:rsidRPr="002660B4" w:rsidRDefault="002F4791" w:rsidP="002F4791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                                                                                      </w:t>
      </w:r>
      <w:r>
        <w:rPr>
          <w:rFonts w:ascii="Arial" w:hAnsi="Arial" w:cs="Arial"/>
          <w:sz w:val="20"/>
          <w:szCs w:val="20"/>
        </w:rPr>
        <w:tab/>
        <w:t xml:space="preserve">     </w:t>
      </w:r>
      <w:r w:rsidRPr="002660B4">
        <w:rPr>
          <w:rFonts w:ascii="Arial" w:hAnsi="Arial" w:cs="Arial"/>
          <w:sz w:val="20"/>
          <w:szCs w:val="20"/>
        </w:rPr>
        <w:t>Telephone:</w:t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  <w:r w:rsidRPr="002660B4">
        <w:rPr>
          <w:rFonts w:ascii="Arial" w:hAnsi="Arial" w:cs="Arial"/>
          <w:sz w:val="20"/>
          <w:szCs w:val="20"/>
          <w:u w:val="single"/>
        </w:rPr>
        <w:tab/>
      </w:r>
    </w:p>
    <w:p w14:paraId="2EA5A1D0" w14:textId="77777777" w:rsidR="002F4791" w:rsidRPr="002660B4" w:rsidRDefault="002F4791" w:rsidP="002F4791">
      <w:pPr>
        <w:widowControl/>
        <w:tabs>
          <w:tab w:val="left" w:pos="-1440"/>
          <w:tab w:val="left" w:pos="-720"/>
          <w:tab w:val="left" w:pos="0"/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</w:tabs>
        <w:rPr>
          <w:rFonts w:ascii="Arial" w:hAnsi="Arial" w:cs="Arial"/>
          <w:sz w:val="20"/>
          <w:szCs w:val="20"/>
        </w:rPr>
      </w:pPr>
    </w:p>
    <w:p w14:paraId="233D6961" w14:textId="77777777" w:rsidR="002F4791" w:rsidRDefault="002F4791" w:rsidP="002F4791">
      <w:pPr>
        <w:widowControl/>
        <w:tabs>
          <w:tab w:val="right" w:pos="5040"/>
          <w:tab w:val="left" w:pos="5760"/>
        </w:tabs>
        <w:jc w:val="center"/>
        <w:rPr>
          <w:rFonts w:ascii="Arial" w:hAnsi="Arial" w:cs="Arial"/>
          <w:sz w:val="17"/>
          <w:szCs w:val="17"/>
        </w:rPr>
      </w:pPr>
      <w:r>
        <w:rPr>
          <w:rFonts w:ascii="Arial" w:hAnsi="Arial" w:cs="Arial"/>
          <w:sz w:val="17"/>
          <w:szCs w:val="17"/>
        </w:rPr>
        <w:t xml:space="preserve">                                                                                                                   </w:t>
      </w:r>
      <w:r w:rsidRPr="00EF3677">
        <w:rPr>
          <w:rFonts w:ascii="Arial" w:hAnsi="Arial" w:cs="Arial"/>
          <w:sz w:val="17"/>
          <w:szCs w:val="17"/>
        </w:rPr>
        <w:t xml:space="preserve"> [Print or Type Names Under All Signature Lines]    </w:t>
      </w:r>
    </w:p>
    <w:p w14:paraId="0600664A" w14:textId="77777777" w:rsidR="002F4791" w:rsidRDefault="002F4791" w:rsidP="002F4791">
      <w:pPr>
        <w:widowControl/>
        <w:tabs>
          <w:tab w:val="right" w:pos="5040"/>
          <w:tab w:val="left" w:pos="5760"/>
        </w:tabs>
        <w:jc w:val="center"/>
        <w:rPr>
          <w:rFonts w:ascii="Arial" w:hAnsi="Arial" w:cs="Arial"/>
          <w:sz w:val="17"/>
          <w:szCs w:val="17"/>
        </w:rPr>
      </w:pPr>
    </w:p>
    <w:p w14:paraId="5860D343" w14:textId="77777777" w:rsidR="002F4791" w:rsidRDefault="002F4791" w:rsidP="002F4791">
      <w:pPr>
        <w:widowControl/>
        <w:tabs>
          <w:tab w:val="right" w:pos="5040"/>
          <w:tab w:val="left" w:pos="5760"/>
        </w:tabs>
        <w:jc w:val="center"/>
        <w:rPr>
          <w:rFonts w:ascii="Arial" w:hAnsi="Arial" w:cs="Arial"/>
          <w:sz w:val="17"/>
          <w:szCs w:val="17"/>
        </w:rPr>
      </w:pPr>
    </w:p>
    <w:p w14:paraId="15959BE4" w14:textId="77777777" w:rsidR="002F4791" w:rsidRDefault="002F4791" w:rsidP="002F4791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17"/>
          <w:szCs w:val="17"/>
        </w:rPr>
      </w:pPr>
    </w:p>
    <w:p w14:paraId="278A388C" w14:textId="77777777" w:rsidR="002F4791" w:rsidRDefault="002F4791" w:rsidP="002F4791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17"/>
          <w:szCs w:val="17"/>
        </w:rPr>
      </w:pPr>
    </w:p>
    <w:p w14:paraId="7CA8079B" w14:textId="77777777" w:rsidR="002F4791" w:rsidRDefault="002F4791" w:rsidP="002F4791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17"/>
          <w:szCs w:val="17"/>
        </w:rPr>
      </w:pPr>
    </w:p>
    <w:p w14:paraId="5538C0B7" w14:textId="77777777" w:rsidR="002F4791" w:rsidRDefault="002F4791" w:rsidP="002F4791">
      <w:pPr>
        <w:widowControl/>
        <w:tabs>
          <w:tab w:val="right" w:pos="5040"/>
          <w:tab w:val="left" w:pos="5760"/>
        </w:tabs>
        <w:jc w:val="both"/>
        <w:rPr>
          <w:rFonts w:ascii="Arial" w:hAnsi="Arial" w:cs="Arial"/>
          <w:sz w:val="20"/>
          <w:szCs w:val="20"/>
        </w:rPr>
      </w:pPr>
      <w:r w:rsidRPr="00A21CC8">
        <w:rPr>
          <w:rFonts w:ascii="Arial" w:hAnsi="Arial" w:cs="Arial"/>
          <w:b/>
          <w:sz w:val="20"/>
          <w:szCs w:val="20"/>
        </w:rPr>
        <w:t xml:space="preserve">Note:  </w:t>
      </w:r>
      <w:r w:rsidRPr="00A21CC8">
        <w:rPr>
          <w:rFonts w:ascii="Arial" w:hAnsi="Arial" w:cs="Arial"/>
          <w:sz w:val="20"/>
          <w:szCs w:val="20"/>
        </w:rPr>
        <w:t>The clerk of court shall review filings identified as containing confidential information to determine whether the information is facially subject to confidentiality</w:t>
      </w:r>
      <w:r>
        <w:rPr>
          <w:rFonts w:ascii="Arial" w:hAnsi="Arial" w:cs="Arial"/>
          <w:sz w:val="20"/>
          <w:szCs w:val="20"/>
        </w:rPr>
        <w:t xml:space="preserve"> under subdivision (d)(1)(B)</w:t>
      </w:r>
      <w:r w:rsidRPr="00A21CC8">
        <w:rPr>
          <w:rFonts w:ascii="Arial" w:hAnsi="Arial" w:cs="Arial"/>
          <w:sz w:val="20"/>
          <w:szCs w:val="20"/>
        </w:rPr>
        <w:t xml:space="preserve">.  The clerk shall notify the filer in writing within 5 days if the clerk determines that the information is NOT subject to confidentiality, and the records shall not be held as confidential for more than 10 days, unless a motion is filed pursuant to subdivision (d)(3) of the Rule. Fla. </w:t>
      </w:r>
      <w:r w:rsidR="008F0FAD">
        <w:rPr>
          <w:rFonts w:ascii="Arial" w:hAnsi="Arial" w:cs="Arial"/>
          <w:sz w:val="20"/>
          <w:szCs w:val="20"/>
        </w:rPr>
        <w:t xml:space="preserve">R. </w:t>
      </w:r>
      <w:r w:rsidR="00C6760F">
        <w:rPr>
          <w:rFonts w:ascii="Arial" w:hAnsi="Arial" w:cs="Arial"/>
          <w:sz w:val="20"/>
          <w:szCs w:val="20"/>
        </w:rPr>
        <w:t xml:space="preserve">Gen. Prac. &amp; </w:t>
      </w:r>
      <w:r w:rsidRPr="00A21CC8">
        <w:rPr>
          <w:rFonts w:ascii="Arial" w:hAnsi="Arial" w:cs="Arial"/>
          <w:sz w:val="20"/>
          <w:szCs w:val="20"/>
        </w:rPr>
        <w:t>Jud. Admin.  2.420(d)(2).</w:t>
      </w:r>
    </w:p>
    <w:sectPr w:rsidR="002F4791" w:rsidSect="00704902">
      <w:footerReference w:type="default" r:id="rId7"/>
      <w:pgSz w:w="12240" w:h="15840"/>
      <w:pgMar w:top="1170" w:right="1440" w:bottom="360" w:left="1440" w:header="1170" w:footer="360" w:gutter="0"/>
      <w:pgNumType w:start="1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52FFA5" w14:textId="77777777" w:rsidR="0051030E" w:rsidRDefault="0051030E">
      <w:r>
        <w:separator/>
      </w:r>
    </w:p>
  </w:endnote>
  <w:endnote w:type="continuationSeparator" w:id="0">
    <w:p w14:paraId="4CBD0C14" w14:textId="77777777" w:rsidR="0051030E" w:rsidRDefault="0051030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3532A5" w14:textId="77777777" w:rsidR="005B1A34" w:rsidRPr="001246BB" w:rsidRDefault="005B1A34">
    <w:pPr>
      <w:spacing w:line="90" w:lineRule="exact"/>
      <w:rPr>
        <w:rFonts w:ascii="Arial" w:hAnsi="Arial" w:cs="Arial"/>
        <w:sz w:val="16"/>
        <w:szCs w:val="16"/>
      </w:rPr>
    </w:pPr>
  </w:p>
  <w:p w14:paraId="71E4ECFC" w14:textId="77777777" w:rsidR="005B1A34" w:rsidRPr="00704902" w:rsidRDefault="00704902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8"/>
        <w:szCs w:val="18"/>
      </w:rPr>
    </w:pPr>
    <w:r>
      <w:rPr>
        <w:rFonts w:ascii="Arial" w:hAnsi="Arial" w:cs="Arial"/>
        <w:sz w:val="19"/>
        <w:szCs w:val="19"/>
      </w:rPr>
      <w:t>Bar Form No. P-1.064</w:t>
    </w:r>
    <w:r w:rsidR="005B1A34" w:rsidRPr="00930563">
      <w:rPr>
        <w:rFonts w:ascii="Arial" w:hAnsi="Arial" w:cs="Arial"/>
        <w:sz w:val="19"/>
        <w:szCs w:val="19"/>
      </w:rPr>
      <w:t>0</w:t>
    </w:r>
    <w:r w:rsidR="00054384">
      <w:rPr>
        <w:rFonts w:ascii="Arial" w:hAnsi="Arial" w:cs="Arial"/>
        <w:sz w:val="19"/>
        <w:szCs w:val="19"/>
      </w:rPr>
      <w:t xml:space="preserve"> -</w:t>
    </w:r>
    <w:r>
      <w:rPr>
        <w:rFonts w:ascii="Arial" w:hAnsi="Arial" w:cs="Arial"/>
        <w:sz w:val="19"/>
        <w:szCs w:val="19"/>
      </w:rPr>
      <w:t xml:space="preserve"> </w:t>
    </w:r>
    <w:r w:rsidRPr="00704902">
      <w:rPr>
        <w:rStyle w:val="PageNumber"/>
        <w:rFonts w:ascii="Arial" w:hAnsi="Arial" w:cs="Arial"/>
        <w:sz w:val="18"/>
        <w:szCs w:val="18"/>
      </w:rPr>
      <w:fldChar w:fldCharType="begin"/>
    </w:r>
    <w:r w:rsidRPr="00704902">
      <w:rPr>
        <w:rStyle w:val="PageNumber"/>
        <w:rFonts w:ascii="Arial" w:hAnsi="Arial" w:cs="Arial"/>
        <w:sz w:val="18"/>
        <w:szCs w:val="18"/>
      </w:rPr>
      <w:instrText xml:space="preserve"> PAGE </w:instrText>
    </w:r>
    <w:r w:rsidRPr="00704902">
      <w:rPr>
        <w:rStyle w:val="PageNumber"/>
        <w:rFonts w:ascii="Arial" w:hAnsi="Arial" w:cs="Arial"/>
        <w:sz w:val="18"/>
        <w:szCs w:val="18"/>
      </w:rPr>
      <w:fldChar w:fldCharType="separate"/>
    </w:r>
    <w:r w:rsidR="00622C5C">
      <w:rPr>
        <w:rStyle w:val="PageNumber"/>
        <w:rFonts w:ascii="Arial" w:hAnsi="Arial" w:cs="Arial"/>
        <w:noProof/>
        <w:sz w:val="18"/>
        <w:szCs w:val="18"/>
      </w:rPr>
      <w:t>1</w:t>
    </w:r>
    <w:r w:rsidRPr="00704902">
      <w:rPr>
        <w:rStyle w:val="PageNumber"/>
        <w:rFonts w:ascii="Arial" w:hAnsi="Arial" w:cs="Arial"/>
        <w:sz w:val="18"/>
        <w:szCs w:val="18"/>
      </w:rPr>
      <w:fldChar w:fldCharType="end"/>
    </w:r>
    <w:r w:rsidRPr="00704902">
      <w:rPr>
        <w:rStyle w:val="PageNumber"/>
        <w:rFonts w:ascii="Arial" w:hAnsi="Arial" w:cs="Arial"/>
        <w:sz w:val="18"/>
        <w:szCs w:val="18"/>
      </w:rPr>
      <w:t xml:space="preserve"> of </w:t>
    </w:r>
    <w:r w:rsidR="002F4791">
      <w:rPr>
        <w:rStyle w:val="PageNumber"/>
        <w:rFonts w:ascii="Arial" w:hAnsi="Arial" w:cs="Arial"/>
        <w:sz w:val="18"/>
        <w:szCs w:val="18"/>
      </w:rPr>
      <w:t>2</w:t>
    </w:r>
  </w:p>
  <w:p w14:paraId="766461ED" w14:textId="77777777" w:rsidR="005B1A34" w:rsidRPr="00930563" w:rsidRDefault="005B1A34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 w:rsidRPr="00FB3737">
      <w:rPr>
        <w:rFonts w:ascii="Arial" w:hAnsi="Arial" w:cs="Arial"/>
        <w:sz w:val="18"/>
        <w:szCs w:val="18"/>
      </w:rPr>
      <w:t>©</w:t>
    </w:r>
    <w:r w:rsidR="00054384">
      <w:rPr>
        <w:rFonts w:ascii="Arial" w:hAnsi="Arial" w:cs="Arial"/>
        <w:sz w:val="18"/>
        <w:szCs w:val="18"/>
      </w:rPr>
      <w:t xml:space="preserve"> </w:t>
    </w:r>
    <w:r w:rsidRPr="00930563">
      <w:rPr>
        <w:rFonts w:ascii="Arial" w:hAnsi="Arial" w:cs="Arial"/>
        <w:sz w:val="19"/>
        <w:szCs w:val="19"/>
      </w:rPr>
      <w:t>Florida Lawyers Support Services, Inc.</w:t>
    </w:r>
  </w:p>
  <w:p w14:paraId="040DADF9" w14:textId="77777777" w:rsidR="005B1A34" w:rsidRPr="00930563" w:rsidRDefault="00622C5C">
    <w:pPr>
      <w:tabs>
        <w:tab w:val="left" w:pos="-1440"/>
        <w:tab w:val="left" w:pos="-720"/>
        <w:tab w:val="left" w:pos="720"/>
        <w:tab w:val="left" w:pos="1214"/>
        <w:tab w:val="left" w:pos="2160"/>
        <w:tab w:val="left" w:pos="2880"/>
        <w:tab w:val="left" w:pos="4608"/>
        <w:tab w:val="right" w:pos="9163"/>
      </w:tabs>
      <w:ind w:left="-668" w:right="-336"/>
      <w:jc w:val="both"/>
      <w:rPr>
        <w:rFonts w:ascii="Arial" w:hAnsi="Arial" w:cs="Arial"/>
        <w:sz w:val="19"/>
        <w:szCs w:val="19"/>
      </w:rPr>
    </w:pPr>
    <w:r>
      <w:rPr>
        <w:rFonts w:ascii="Arial" w:hAnsi="Arial" w:cs="Arial"/>
        <w:sz w:val="19"/>
        <w:szCs w:val="19"/>
      </w:rPr>
      <w:t>January 1, 202</w:t>
    </w:r>
    <w:r w:rsidR="00B55385">
      <w:rPr>
        <w:rFonts w:ascii="Arial" w:hAnsi="Arial" w:cs="Arial"/>
        <w:sz w:val="19"/>
        <w:szCs w:val="19"/>
      </w:rPr>
      <w:t>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1BF7567" w14:textId="77777777" w:rsidR="0051030E" w:rsidRDefault="0051030E">
      <w:r>
        <w:separator/>
      </w:r>
    </w:p>
  </w:footnote>
  <w:footnote w:type="continuationSeparator" w:id="0">
    <w:p w14:paraId="1C937B4F" w14:textId="77777777" w:rsidR="0051030E" w:rsidRDefault="0051030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5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6C5386"/>
    <w:rsid w:val="00015A91"/>
    <w:rsid w:val="00054384"/>
    <w:rsid w:val="00076277"/>
    <w:rsid w:val="00090715"/>
    <w:rsid w:val="000C446B"/>
    <w:rsid w:val="001246BB"/>
    <w:rsid w:val="00126AF9"/>
    <w:rsid w:val="00157F1E"/>
    <w:rsid w:val="00182AF4"/>
    <w:rsid w:val="002660B4"/>
    <w:rsid w:val="00272B1E"/>
    <w:rsid w:val="00285627"/>
    <w:rsid w:val="0028716E"/>
    <w:rsid w:val="002B1C57"/>
    <w:rsid w:val="002B411B"/>
    <w:rsid w:val="002B5A20"/>
    <w:rsid w:val="002C1393"/>
    <w:rsid w:val="002D01BD"/>
    <w:rsid w:val="002D7A88"/>
    <w:rsid w:val="002F404A"/>
    <w:rsid w:val="002F4791"/>
    <w:rsid w:val="003063F3"/>
    <w:rsid w:val="003074F9"/>
    <w:rsid w:val="003149F0"/>
    <w:rsid w:val="00315020"/>
    <w:rsid w:val="00317D66"/>
    <w:rsid w:val="003838ED"/>
    <w:rsid w:val="003D1A94"/>
    <w:rsid w:val="004153B0"/>
    <w:rsid w:val="004863A1"/>
    <w:rsid w:val="004A52A3"/>
    <w:rsid w:val="004D705C"/>
    <w:rsid w:val="004E3695"/>
    <w:rsid w:val="0051030E"/>
    <w:rsid w:val="005B1A34"/>
    <w:rsid w:val="005E1F49"/>
    <w:rsid w:val="005E47B2"/>
    <w:rsid w:val="005F29B7"/>
    <w:rsid w:val="00622C5C"/>
    <w:rsid w:val="006240C4"/>
    <w:rsid w:val="00672F72"/>
    <w:rsid w:val="006C5386"/>
    <w:rsid w:val="00704902"/>
    <w:rsid w:val="0070577B"/>
    <w:rsid w:val="007355EC"/>
    <w:rsid w:val="00740DDD"/>
    <w:rsid w:val="007505B7"/>
    <w:rsid w:val="00780224"/>
    <w:rsid w:val="0078119C"/>
    <w:rsid w:val="007A2940"/>
    <w:rsid w:val="007C25B0"/>
    <w:rsid w:val="007C6ED3"/>
    <w:rsid w:val="007D13C4"/>
    <w:rsid w:val="007D70C0"/>
    <w:rsid w:val="007E4353"/>
    <w:rsid w:val="00834395"/>
    <w:rsid w:val="008379D9"/>
    <w:rsid w:val="008563D9"/>
    <w:rsid w:val="008770E8"/>
    <w:rsid w:val="008B2664"/>
    <w:rsid w:val="008C5657"/>
    <w:rsid w:val="008E47AB"/>
    <w:rsid w:val="008F0FAD"/>
    <w:rsid w:val="00912155"/>
    <w:rsid w:val="00930563"/>
    <w:rsid w:val="009342C2"/>
    <w:rsid w:val="00951077"/>
    <w:rsid w:val="009A44AF"/>
    <w:rsid w:val="00A73E45"/>
    <w:rsid w:val="00AE5444"/>
    <w:rsid w:val="00B50421"/>
    <w:rsid w:val="00B55385"/>
    <w:rsid w:val="00B61957"/>
    <w:rsid w:val="00B87760"/>
    <w:rsid w:val="00BE3F73"/>
    <w:rsid w:val="00BE5F59"/>
    <w:rsid w:val="00C14006"/>
    <w:rsid w:val="00C51B28"/>
    <w:rsid w:val="00C6760F"/>
    <w:rsid w:val="00CB30F2"/>
    <w:rsid w:val="00D2235D"/>
    <w:rsid w:val="00D25048"/>
    <w:rsid w:val="00D430E6"/>
    <w:rsid w:val="00D63203"/>
    <w:rsid w:val="00D66087"/>
    <w:rsid w:val="00D94441"/>
    <w:rsid w:val="00DA55D2"/>
    <w:rsid w:val="00E26C38"/>
    <w:rsid w:val="00E46CFF"/>
    <w:rsid w:val="00E5449B"/>
    <w:rsid w:val="00E60310"/>
    <w:rsid w:val="00EF08D7"/>
    <w:rsid w:val="00EF3677"/>
    <w:rsid w:val="00F209EA"/>
    <w:rsid w:val="00F75CBC"/>
    <w:rsid w:val="00FB3737"/>
    <w:rsid w:val="00FC49C4"/>
    <w:rsid w:val="00FD114B"/>
    <w:rsid w:val="00FF528A"/>
    <w:rsid w:val="00FF64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oNotEmbedSmartTags/>
  <w:decimalSymbol w:val="."/>
  <w:listSeparator w:val=","/>
  <w14:docId w14:val="55A85C90"/>
  <w15:chartTrackingRefBased/>
  <w15:docId w15:val="{C061305C-5E3C-1B4A-B716-534B0F331BC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</w:pPr>
    <w:rPr>
      <w:rFonts w:ascii="Courier" w:hAnsi="Courier"/>
      <w:sz w:val="24"/>
      <w:szCs w:val="24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character" w:styleId="FootnoteReference">
    <w:name w:val="footnote reference"/>
    <w:semiHidden/>
  </w:style>
  <w:style w:type="paragraph" w:styleId="Header">
    <w:name w:val="header"/>
    <w:basedOn w:val="Normal"/>
    <w:rsid w:val="00126AF9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126AF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704902"/>
  </w:style>
  <w:style w:type="paragraph" w:styleId="BalloonText">
    <w:name w:val="Balloon Text"/>
    <w:basedOn w:val="Normal"/>
    <w:link w:val="BalloonTextChar"/>
    <w:rsid w:val="002B411B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rsid w:val="002B411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66912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A659AF8-BE7F-4358-A23D-FBC3796F42C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500</Words>
  <Characters>2662</Characters>
  <Application>Microsoft Office Word</Application>
  <DocSecurity>0</DocSecurity>
  <Lines>115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IN THE CIRCUIT COURT FOR                                  COUNTY, FLORIDA                                                               </vt:lpstr>
    </vt:vector>
  </TitlesOfParts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 THE CIRCUIT COURT FOR                                  COUNTY, FLORIDA                                                               </dc:title>
  <dc:subject/>
  <dc:creator> </dc:creator>
  <cp:keywords/>
  <dc:description/>
  <cp:lastModifiedBy>David Shulman</cp:lastModifiedBy>
  <cp:revision>2</cp:revision>
  <cp:lastPrinted>2021-12-13T14:34:00Z</cp:lastPrinted>
  <dcterms:created xsi:type="dcterms:W3CDTF">2026-04-14T22:40:00Z</dcterms:created>
  <dcterms:modified xsi:type="dcterms:W3CDTF">2026-04-14T22:40:00Z</dcterms:modified>
</cp:coreProperties>
</file>