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616C" w14:textId="77777777" w:rsidR="007A2CD5" w:rsidRDefault="007A2CD5" w:rsidP="007A2CD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4CBF2DF2" w14:textId="77777777" w:rsidR="007A2CD5" w:rsidRPr="00C42457" w:rsidRDefault="007A2CD5" w:rsidP="007A2CD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5D528237" w14:textId="77777777" w:rsidR="007A2CD5" w:rsidRPr="00C42457" w:rsidRDefault="007A2CD5" w:rsidP="007A2CD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15A6800" w14:textId="77777777" w:rsidR="007A2CD5" w:rsidRPr="00C42457" w:rsidRDefault="007A2CD5" w:rsidP="007A2CD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445490AE" w14:textId="77777777" w:rsidR="007A2CD5" w:rsidRPr="00C42457" w:rsidRDefault="007A2CD5" w:rsidP="007A2CD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B3F4464" w14:textId="77777777" w:rsidR="007A2CD5" w:rsidRPr="009E0AFB" w:rsidRDefault="007A2CD5" w:rsidP="007A2CD5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452FA0B8" w14:textId="77777777" w:rsidR="007A2CD5" w:rsidRPr="00C42457" w:rsidRDefault="007A2CD5" w:rsidP="007A2CD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F359E5E" w14:textId="77777777" w:rsidR="007A2CD5" w:rsidRPr="009E0AFB" w:rsidRDefault="007A2CD5" w:rsidP="007A2CD5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570948B9" w14:textId="77777777" w:rsidR="00A45895" w:rsidRPr="00C42457" w:rsidRDefault="00A45895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Deceased.</w:t>
      </w:r>
    </w:p>
    <w:p w14:paraId="1A37D37A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B8A2D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4D1DA7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ORDER OF SUMMARY ADMINISTRATION</w:t>
      </w:r>
    </w:p>
    <w:p w14:paraId="517764F0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(testate nonresident decedent</w:t>
      </w:r>
      <w:r w:rsidR="00B87ABA">
        <w:rPr>
          <w:rFonts w:ascii="Arial" w:hAnsi="Arial" w:cs="Arial"/>
          <w:sz w:val="20"/>
          <w:szCs w:val="20"/>
        </w:rPr>
        <w:t xml:space="preserve"> – authenticated copy of will</w:t>
      </w:r>
      <w:r w:rsidRPr="00C42457">
        <w:rPr>
          <w:rFonts w:ascii="Arial" w:hAnsi="Arial" w:cs="Arial"/>
          <w:sz w:val="20"/>
          <w:szCs w:val="20"/>
        </w:rPr>
        <w:t>)</w:t>
      </w:r>
    </w:p>
    <w:p w14:paraId="6C6819C9" w14:textId="77777777" w:rsidR="00A45895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0B2229C" w14:textId="77777777" w:rsidR="0052394C" w:rsidRPr="00C42457" w:rsidRDefault="0052394C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E6BEC4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On the petition of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C42457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 notice  thereof; that  the  material  allegations  of the</w:t>
      </w:r>
      <w:r w:rsidR="008A3CDF">
        <w:rPr>
          <w:rFonts w:ascii="Arial" w:hAnsi="Arial" w:cs="Arial"/>
          <w:sz w:val="20"/>
          <w:szCs w:val="20"/>
        </w:rPr>
        <w:t xml:space="preserve">  petition  are true; that </w:t>
      </w:r>
      <w:r w:rsidR="00B87ABA">
        <w:rPr>
          <w:rFonts w:ascii="Arial" w:hAnsi="Arial" w:cs="Arial"/>
          <w:sz w:val="20"/>
          <w:szCs w:val="20"/>
        </w:rPr>
        <w:t xml:space="preserve">an authenticated copy of </w:t>
      </w:r>
      <w:r w:rsidR="008A3CDF">
        <w:rPr>
          <w:rFonts w:ascii="Arial" w:hAnsi="Arial" w:cs="Arial"/>
          <w:sz w:val="20"/>
          <w:szCs w:val="20"/>
        </w:rPr>
        <w:t xml:space="preserve">the </w:t>
      </w:r>
      <w:r w:rsidRPr="00C42457">
        <w:rPr>
          <w:rFonts w:ascii="Arial" w:hAnsi="Arial" w:cs="Arial"/>
          <w:sz w:val="20"/>
          <w:szCs w:val="20"/>
        </w:rPr>
        <w:t>will dated</w:t>
      </w:r>
      <w:r w:rsidR="00E66E6E">
        <w:rPr>
          <w:rFonts w:ascii="Arial" w:hAnsi="Arial" w:cs="Arial"/>
          <w:sz w:val="20"/>
          <w:szCs w:val="20"/>
        </w:rPr>
        <w:t xml:space="preserve"> _______________</w:t>
      </w:r>
      <w:r w:rsidR="00897A3E">
        <w:rPr>
          <w:rFonts w:ascii="Arial" w:hAnsi="Arial" w:cs="Arial"/>
          <w:sz w:val="20"/>
          <w:szCs w:val="20"/>
        </w:rPr>
        <w:t>_____</w:t>
      </w:r>
      <w:r w:rsidR="00E66E6E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897A3E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</w:t>
      </w:r>
      <w:r w:rsidRPr="00C42457">
        <w:rPr>
          <w:rFonts w:ascii="Arial" w:hAnsi="Arial" w:cs="Arial"/>
          <w:sz w:val="20"/>
          <w:szCs w:val="20"/>
        </w:rPr>
        <w:t>, has been admitted to probate by order of this court as and for the last will of the decedent; and that the decedent's estate qualifies for summary administration and an Order of Summary Administration should be entered, it is</w:t>
      </w:r>
    </w:p>
    <w:p w14:paraId="3B316E66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ADJUDGED that:</w:t>
      </w:r>
    </w:p>
    <w:p w14:paraId="72650902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1.</w:t>
      </w:r>
      <w:r w:rsidRPr="00C42457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2917764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42178DC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Name</w:t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  <w:t xml:space="preserve">     Address</w:t>
      </w:r>
      <w:r w:rsidRPr="00C42457">
        <w:rPr>
          <w:rFonts w:ascii="Arial" w:hAnsi="Arial" w:cs="Arial"/>
          <w:sz w:val="20"/>
          <w:szCs w:val="20"/>
        </w:rPr>
        <w:tab/>
        <w:t>Asset, Share or Amount</w:t>
      </w:r>
    </w:p>
    <w:p w14:paraId="13263517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BCF6A6E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F32C4D8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B665DC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6EAF7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4F574D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D51FB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2E2A7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D1FC430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B63EA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8F5980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69577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A4E6E5D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ECCDB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09C967C" w14:textId="77777777" w:rsidR="00A45895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45E4F2" w14:textId="77777777" w:rsidR="0052394C" w:rsidRDefault="005239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6CDFD8" w14:textId="77777777" w:rsidR="0052394C" w:rsidRPr="00C42457" w:rsidRDefault="005239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1D449B1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2.</w:t>
      </w:r>
      <w:r w:rsidRPr="00C42457">
        <w:rPr>
          <w:rFonts w:ascii="Arial" w:hAnsi="Arial" w:cs="Arial"/>
          <w:sz w:val="20"/>
          <w:szCs w:val="20"/>
        </w:rPr>
        <w:tab/>
      </w:r>
      <w:r w:rsidR="00820A54" w:rsidRPr="00820A54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9B0E2D">
        <w:rPr>
          <w:rFonts w:ascii="Arial" w:hAnsi="Arial" w:cs="Arial"/>
          <w:sz w:val="20"/>
          <w:szCs w:val="20"/>
        </w:rPr>
        <w:t xml:space="preserve">those </w:t>
      </w:r>
      <w:r w:rsidR="00820A54" w:rsidRPr="00820A54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281BFE9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503BBC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A45895" w:rsidRPr="00C42457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0B47ACF8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lastRenderedPageBreak/>
        <w:t>3.</w:t>
      </w:r>
      <w:r w:rsidRPr="00C42457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CF2AF9">
        <w:rPr>
          <w:rFonts w:ascii="Arial" w:hAnsi="Arial" w:cs="Arial"/>
          <w:sz w:val="20"/>
          <w:szCs w:val="20"/>
        </w:rPr>
        <w:t>ed, are authorized and directed</w:t>
      </w:r>
      <w:r w:rsidRPr="00C42457">
        <w:rPr>
          <w:rFonts w:ascii="Arial" w:hAnsi="Arial" w:cs="Arial"/>
          <w:sz w:val="20"/>
          <w:szCs w:val="20"/>
        </w:rPr>
        <w:t xml:space="preserve"> to comply with this order by paying, delivering, or transferring to </w:t>
      </w:r>
      <w:r w:rsidR="009B0E2D">
        <w:rPr>
          <w:rFonts w:ascii="Arial" w:hAnsi="Arial" w:cs="Arial"/>
          <w:sz w:val="20"/>
          <w:szCs w:val="20"/>
        </w:rPr>
        <w:t>the beneficiaries</w:t>
      </w:r>
      <w:r w:rsidRPr="00C42457">
        <w:rPr>
          <w:rFonts w:ascii="Arial" w:hAnsi="Arial" w:cs="Arial"/>
          <w:sz w:val="20"/>
          <w:szCs w:val="20"/>
        </w:rPr>
        <w:t xml:space="preserve"> specified above the parts of the decedent's estate </w:t>
      </w:r>
      <w:r w:rsidR="009B0E2D">
        <w:rPr>
          <w:rFonts w:ascii="Arial" w:hAnsi="Arial" w:cs="Arial"/>
          <w:sz w:val="20"/>
          <w:szCs w:val="20"/>
        </w:rPr>
        <w:t>distributed</w:t>
      </w:r>
      <w:r w:rsidRPr="00C42457">
        <w:rPr>
          <w:rFonts w:ascii="Arial" w:hAnsi="Arial" w:cs="Arial"/>
          <w:sz w:val="20"/>
          <w:szCs w:val="20"/>
        </w:rPr>
        <w:t xml:space="preserve"> to them by this order, and the persons so paying, delivering, or transferring shall not be accountable to anyone else for the property.</w:t>
      </w:r>
    </w:p>
    <w:p w14:paraId="57C35A3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69E68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ORDERED on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proofErr w:type="gramStart"/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 w:rsidRPr="00C42457">
        <w:rPr>
          <w:rFonts w:ascii="Arial" w:hAnsi="Arial" w:cs="Arial"/>
          <w:sz w:val="20"/>
          <w:szCs w:val="20"/>
        </w:rPr>
        <w:t>,</w:t>
      </w:r>
      <w:proofErr w:type="gramEnd"/>
      <w:r w:rsidRPr="00C42457">
        <w:rPr>
          <w:rFonts w:ascii="Arial" w:hAnsi="Arial" w:cs="Arial"/>
          <w:sz w:val="20"/>
          <w:szCs w:val="20"/>
        </w:rPr>
        <w:t xml:space="preserve">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 w:rsidRPr="00C42457">
        <w:rPr>
          <w:rFonts w:ascii="Arial" w:hAnsi="Arial" w:cs="Arial"/>
          <w:sz w:val="20"/>
          <w:szCs w:val="20"/>
        </w:rPr>
        <w:t>.</w:t>
      </w:r>
      <w:proofErr w:type="gramEnd"/>
    </w:p>
    <w:p w14:paraId="05BE638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FCDD4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C1BF3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D17354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4228E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2427A8B1" w14:textId="77777777" w:rsidR="00A45895" w:rsidRPr="00C42457" w:rsidRDefault="004D7C6C" w:rsidP="004D7C6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</w:p>
    <w:p w14:paraId="207F5D6D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                         </w:t>
      </w:r>
      <w:r w:rsidRPr="00C42457">
        <w:rPr>
          <w:rFonts w:ascii="Arial" w:hAnsi="Arial" w:cs="Arial"/>
          <w:sz w:val="20"/>
          <w:szCs w:val="20"/>
        </w:rPr>
        <w:tab/>
      </w:r>
      <w:r w:rsidR="004D7C6C" w:rsidRPr="00C42457">
        <w:rPr>
          <w:rFonts w:ascii="Arial" w:hAnsi="Arial" w:cs="Arial"/>
          <w:sz w:val="20"/>
          <w:szCs w:val="20"/>
        </w:rPr>
        <w:t xml:space="preserve">  </w:t>
      </w:r>
      <w:r w:rsidRPr="00C42457">
        <w:rPr>
          <w:rFonts w:ascii="Arial" w:hAnsi="Arial" w:cs="Arial"/>
          <w:sz w:val="20"/>
          <w:szCs w:val="20"/>
        </w:rPr>
        <w:t>Circuit Judge</w:t>
      </w:r>
    </w:p>
    <w:p w14:paraId="512FF13E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A45895" w:rsidRPr="00C42457" w:rsidSect="00A45895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54A8" w14:textId="77777777" w:rsidR="00B60C44" w:rsidRDefault="00B60C44">
      <w:r>
        <w:separator/>
      </w:r>
    </w:p>
  </w:endnote>
  <w:endnote w:type="continuationSeparator" w:id="0">
    <w:p w14:paraId="67626AFC" w14:textId="77777777" w:rsidR="00B60C44" w:rsidRDefault="00B6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12030" w14:textId="77777777" w:rsidR="0028585C" w:rsidRDefault="0028585C">
    <w:pPr>
      <w:spacing w:line="157" w:lineRule="exact"/>
    </w:pPr>
  </w:p>
  <w:p w14:paraId="561C8D14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71DD1">
      <w:rPr>
        <w:rFonts w:ascii="Arial" w:hAnsi="Arial" w:cs="Arial"/>
        <w:sz w:val="19"/>
        <w:szCs w:val="19"/>
      </w:rPr>
      <w:t>Bar Form No. P-2.032</w:t>
    </w:r>
    <w:r w:rsidR="00B87ABA">
      <w:rPr>
        <w:rFonts w:ascii="Arial" w:hAnsi="Arial" w:cs="Arial"/>
        <w:sz w:val="19"/>
        <w:szCs w:val="19"/>
      </w:rPr>
      <w:t>2</w:t>
    </w:r>
    <w:r w:rsidRPr="00A71DD1">
      <w:rPr>
        <w:rFonts w:ascii="Arial" w:hAnsi="Arial" w:cs="Arial"/>
        <w:sz w:val="19"/>
        <w:szCs w:val="19"/>
      </w:rPr>
      <w:t>-</w:t>
    </w:r>
    <w:r w:rsidRPr="00A71DD1">
      <w:rPr>
        <w:rFonts w:ascii="Arial" w:hAnsi="Arial" w:cs="Arial"/>
        <w:sz w:val="19"/>
        <w:szCs w:val="19"/>
      </w:rPr>
      <w:fldChar w:fldCharType="begin"/>
    </w:r>
    <w:r w:rsidRPr="00A71DD1">
      <w:rPr>
        <w:rFonts w:ascii="Arial" w:hAnsi="Arial" w:cs="Arial"/>
        <w:sz w:val="19"/>
        <w:szCs w:val="19"/>
      </w:rPr>
      <w:instrText xml:space="preserve">PAGE </w:instrText>
    </w:r>
    <w:r w:rsidRPr="00A71DD1">
      <w:rPr>
        <w:rFonts w:ascii="Arial" w:hAnsi="Arial" w:cs="Arial"/>
        <w:sz w:val="19"/>
        <w:szCs w:val="19"/>
      </w:rPr>
      <w:fldChar w:fldCharType="separate"/>
    </w:r>
    <w:r w:rsidR="00D80A5A">
      <w:rPr>
        <w:rFonts w:ascii="Arial" w:hAnsi="Arial" w:cs="Arial"/>
        <w:noProof/>
        <w:sz w:val="19"/>
        <w:szCs w:val="19"/>
      </w:rPr>
      <w:t>2</w:t>
    </w:r>
    <w:r w:rsidRPr="00A71DD1">
      <w:rPr>
        <w:rFonts w:ascii="Arial" w:hAnsi="Arial" w:cs="Arial"/>
        <w:sz w:val="19"/>
        <w:szCs w:val="19"/>
      </w:rPr>
      <w:fldChar w:fldCharType="end"/>
    </w:r>
    <w:r w:rsidR="0051283E">
      <w:rPr>
        <w:rFonts w:ascii="Arial" w:hAnsi="Arial" w:cs="Arial"/>
        <w:sz w:val="19"/>
        <w:szCs w:val="19"/>
      </w:rPr>
      <w:t xml:space="preserve"> of </w:t>
    </w:r>
    <w:r w:rsidR="0051283E">
      <w:rPr>
        <w:rFonts w:ascii="Arial" w:hAnsi="Arial" w:cs="Arial"/>
        <w:sz w:val="19"/>
        <w:szCs w:val="19"/>
      </w:rPr>
      <w:fldChar w:fldCharType="begin"/>
    </w:r>
    <w:r w:rsidR="0051283E">
      <w:rPr>
        <w:rFonts w:ascii="Arial" w:hAnsi="Arial" w:cs="Arial"/>
        <w:sz w:val="19"/>
        <w:szCs w:val="19"/>
      </w:rPr>
      <w:instrText xml:space="preserve"> NUMPAGES   \* MERGEFORMAT </w:instrText>
    </w:r>
    <w:r w:rsidR="0051283E">
      <w:rPr>
        <w:rFonts w:ascii="Arial" w:hAnsi="Arial" w:cs="Arial"/>
        <w:sz w:val="19"/>
        <w:szCs w:val="19"/>
      </w:rPr>
      <w:fldChar w:fldCharType="separate"/>
    </w:r>
    <w:r w:rsidR="00D80A5A">
      <w:rPr>
        <w:rFonts w:ascii="Arial" w:hAnsi="Arial" w:cs="Arial"/>
        <w:noProof/>
        <w:sz w:val="19"/>
        <w:szCs w:val="19"/>
      </w:rPr>
      <w:t>2</w:t>
    </w:r>
    <w:r w:rsidR="0051283E">
      <w:rPr>
        <w:rFonts w:ascii="Arial" w:hAnsi="Arial" w:cs="Arial"/>
        <w:sz w:val="19"/>
        <w:szCs w:val="19"/>
      </w:rPr>
      <w:fldChar w:fldCharType="end"/>
    </w:r>
  </w:p>
  <w:p w14:paraId="205D2896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71DD1">
      <w:rPr>
        <w:rFonts w:ascii="Arial" w:hAnsi="Arial" w:cs="Arial"/>
        <w:sz w:val="19"/>
        <w:szCs w:val="19"/>
      </w:rPr>
      <w:t xml:space="preserve"> Florida Lawyers Support Services, Inc.</w:t>
    </w:r>
  </w:p>
  <w:p w14:paraId="30EAC0AF" w14:textId="77777777" w:rsidR="0028585C" w:rsidRPr="00A71DD1" w:rsidRDefault="00AD445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F2AF9">
      <w:rPr>
        <w:rFonts w:ascii="Arial" w:hAnsi="Arial" w:cs="Arial"/>
        <w:sz w:val="19"/>
        <w:szCs w:val="19"/>
      </w:rPr>
      <w:t xml:space="preserve">anuary 1, </w:t>
    </w:r>
    <w:r w:rsidR="00D80A5A">
      <w:rPr>
        <w:rFonts w:ascii="Arial" w:hAnsi="Arial" w:cs="Arial"/>
        <w:sz w:val="19"/>
        <w:szCs w:val="19"/>
      </w:rPr>
      <w:t>202</w:t>
    </w:r>
    <w:r w:rsidR="00976BC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892B" w14:textId="77777777" w:rsidR="00B60C44" w:rsidRDefault="00B60C44">
      <w:r>
        <w:separator/>
      </w:r>
    </w:p>
  </w:footnote>
  <w:footnote w:type="continuationSeparator" w:id="0">
    <w:p w14:paraId="45BE6D9F" w14:textId="77777777" w:rsidR="00B60C44" w:rsidRDefault="00B60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895"/>
    <w:rsid w:val="0000787E"/>
    <w:rsid w:val="00016E0C"/>
    <w:rsid w:val="000464E3"/>
    <w:rsid w:val="00067EA8"/>
    <w:rsid w:val="000919F9"/>
    <w:rsid w:val="0011325E"/>
    <w:rsid w:val="0016113F"/>
    <w:rsid w:val="00226704"/>
    <w:rsid w:val="00232FD0"/>
    <w:rsid w:val="002714F5"/>
    <w:rsid w:val="0028585C"/>
    <w:rsid w:val="00361020"/>
    <w:rsid w:val="00374288"/>
    <w:rsid w:val="00397830"/>
    <w:rsid w:val="004449D0"/>
    <w:rsid w:val="0048190D"/>
    <w:rsid w:val="004D7C6C"/>
    <w:rsid w:val="0051283E"/>
    <w:rsid w:val="00514391"/>
    <w:rsid w:val="0052394C"/>
    <w:rsid w:val="00563A24"/>
    <w:rsid w:val="005C0957"/>
    <w:rsid w:val="005E5C35"/>
    <w:rsid w:val="006018C6"/>
    <w:rsid w:val="00630F22"/>
    <w:rsid w:val="006C5D45"/>
    <w:rsid w:val="006F03D3"/>
    <w:rsid w:val="007220D1"/>
    <w:rsid w:val="007561FC"/>
    <w:rsid w:val="00782282"/>
    <w:rsid w:val="00790FE4"/>
    <w:rsid w:val="007A2CD5"/>
    <w:rsid w:val="00820A54"/>
    <w:rsid w:val="00876C0C"/>
    <w:rsid w:val="0088187C"/>
    <w:rsid w:val="0089066A"/>
    <w:rsid w:val="00897A3E"/>
    <w:rsid w:val="008A10B0"/>
    <w:rsid w:val="008A394F"/>
    <w:rsid w:val="008A3CDF"/>
    <w:rsid w:val="008C4317"/>
    <w:rsid w:val="009150EF"/>
    <w:rsid w:val="0092232E"/>
    <w:rsid w:val="00976BC3"/>
    <w:rsid w:val="009B0E2D"/>
    <w:rsid w:val="009E0AFB"/>
    <w:rsid w:val="00A26852"/>
    <w:rsid w:val="00A45895"/>
    <w:rsid w:val="00A71DD1"/>
    <w:rsid w:val="00AA2FD1"/>
    <w:rsid w:val="00AA5077"/>
    <w:rsid w:val="00AD4455"/>
    <w:rsid w:val="00B2411F"/>
    <w:rsid w:val="00B51E05"/>
    <w:rsid w:val="00B5426E"/>
    <w:rsid w:val="00B60C44"/>
    <w:rsid w:val="00B87ABA"/>
    <w:rsid w:val="00BF35C3"/>
    <w:rsid w:val="00C02493"/>
    <w:rsid w:val="00C37838"/>
    <w:rsid w:val="00C42457"/>
    <w:rsid w:val="00CF2AF9"/>
    <w:rsid w:val="00D247C1"/>
    <w:rsid w:val="00D80A5A"/>
    <w:rsid w:val="00D81A40"/>
    <w:rsid w:val="00DD0386"/>
    <w:rsid w:val="00E217CF"/>
    <w:rsid w:val="00E364A4"/>
    <w:rsid w:val="00E66E6E"/>
    <w:rsid w:val="00EC6662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01F3EF"/>
  <w15:chartTrackingRefBased/>
  <w15:docId w15:val="{FE94619C-12B0-A349-B33E-2D0D8BC5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561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61F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A3C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A3C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1958</Characters>
  <Application>Microsoft Office Word</Application>
  <DocSecurity>0</DocSecurity>
  <Lines>85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2020-11-14T15:57:00Z</cp:lastPrinted>
  <dcterms:created xsi:type="dcterms:W3CDTF">2026-04-14T22:37:00Z</dcterms:created>
  <dcterms:modified xsi:type="dcterms:W3CDTF">2026-04-14T22:37:00Z</dcterms:modified>
</cp:coreProperties>
</file>