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F41A" w14:textId="77777777" w:rsidR="00C35E1A" w:rsidRDefault="00C35E1A" w:rsidP="00C35E1A">
      <w:pPr>
        <w:widowControl/>
        <w:tabs>
          <w:tab w:val="right" w:pos="9360"/>
        </w:tabs>
        <w:jc w:val="both"/>
        <w:rPr>
          <w:rFonts w:ascii="Arial" w:hAnsi="Arial" w:cs="Arial"/>
          <w:sz w:val="20"/>
          <w:szCs w:val="20"/>
        </w:rPr>
      </w:pPr>
      <w:r w:rsidRPr="00C42457">
        <w:rPr>
          <w:rFonts w:ascii="Arial" w:hAnsi="Arial" w:cs="Arial"/>
          <w:sz w:val="20"/>
          <w:szCs w:val="20"/>
        </w:rPr>
        <w:t xml:space="preserve">IN THE CIRCUIT COURT FOR </w:t>
      </w:r>
      <w:r w:rsidRPr="00C42457">
        <w:rPr>
          <w:rFonts w:ascii="Arial" w:hAnsi="Arial" w:cs="Arial"/>
          <w:sz w:val="20"/>
          <w:szCs w:val="20"/>
          <w:u w:val="single"/>
        </w:rPr>
        <w:t xml:space="preserve">       </w:t>
      </w:r>
      <w:r>
        <w:rPr>
          <w:rFonts w:ascii="Arial" w:hAnsi="Arial" w:cs="Arial"/>
          <w:sz w:val="20"/>
          <w:szCs w:val="20"/>
          <w:u w:val="single"/>
        </w:rPr>
        <w:t xml:space="preserve">    </w:t>
      </w:r>
      <w:r w:rsidRPr="00C42457">
        <w:rPr>
          <w:rFonts w:ascii="Arial" w:hAnsi="Arial" w:cs="Arial"/>
          <w:sz w:val="20"/>
          <w:szCs w:val="20"/>
          <w:u w:val="single"/>
        </w:rPr>
        <w:t xml:space="preserve">  </w:t>
      </w:r>
      <w:r>
        <w:rPr>
          <w:rFonts w:ascii="Arial" w:hAnsi="Arial" w:cs="Arial"/>
          <w:sz w:val="20"/>
          <w:szCs w:val="20"/>
          <w:u w:val="single"/>
        </w:rPr>
        <w:t xml:space="preserve">                                 </w:t>
      </w:r>
      <w:r w:rsidRPr="00C42457">
        <w:rPr>
          <w:rFonts w:ascii="Arial" w:hAnsi="Arial" w:cs="Arial"/>
          <w:sz w:val="20"/>
          <w:szCs w:val="20"/>
        </w:rPr>
        <w:t xml:space="preserve"> COUNTY, </w:t>
      </w:r>
    </w:p>
    <w:p w14:paraId="224A6024" w14:textId="77777777" w:rsidR="00C35E1A" w:rsidRPr="00C42457" w:rsidRDefault="00C35E1A" w:rsidP="00C35E1A">
      <w:pPr>
        <w:widowControl/>
        <w:tabs>
          <w:tab w:val="right" w:pos="9360"/>
        </w:tabs>
        <w:jc w:val="both"/>
        <w:rPr>
          <w:rFonts w:ascii="Arial" w:hAnsi="Arial" w:cs="Arial"/>
          <w:sz w:val="20"/>
          <w:szCs w:val="20"/>
        </w:rPr>
      </w:pPr>
      <w:r w:rsidRPr="00C42457">
        <w:rPr>
          <w:rFonts w:ascii="Arial" w:hAnsi="Arial" w:cs="Arial"/>
          <w:sz w:val="20"/>
          <w:szCs w:val="20"/>
        </w:rPr>
        <w:t>FLORIDA</w:t>
      </w:r>
      <w:r>
        <w:rPr>
          <w:rFonts w:ascii="Arial" w:hAnsi="Arial" w:cs="Arial"/>
          <w:sz w:val="20"/>
          <w:szCs w:val="20"/>
        </w:rPr>
        <w:t xml:space="preserve">                                                               </w:t>
      </w:r>
    </w:p>
    <w:p w14:paraId="1A56FEA0" w14:textId="77777777" w:rsidR="00C35E1A" w:rsidRPr="00C42457" w:rsidRDefault="00C35E1A" w:rsidP="00C35E1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67306C9" w14:textId="77777777" w:rsidR="00C35E1A" w:rsidRPr="00C42457" w:rsidRDefault="00C35E1A" w:rsidP="00C35E1A">
      <w:pPr>
        <w:widowControl/>
        <w:tabs>
          <w:tab w:val="left" w:pos="-1440"/>
          <w:tab w:val="left" w:pos="-720"/>
          <w:tab w:val="left" w:pos="720"/>
          <w:tab w:val="left" w:pos="1440"/>
          <w:tab w:val="left" w:pos="2160"/>
          <w:tab w:val="left" w:pos="2880"/>
          <w:tab w:val="left" w:pos="3600"/>
          <w:tab w:val="left" w:pos="4608"/>
          <w:tab w:val="right" w:pos="9163"/>
        </w:tabs>
        <w:jc w:val="both"/>
        <w:rPr>
          <w:rFonts w:ascii="Arial" w:hAnsi="Arial" w:cs="Arial"/>
          <w:sz w:val="20"/>
          <w:szCs w:val="20"/>
        </w:rPr>
      </w:pPr>
      <w:r w:rsidRPr="00C42457">
        <w:rPr>
          <w:rFonts w:ascii="Arial" w:hAnsi="Arial" w:cs="Arial"/>
          <w:sz w:val="20"/>
          <w:szCs w:val="20"/>
        </w:rPr>
        <w:t>IN RE:  ESTATE OF</w:t>
      </w:r>
      <w:r>
        <w:rPr>
          <w:rFonts w:ascii="Arial" w:hAnsi="Arial" w:cs="Arial"/>
          <w:sz w:val="20"/>
          <w:szCs w:val="20"/>
        </w:rPr>
        <w:tab/>
      </w:r>
      <w:r>
        <w:rPr>
          <w:rFonts w:ascii="Arial" w:hAnsi="Arial" w:cs="Arial"/>
          <w:sz w:val="20"/>
          <w:szCs w:val="20"/>
        </w:rPr>
        <w:tab/>
      </w:r>
      <w:r>
        <w:rPr>
          <w:rFonts w:ascii="Arial" w:hAnsi="Arial" w:cs="Arial"/>
          <w:sz w:val="20"/>
          <w:szCs w:val="20"/>
        </w:rPr>
        <w:tab/>
      </w:r>
      <w:r w:rsidRPr="00C42457">
        <w:rPr>
          <w:rFonts w:ascii="Arial" w:hAnsi="Arial" w:cs="Arial"/>
          <w:sz w:val="20"/>
          <w:szCs w:val="20"/>
        </w:rPr>
        <w:t>PROBATE DIVISION</w:t>
      </w:r>
    </w:p>
    <w:p w14:paraId="55D80B82" w14:textId="77777777" w:rsidR="00C35E1A" w:rsidRPr="00C42457" w:rsidRDefault="00C35E1A" w:rsidP="00C35E1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5C3E66CC" w14:textId="77777777" w:rsidR="00C35E1A" w:rsidRPr="009E0AFB" w:rsidRDefault="00C35E1A" w:rsidP="00C35E1A">
      <w:pPr>
        <w:widowControl/>
        <w:tabs>
          <w:tab w:val="right" w:pos="6210"/>
        </w:tabs>
        <w:ind w:firstLine="3600"/>
        <w:jc w:val="both"/>
        <w:rPr>
          <w:rFonts w:ascii="Arial" w:hAnsi="Arial" w:cs="Arial"/>
          <w:sz w:val="20"/>
          <w:szCs w:val="20"/>
        </w:rPr>
      </w:pPr>
      <w:r w:rsidRPr="00C42457">
        <w:rPr>
          <w:rFonts w:ascii="Arial" w:hAnsi="Arial" w:cs="Arial"/>
          <w:sz w:val="20"/>
          <w:szCs w:val="20"/>
        </w:rPr>
        <w:t xml:space="preserve">File No. </w:t>
      </w:r>
      <w:r>
        <w:rPr>
          <w:rFonts w:ascii="Arial" w:hAnsi="Arial" w:cs="Arial"/>
          <w:sz w:val="20"/>
          <w:szCs w:val="20"/>
        </w:rPr>
        <w:t>_________________</w:t>
      </w:r>
    </w:p>
    <w:p w14:paraId="60FA8184" w14:textId="77777777" w:rsidR="00C35E1A" w:rsidRPr="00C42457" w:rsidRDefault="00C35E1A" w:rsidP="00C35E1A">
      <w:pPr>
        <w:widowControl/>
        <w:tabs>
          <w:tab w:val="left" w:pos="1436"/>
          <w:tab w:val="left" w:pos="3600"/>
        </w:tabs>
        <w:jc w:val="both"/>
        <w:rPr>
          <w:rFonts w:ascii="Arial" w:hAnsi="Arial" w:cs="Arial"/>
          <w:sz w:val="20"/>
          <w:szCs w:val="20"/>
        </w:rPr>
      </w:pPr>
    </w:p>
    <w:p w14:paraId="054783E4" w14:textId="77777777" w:rsidR="00C35E1A" w:rsidRPr="009E0AFB" w:rsidRDefault="00C35E1A" w:rsidP="00C35E1A">
      <w:pPr>
        <w:widowControl/>
        <w:tabs>
          <w:tab w:val="right" w:pos="6120"/>
        </w:tabs>
        <w:ind w:firstLine="3600"/>
        <w:jc w:val="both"/>
        <w:rPr>
          <w:rFonts w:ascii="Arial" w:hAnsi="Arial" w:cs="Arial"/>
          <w:sz w:val="20"/>
          <w:szCs w:val="20"/>
        </w:rPr>
      </w:pPr>
      <w:r w:rsidRPr="00C42457">
        <w:rPr>
          <w:rFonts w:ascii="Arial" w:hAnsi="Arial" w:cs="Arial"/>
          <w:sz w:val="20"/>
          <w:szCs w:val="20"/>
        </w:rPr>
        <w:t xml:space="preserve">Division </w:t>
      </w:r>
      <w:r>
        <w:rPr>
          <w:rFonts w:ascii="Arial" w:hAnsi="Arial" w:cs="Arial"/>
          <w:sz w:val="20"/>
          <w:szCs w:val="20"/>
        </w:rPr>
        <w:t>_________________</w:t>
      </w:r>
    </w:p>
    <w:p w14:paraId="239B7AA0" w14:textId="77777777" w:rsidR="001F2710" w:rsidRPr="00BC4EB2" w:rsidRDefault="001F2710">
      <w:pPr>
        <w:widowControl/>
        <w:tabs>
          <w:tab w:val="left" w:pos="1436"/>
          <w:tab w:val="left" w:pos="3600"/>
        </w:tabs>
        <w:ind w:firstLine="1436"/>
        <w:jc w:val="both"/>
        <w:rPr>
          <w:rFonts w:ascii="Arial" w:hAnsi="Arial" w:cs="Arial"/>
          <w:sz w:val="20"/>
          <w:szCs w:val="20"/>
        </w:rPr>
      </w:pPr>
      <w:r w:rsidRPr="00BC4EB2">
        <w:rPr>
          <w:rFonts w:ascii="Arial" w:hAnsi="Arial" w:cs="Arial"/>
          <w:sz w:val="20"/>
          <w:szCs w:val="20"/>
        </w:rPr>
        <w:t>Deceased.</w:t>
      </w:r>
    </w:p>
    <w:p w14:paraId="1EBC19D4" w14:textId="77777777" w:rsidR="001F2710" w:rsidRPr="00BC4EB2" w:rsidRDefault="001F27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1379B5B" w14:textId="77777777" w:rsidR="001F2710" w:rsidRPr="00BC4EB2" w:rsidRDefault="001F27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D4FB485" w14:textId="77777777" w:rsidR="001F2710" w:rsidRPr="00BC4EB2" w:rsidRDefault="001F27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5CD3094" w14:textId="77777777" w:rsidR="001F2710" w:rsidRPr="00BC4EB2" w:rsidRDefault="001F2710" w:rsidP="00C35E1A">
      <w:pPr>
        <w:widowControl/>
        <w:tabs>
          <w:tab w:val="center" w:pos="4680"/>
          <w:tab w:val="left" w:pos="5040"/>
          <w:tab w:val="left" w:pos="5760"/>
        </w:tabs>
        <w:jc w:val="center"/>
        <w:rPr>
          <w:rFonts w:ascii="Arial" w:hAnsi="Arial" w:cs="Arial"/>
          <w:sz w:val="20"/>
          <w:szCs w:val="20"/>
        </w:rPr>
      </w:pPr>
      <w:r w:rsidRPr="00BC4EB2">
        <w:rPr>
          <w:rFonts w:ascii="Arial" w:hAnsi="Arial" w:cs="Arial"/>
          <w:sz w:val="20"/>
          <w:szCs w:val="20"/>
        </w:rPr>
        <w:t>ORDER ADMITTING CODICIL TO PROBATE</w:t>
      </w:r>
    </w:p>
    <w:p w14:paraId="1BCD6493" w14:textId="77777777" w:rsidR="001F2710" w:rsidRPr="00BC4EB2" w:rsidRDefault="001F2710" w:rsidP="00C35E1A">
      <w:pPr>
        <w:widowControl/>
        <w:tabs>
          <w:tab w:val="center" w:pos="4680"/>
          <w:tab w:val="left" w:pos="5040"/>
          <w:tab w:val="left" w:pos="5760"/>
        </w:tabs>
        <w:jc w:val="center"/>
        <w:rPr>
          <w:rFonts w:ascii="Arial" w:hAnsi="Arial" w:cs="Arial"/>
          <w:sz w:val="20"/>
          <w:szCs w:val="20"/>
        </w:rPr>
      </w:pPr>
      <w:r w:rsidRPr="00BC4EB2">
        <w:rPr>
          <w:rFonts w:ascii="Arial" w:hAnsi="Arial" w:cs="Arial"/>
          <w:sz w:val="20"/>
          <w:szCs w:val="20"/>
        </w:rPr>
        <w:t>(self-proved)</w:t>
      </w:r>
    </w:p>
    <w:p w14:paraId="319827D5" w14:textId="77777777" w:rsidR="001F2710" w:rsidRPr="00BC4EB2" w:rsidRDefault="001F27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353CD458" w14:textId="77777777" w:rsidR="001F2710" w:rsidRPr="00BC4EB2" w:rsidRDefault="001F2710" w:rsidP="003B7F0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C4EB2">
        <w:rPr>
          <w:rFonts w:ascii="Arial" w:hAnsi="Arial" w:cs="Arial"/>
          <w:sz w:val="20"/>
          <w:szCs w:val="20"/>
        </w:rPr>
        <w:t xml:space="preserve">The instrument presented to this court as the </w:t>
      </w:r>
      <w:r w:rsidRPr="00BC4EB2">
        <w:rPr>
          <w:rFonts w:ascii="Arial" w:hAnsi="Arial" w:cs="Arial"/>
          <w:sz w:val="20"/>
          <w:szCs w:val="20"/>
          <w:u w:val="single"/>
        </w:rPr>
        <w:t xml:space="preserve">                                              </w:t>
      </w:r>
      <w:r w:rsidRPr="00BC4EB2">
        <w:rPr>
          <w:rFonts w:ascii="Arial" w:hAnsi="Arial" w:cs="Arial"/>
          <w:sz w:val="20"/>
          <w:szCs w:val="20"/>
        </w:rPr>
        <w:t xml:space="preserve"> codicil to the last will of </w:t>
      </w:r>
      <w:r w:rsidRPr="00BC4EB2">
        <w:rPr>
          <w:rFonts w:ascii="Arial" w:hAnsi="Arial" w:cs="Arial"/>
          <w:sz w:val="20"/>
          <w:szCs w:val="20"/>
          <w:u w:val="single"/>
        </w:rPr>
        <w:t xml:space="preserve">                                                                                               </w:t>
      </w:r>
      <w:r w:rsidR="003B7F03">
        <w:rPr>
          <w:rFonts w:ascii="Arial" w:hAnsi="Arial" w:cs="Arial"/>
          <w:sz w:val="20"/>
          <w:szCs w:val="20"/>
          <w:u w:val="single"/>
        </w:rPr>
        <w:t xml:space="preserve">       </w:t>
      </w:r>
      <w:r w:rsidRPr="00BC4EB2">
        <w:rPr>
          <w:rFonts w:ascii="Arial" w:hAnsi="Arial" w:cs="Arial"/>
          <w:sz w:val="20"/>
          <w:szCs w:val="20"/>
          <w:u w:val="single"/>
        </w:rPr>
        <w:t xml:space="preserve">        </w:t>
      </w:r>
      <w:r w:rsidR="00E917BC" w:rsidRPr="00BC4EB2">
        <w:rPr>
          <w:rFonts w:ascii="Arial" w:hAnsi="Arial" w:cs="Arial"/>
          <w:sz w:val="20"/>
          <w:szCs w:val="20"/>
        </w:rPr>
        <w:t xml:space="preserve">, </w:t>
      </w:r>
      <w:r w:rsidRPr="00BC4EB2">
        <w:rPr>
          <w:rFonts w:ascii="Arial" w:hAnsi="Arial" w:cs="Arial"/>
          <w:sz w:val="20"/>
          <w:szCs w:val="20"/>
        </w:rPr>
        <w:t xml:space="preserve">deceased, having been executed in conformity with law, and made self-proved by the acknowledgment of the decedent and the affidavits of the witnesses, made before an officer authorized to administer oaths and evidenced by the officer's certificate attached to or following the codicil in the form required by law, and no objection having been made to its probate, and the court finding that the decedent died on </w:t>
      </w:r>
      <w:r w:rsidRPr="00BC4EB2">
        <w:rPr>
          <w:rFonts w:ascii="Arial" w:hAnsi="Arial" w:cs="Arial"/>
          <w:sz w:val="20"/>
          <w:szCs w:val="20"/>
          <w:u w:val="single"/>
        </w:rPr>
        <w:t xml:space="preserve">       </w:t>
      </w:r>
      <w:r w:rsidR="00EA63C6">
        <w:rPr>
          <w:rFonts w:ascii="Arial" w:hAnsi="Arial" w:cs="Arial"/>
          <w:sz w:val="20"/>
          <w:szCs w:val="20"/>
          <w:u w:val="single"/>
        </w:rPr>
        <w:t xml:space="preserve">               </w:t>
      </w:r>
      <w:r w:rsidRPr="00BC4EB2">
        <w:rPr>
          <w:rFonts w:ascii="Arial" w:hAnsi="Arial" w:cs="Arial"/>
          <w:sz w:val="20"/>
          <w:szCs w:val="20"/>
          <w:u w:val="single"/>
        </w:rPr>
        <w:t xml:space="preserve">                              </w:t>
      </w:r>
      <w:r w:rsidRPr="00BC4EB2">
        <w:rPr>
          <w:rFonts w:ascii="Arial" w:hAnsi="Arial" w:cs="Arial"/>
          <w:sz w:val="20"/>
          <w:szCs w:val="20"/>
        </w:rPr>
        <w:t xml:space="preserve">, </w:t>
      </w:r>
      <w:r w:rsidRPr="00BC4EB2">
        <w:rPr>
          <w:rFonts w:ascii="Arial" w:hAnsi="Arial" w:cs="Arial"/>
          <w:sz w:val="20"/>
          <w:szCs w:val="20"/>
          <w:u w:val="single"/>
        </w:rPr>
        <w:t xml:space="preserve">      </w:t>
      </w:r>
      <w:r w:rsidR="00EA63C6">
        <w:rPr>
          <w:rFonts w:ascii="Arial" w:hAnsi="Arial" w:cs="Arial"/>
          <w:sz w:val="20"/>
          <w:szCs w:val="20"/>
          <w:u w:val="single"/>
        </w:rPr>
        <w:t xml:space="preserve">     </w:t>
      </w:r>
      <w:r w:rsidRPr="00BC4EB2">
        <w:rPr>
          <w:rFonts w:ascii="Arial" w:hAnsi="Arial" w:cs="Arial"/>
          <w:sz w:val="20"/>
          <w:szCs w:val="20"/>
          <w:u w:val="single"/>
        </w:rPr>
        <w:t xml:space="preserve">       </w:t>
      </w:r>
      <w:r w:rsidRPr="00BC4EB2">
        <w:rPr>
          <w:rFonts w:ascii="Arial" w:hAnsi="Arial" w:cs="Arial"/>
          <w:sz w:val="20"/>
          <w:szCs w:val="20"/>
        </w:rPr>
        <w:t>, it is</w:t>
      </w:r>
    </w:p>
    <w:p w14:paraId="79AB161F" w14:textId="77777777" w:rsidR="001F2710" w:rsidRPr="00BC4EB2" w:rsidRDefault="001F2710">
      <w:pPr>
        <w:widowControl/>
        <w:tabs>
          <w:tab w:val="right" w:pos="9360"/>
        </w:tabs>
        <w:spacing w:line="480" w:lineRule="auto"/>
        <w:ind w:firstLine="720"/>
        <w:jc w:val="both"/>
        <w:rPr>
          <w:rFonts w:ascii="Arial" w:hAnsi="Arial" w:cs="Arial"/>
          <w:sz w:val="20"/>
          <w:szCs w:val="20"/>
        </w:rPr>
      </w:pPr>
      <w:r w:rsidRPr="00BC4EB2">
        <w:rPr>
          <w:rFonts w:ascii="Arial" w:hAnsi="Arial" w:cs="Arial"/>
          <w:sz w:val="20"/>
          <w:szCs w:val="20"/>
        </w:rPr>
        <w:t xml:space="preserve">ADJUDGED that the codicil dated </w:t>
      </w:r>
      <w:r w:rsidRPr="00BC4EB2">
        <w:rPr>
          <w:rFonts w:ascii="Arial" w:hAnsi="Arial" w:cs="Arial"/>
          <w:sz w:val="20"/>
          <w:szCs w:val="20"/>
          <w:u w:val="single"/>
        </w:rPr>
        <w:t xml:space="preserve">                                                         </w:t>
      </w:r>
      <w:r w:rsidRPr="00BC4EB2">
        <w:rPr>
          <w:rFonts w:ascii="Arial" w:hAnsi="Arial" w:cs="Arial"/>
          <w:sz w:val="20"/>
          <w:szCs w:val="20"/>
        </w:rPr>
        <w:t xml:space="preserve">, </w:t>
      </w:r>
      <w:r w:rsidRPr="00BC4EB2">
        <w:rPr>
          <w:rFonts w:ascii="Arial" w:hAnsi="Arial" w:cs="Arial"/>
          <w:sz w:val="20"/>
          <w:szCs w:val="20"/>
          <w:u w:val="single"/>
        </w:rPr>
        <w:t xml:space="preserve">                </w:t>
      </w:r>
      <w:r w:rsidRPr="00BC4EB2">
        <w:rPr>
          <w:rFonts w:ascii="Arial" w:hAnsi="Arial" w:cs="Arial"/>
          <w:sz w:val="20"/>
          <w:szCs w:val="20"/>
        </w:rPr>
        <w:t xml:space="preserve">, and attested by </w:t>
      </w:r>
      <w:r w:rsidRPr="00BC4EB2">
        <w:rPr>
          <w:rFonts w:ascii="Arial" w:hAnsi="Arial" w:cs="Arial"/>
          <w:sz w:val="20"/>
          <w:szCs w:val="20"/>
          <w:u w:val="single"/>
        </w:rPr>
        <w:t xml:space="preserve">                                                                             </w:t>
      </w:r>
      <w:r w:rsidR="00E917BC" w:rsidRPr="00BC4EB2">
        <w:rPr>
          <w:rFonts w:ascii="Arial" w:hAnsi="Arial" w:cs="Arial"/>
          <w:sz w:val="20"/>
          <w:szCs w:val="20"/>
          <w:u w:val="single"/>
        </w:rPr>
        <w:tab/>
        <w:t xml:space="preserve">                </w:t>
      </w:r>
      <w:r w:rsidRPr="00BC4EB2">
        <w:rPr>
          <w:rFonts w:ascii="Arial" w:hAnsi="Arial" w:cs="Arial"/>
          <w:sz w:val="20"/>
          <w:szCs w:val="20"/>
          <w:u w:val="single"/>
        </w:rPr>
        <w:t xml:space="preserve">                                                                        </w:t>
      </w:r>
      <w:r w:rsidRPr="00BC4EB2">
        <w:rPr>
          <w:rFonts w:ascii="Arial" w:hAnsi="Arial" w:cs="Arial"/>
          <w:sz w:val="20"/>
          <w:szCs w:val="20"/>
        </w:rPr>
        <w:t xml:space="preserve"> as subscribing and attesting witnesses, is admitted to probate according to law as the </w:t>
      </w:r>
      <w:r w:rsidRPr="00BC4EB2">
        <w:rPr>
          <w:rFonts w:ascii="Arial" w:hAnsi="Arial" w:cs="Arial"/>
          <w:sz w:val="20"/>
          <w:szCs w:val="20"/>
          <w:u w:val="single"/>
        </w:rPr>
        <w:tab/>
        <w:t xml:space="preserve">         </w:t>
      </w:r>
    </w:p>
    <w:p w14:paraId="337CA184" w14:textId="77777777" w:rsidR="001F2710" w:rsidRPr="00BC4EB2" w:rsidRDefault="001F27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BC4EB2">
        <w:rPr>
          <w:rFonts w:ascii="Arial" w:hAnsi="Arial" w:cs="Arial"/>
          <w:sz w:val="20"/>
          <w:szCs w:val="20"/>
        </w:rPr>
        <w:t>codicil to the last will of the decedent</w:t>
      </w:r>
      <w:r w:rsidR="00A54B06">
        <w:rPr>
          <w:rFonts w:ascii="Arial" w:hAnsi="Arial" w:cs="Arial"/>
          <w:sz w:val="20"/>
          <w:szCs w:val="20"/>
        </w:rPr>
        <w:t xml:space="preserve"> dated </w:t>
      </w:r>
      <w:r w:rsidR="00A54B06">
        <w:rPr>
          <w:rFonts w:ascii="Arial" w:hAnsi="Arial" w:cs="Arial"/>
          <w:sz w:val="20"/>
          <w:szCs w:val="20"/>
          <w:u w:val="single"/>
        </w:rPr>
        <w:tab/>
      </w:r>
      <w:r w:rsidR="00A54B06">
        <w:rPr>
          <w:rFonts w:ascii="Arial" w:hAnsi="Arial" w:cs="Arial"/>
          <w:sz w:val="20"/>
          <w:szCs w:val="20"/>
          <w:u w:val="single"/>
        </w:rPr>
        <w:tab/>
      </w:r>
      <w:r w:rsidR="00A54B06">
        <w:rPr>
          <w:rFonts w:ascii="Arial" w:hAnsi="Arial" w:cs="Arial"/>
          <w:sz w:val="20"/>
          <w:szCs w:val="20"/>
          <w:u w:val="single"/>
        </w:rPr>
        <w:tab/>
      </w:r>
      <w:r w:rsidR="00A54B06">
        <w:rPr>
          <w:rFonts w:ascii="Arial" w:hAnsi="Arial" w:cs="Arial"/>
          <w:sz w:val="20"/>
          <w:szCs w:val="20"/>
          <w:u w:val="single"/>
        </w:rPr>
        <w:tab/>
      </w:r>
      <w:r w:rsidR="00A54B06" w:rsidRPr="00A54B06">
        <w:rPr>
          <w:rFonts w:ascii="Arial" w:hAnsi="Arial" w:cs="Arial"/>
          <w:sz w:val="20"/>
          <w:szCs w:val="20"/>
        </w:rPr>
        <w:t xml:space="preserve">, </w:t>
      </w:r>
      <w:r w:rsidR="00A54B06">
        <w:rPr>
          <w:rFonts w:ascii="Arial" w:hAnsi="Arial" w:cs="Arial"/>
          <w:sz w:val="20"/>
          <w:szCs w:val="20"/>
          <w:u w:val="single"/>
        </w:rPr>
        <w:tab/>
      </w:r>
      <w:r w:rsidR="00A54B06">
        <w:rPr>
          <w:rFonts w:ascii="Arial" w:hAnsi="Arial" w:cs="Arial"/>
          <w:sz w:val="20"/>
          <w:szCs w:val="20"/>
          <w:u w:val="single"/>
        </w:rPr>
        <w:tab/>
      </w:r>
      <w:r w:rsidRPr="00BC4EB2">
        <w:rPr>
          <w:rFonts w:ascii="Arial" w:hAnsi="Arial" w:cs="Arial"/>
          <w:sz w:val="20"/>
          <w:szCs w:val="20"/>
        </w:rPr>
        <w:t>.</w:t>
      </w:r>
    </w:p>
    <w:p w14:paraId="4F4D2157" w14:textId="77777777" w:rsidR="00A54B06" w:rsidRDefault="00A54B0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p>
    <w:p w14:paraId="5D04DF05" w14:textId="77777777" w:rsidR="001F2710" w:rsidRPr="00BC4EB2" w:rsidRDefault="00E7271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ORDERED</w:t>
      </w:r>
      <w:r w:rsidR="001F2710" w:rsidRPr="00BC4EB2">
        <w:rPr>
          <w:rFonts w:ascii="Arial" w:hAnsi="Arial" w:cs="Arial"/>
          <w:sz w:val="20"/>
          <w:szCs w:val="20"/>
        </w:rPr>
        <w:t xml:space="preserve"> on </w:t>
      </w:r>
      <w:r w:rsidR="001F2710" w:rsidRPr="00BC4EB2">
        <w:rPr>
          <w:rFonts w:ascii="Arial" w:hAnsi="Arial" w:cs="Arial"/>
          <w:sz w:val="20"/>
          <w:szCs w:val="20"/>
          <w:u w:val="single"/>
        </w:rPr>
        <w:t xml:space="preserve">                                                            </w:t>
      </w:r>
      <w:r w:rsidR="001F2710" w:rsidRPr="00BC4EB2">
        <w:rPr>
          <w:rFonts w:ascii="Arial" w:hAnsi="Arial" w:cs="Arial"/>
          <w:sz w:val="20"/>
          <w:szCs w:val="20"/>
        </w:rPr>
        <w:t xml:space="preserve">, </w:t>
      </w:r>
      <w:r w:rsidR="001F2710" w:rsidRPr="00BC4EB2">
        <w:rPr>
          <w:rFonts w:ascii="Arial" w:hAnsi="Arial" w:cs="Arial"/>
          <w:sz w:val="20"/>
          <w:szCs w:val="20"/>
          <w:u w:val="single"/>
        </w:rPr>
        <w:t xml:space="preserve">                   </w:t>
      </w:r>
      <w:r w:rsidR="001F2710" w:rsidRPr="00BC4EB2">
        <w:rPr>
          <w:rFonts w:ascii="Arial" w:hAnsi="Arial" w:cs="Arial"/>
          <w:sz w:val="20"/>
          <w:szCs w:val="20"/>
        </w:rPr>
        <w:t>.</w:t>
      </w:r>
    </w:p>
    <w:p w14:paraId="1EECA98C" w14:textId="77777777" w:rsidR="001F2710" w:rsidRPr="00BC4EB2" w:rsidRDefault="001F27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8311475" w14:textId="77777777" w:rsidR="001F2710" w:rsidRPr="00BC4EB2" w:rsidRDefault="001F2710">
      <w:pPr>
        <w:widowControl/>
        <w:tabs>
          <w:tab w:val="left" w:pos="-1440"/>
          <w:tab w:val="left" w:pos="-720"/>
          <w:tab w:val="left" w:pos="4680"/>
        </w:tabs>
        <w:ind w:firstLine="4680"/>
        <w:jc w:val="both"/>
        <w:rPr>
          <w:rFonts w:ascii="Arial" w:hAnsi="Arial" w:cs="Arial"/>
          <w:sz w:val="20"/>
          <w:szCs w:val="20"/>
        </w:rPr>
      </w:pPr>
      <w:r w:rsidRPr="00BC4EB2">
        <w:rPr>
          <w:rFonts w:ascii="Arial" w:hAnsi="Arial" w:cs="Arial"/>
          <w:sz w:val="20"/>
          <w:szCs w:val="20"/>
          <w:u w:val="single"/>
        </w:rPr>
        <w:t xml:space="preserve">                                                                                  </w:t>
      </w:r>
    </w:p>
    <w:p w14:paraId="0DEAB9FA" w14:textId="77777777" w:rsidR="00E917BC" w:rsidRPr="00BC4EB2" w:rsidRDefault="001F2710">
      <w:pPr>
        <w:widowControl/>
        <w:tabs>
          <w:tab w:val="left" w:pos="-1440"/>
          <w:tab w:val="left" w:pos="-720"/>
          <w:tab w:val="left" w:pos="4680"/>
        </w:tabs>
        <w:ind w:hanging="1080"/>
        <w:jc w:val="both"/>
        <w:rPr>
          <w:rFonts w:ascii="Arial" w:hAnsi="Arial" w:cs="Arial"/>
          <w:sz w:val="20"/>
          <w:szCs w:val="20"/>
        </w:rPr>
      </w:pPr>
      <w:r w:rsidRPr="00BC4EB2">
        <w:rPr>
          <w:rFonts w:ascii="Arial" w:hAnsi="Arial" w:cs="Arial"/>
          <w:sz w:val="20"/>
          <w:szCs w:val="20"/>
        </w:rPr>
        <w:t xml:space="preserve">                         </w:t>
      </w:r>
      <w:r w:rsidR="00E917BC" w:rsidRPr="00BC4EB2">
        <w:rPr>
          <w:rFonts w:ascii="Arial" w:hAnsi="Arial" w:cs="Arial"/>
          <w:sz w:val="20"/>
          <w:szCs w:val="20"/>
        </w:rPr>
        <w:tab/>
      </w:r>
      <w:r w:rsidR="00E917BC" w:rsidRPr="00BC4EB2">
        <w:rPr>
          <w:rFonts w:ascii="Arial" w:hAnsi="Arial" w:cs="Arial"/>
          <w:sz w:val="20"/>
          <w:szCs w:val="20"/>
        </w:rPr>
        <w:tab/>
      </w:r>
      <w:r w:rsidR="00E917BC" w:rsidRPr="00BC4EB2">
        <w:rPr>
          <w:rFonts w:ascii="Arial" w:hAnsi="Arial" w:cs="Arial"/>
          <w:sz w:val="20"/>
          <w:szCs w:val="20"/>
        </w:rPr>
        <w:tab/>
      </w:r>
      <w:r w:rsidR="00E917BC" w:rsidRPr="00BC4EB2">
        <w:rPr>
          <w:rFonts w:ascii="Arial" w:hAnsi="Arial" w:cs="Arial"/>
          <w:sz w:val="20"/>
          <w:szCs w:val="20"/>
        </w:rPr>
        <w:tab/>
      </w:r>
    </w:p>
    <w:p w14:paraId="00ED6DD6" w14:textId="77777777" w:rsidR="00E917BC" w:rsidRPr="00BC4EB2" w:rsidRDefault="00E917BC" w:rsidP="00E917BC">
      <w:pPr>
        <w:widowControl/>
        <w:tabs>
          <w:tab w:val="left" w:pos="-1440"/>
          <w:tab w:val="left" w:pos="5160"/>
        </w:tabs>
        <w:ind w:hanging="1080"/>
        <w:jc w:val="both"/>
        <w:rPr>
          <w:rFonts w:ascii="Arial" w:hAnsi="Arial" w:cs="Arial"/>
          <w:sz w:val="20"/>
          <w:szCs w:val="20"/>
          <w:u w:val="single"/>
        </w:rPr>
      </w:pPr>
      <w:r w:rsidRPr="00BC4EB2">
        <w:rPr>
          <w:rFonts w:ascii="Arial" w:hAnsi="Arial" w:cs="Arial"/>
          <w:sz w:val="20"/>
          <w:szCs w:val="20"/>
        </w:rPr>
        <w:tab/>
      </w:r>
      <w:r w:rsidRPr="00BC4EB2">
        <w:rPr>
          <w:rFonts w:ascii="Arial" w:hAnsi="Arial" w:cs="Arial"/>
          <w:sz w:val="20"/>
          <w:szCs w:val="20"/>
          <w:u w:val="single"/>
        </w:rPr>
        <w:tab/>
      </w:r>
      <w:r w:rsidRPr="00BC4EB2">
        <w:rPr>
          <w:rFonts w:ascii="Arial" w:hAnsi="Arial" w:cs="Arial"/>
          <w:sz w:val="20"/>
          <w:szCs w:val="20"/>
          <w:u w:val="single"/>
        </w:rPr>
        <w:tab/>
      </w:r>
      <w:r w:rsidRPr="00BC4EB2">
        <w:rPr>
          <w:rFonts w:ascii="Arial" w:hAnsi="Arial" w:cs="Arial"/>
          <w:sz w:val="20"/>
          <w:szCs w:val="20"/>
          <w:u w:val="single"/>
        </w:rPr>
        <w:tab/>
      </w:r>
      <w:r w:rsidRPr="00BC4EB2">
        <w:rPr>
          <w:rFonts w:ascii="Arial" w:hAnsi="Arial" w:cs="Arial"/>
          <w:sz w:val="20"/>
          <w:szCs w:val="20"/>
          <w:u w:val="single"/>
        </w:rPr>
        <w:tab/>
      </w:r>
      <w:r w:rsidRPr="00BC4EB2">
        <w:rPr>
          <w:rFonts w:ascii="Arial" w:hAnsi="Arial" w:cs="Arial"/>
          <w:sz w:val="20"/>
          <w:szCs w:val="20"/>
          <w:u w:val="single"/>
        </w:rPr>
        <w:tab/>
      </w:r>
      <w:r w:rsidR="00E72715">
        <w:rPr>
          <w:rFonts w:ascii="Arial" w:hAnsi="Arial" w:cs="Arial"/>
          <w:sz w:val="20"/>
          <w:szCs w:val="20"/>
          <w:u w:val="single"/>
        </w:rPr>
        <w:tab/>
      </w:r>
    </w:p>
    <w:p w14:paraId="2F9B5F31" w14:textId="77777777" w:rsidR="001F2710" w:rsidRPr="00BC4EB2" w:rsidRDefault="00E917BC">
      <w:pPr>
        <w:widowControl/>
        <w:tabs>
          <w:tab w:val="left" w:pos="-1440"/>
          <w:tab w:val="left" w:pos="-720"/>
          <w:tab w:val="left" w:pos="4680"/>
        </w:tabs>
        <w:ind w:hanging="1080"/>
        <w:jc w:val="both"/>
        <w:rPr>
          <w:rFonts w:ascii="Arial" w:hAnsi="Arial" w:cs="Arial"/>
          <w:sz w:val="20"/>
          <w:szCs w:val="20"/>
        </w:rPr>
      </w:pPr>
      <w:r w:rsidRPr="00BC4EB2">
        <w:rPr>
          <w:rFonts w:ascii="Arial" w:hAnsi="Arial" w:cs="Arial"/>
          <w:sz w:val="20"/>
          <w:szCs w:val="20"/>
        </w:rPr>
        <w:tab/>
      </w:r>
      <w:r w:rsidRPr="00BC4EB2">
        <w:rPr>
          <w:rFonts w:ascii="Arial" w:hAnsi="Arial" w:cs="Arial"/>
          <w:sz w:val="20"/>
          <w:szCs w:val="20"/>
        </w:rPr>
        <w:tab/>
      </w:r>
      <w:r w:rsidRPr="00BC4EB2">
        <w:rPr>
          <w:rFonts w:ascii="Arial" w:hAnsi="Arial" w:cs="Arial"/>
          <w:sz w:val="20"/>
          <w:szCs w:val="20"/>
        </w:rPr>
        <w:tab/>
      </w:r>
      <w:r w:rsidRPr="00BC4EB2">
        <w:rPr>
          <w:rFonts w:ascii="Arial" w:hAnsi="Arial" w:cs="Arial"/>
          <w:sz w:val="20"/>
          <w:szCs w:val="20"/>
        </w:rPr>
        <w:tab/>
      </w:r>
      <w:r w:rsidR="001F2710" w:rsidRPr="00BC4EB2">
        <w:rPr>
          <w:rFonts w:ascii="Arial" w:hAnsi="Arial" w:cs="Arial"/>
          <w:sz w:val="20"/>
          <w:szCs w:val="20"/>
        </w:rPr>
        <w:t xml:space="preserve">   </w:t>
      </w:r>
      <w:r w:rsidRPr="00BC4EB2">
        <w:rPr>
          <w:rFonts w:ascii="Arial" w:hAnsi="Arial" w:cs="Arial"/>
          <w:sz w:val="20"/>
          <w:szCs w:val="20"/>
        </w:rPr>
        <w:t xml:space="preserve">      </w:t>
      </w:r>
      <w:r w:rsidR="001F2710" w:rsidRPr="00BC4EB2">
        <w:rPr>
          <w:rFonts w:ascii="Arial" w:hAnsi="Arial" w:cs="Arial"/>
          <w:sz w:val="20"/>
          <w:szCs w:val="20"/>
        </w:rPr>
        <w:t>Circuit Judge</w:t>
      </w:r>
    </w:p>
    <w:p w14:paraId="769FBA55" w14:textId="77777777" w:rsidR="001F2710" w:rsidRPr="00BC4EB2" w:rsidRDefault="001F2710">
      <w:pPr>
        <w:widowControl/>
        <w:tabs>
          <w:tab w:val="left" w:pos="-1440"/>
          <w:tab w:val="left" w:pos="-720"/>
          <w:tab w:val="left" w:pos="4680"/>
        </w:tabs>
        <w:jc w:val="both"/>
        <w:rPr>
          <w:rFonts w:ascii="Arial" w:hAnsi="Arial" w:cs="Arial"/>
          <w:sz w:val="20"/>
          <w:szCs w:val="20"/>
        </w:rPr>
      </w:pPr>
    </w:p>
    <w:sectPr w:rsidR="001F2710" w:rsidRPr="00BC4EB2" w:rsidSect="001F2710">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D620D" w14:textId="77777777" w:rsidR="00890A4A" w:rsidRDefault="00890A4A">
      <w:r>
        <w:separator/>
      </w:r>
    </w:p>
  </w:endnote>
  <w:endnote w:type="continuationSeparator" w:id="0">
    <w:p w14:paraId="67310702" w14:textId="77777777" w:rsidR="00890A4A" w:rsidRDefault="00890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0872" w14:textId="77777777" w:rsidR="004275F2" w:rsidRPr="002C190F" w:rsidRDefault="004275F2">
    <w:pPr>
      <w:spacing w:line="240" w:lineRule="exact"/>
      <w:rPr>
        <w:rFonts w:ascii="Arial" w:hAnsi="Arial" w:cs="Arial"/>
        <w:sz w:val="19"/>
        <w:szCs w:val="19"/>
      </w:rPr>
    </w:pPr>
  </w:p>
  <w:p w14:paraId="5AB4C3D8" w14:textId="77777777" w:rsidR="004275F2" w:rsidRPr="002C190F" w:rsidRDefault="004275F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2C190F">
      <w:rPr>
        <w:rFonts w:ascii="Arial" w:hAnsi="Arial" w:cs="Arial"/>
        <w:sz w:val="19"/>
        <w:szCs w:val="19"/>
      </w:rPr>
      <w:t>Bar Form No. P-3.0470</w:t>
    </w:r>
  </w:p>
  <w:p w14:paraId="63CA2BC7" w14:textId="77777777" w:rsidR="00AB4368" w:rsidRDefault="004275F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2C190F">
      <w:rPr>
        <w:rFonts w:ascii="Arial" w:hAnsi="Arial" w:cs="Arial"/>
        <w:sz w:val="19"/>
        <w:szCs w:val="19"/>
      </w:rPr>
      <w:t xml:space="preserve"> Florida Lawyers Support Services, Inc.</w:t>
    </w:r>
  </w:p>
  <w:p w14:paraId="5DFE6A3A" w14:textId="77777777" w:rsidR="004275F2" w:rsidRPr="002C190F" w:rsidRDefault="003B7F0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January 1, </w:t>
    </w:r>
    <w:r w:rsidR="000D2552">
      <w:rPr>
        <w:rFonts w:ascii="Arial" w:hAnsi="Arial" w:cs="Arial"/>
        <w:sz w:val="19"/>
        <w:szCs w:val="19"/>
      </w:rPr>
      <w:t>202</w:t>
    </w:r>
    <w:r w:rsidR="00565515">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F2ACB" w14:textId="77777777" w:rsidR="00890A4A" w:rsidRDefault="00890A4A">
      <w:r>
        <w:separator/>
      </w:r>
    </w:p>
  </w:footnote>
  <w:footnote w:type="continuationSeparator" w:id="0">
    <w:p w14:paraId="1C522258" w14:textId="77777777" w:rsidR="00890A4A" w:rsidRDefault="00890A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2710"/>
    <w:rsid w:val="00006821"/>
    <w:rsid w:val="000270A2"/>
    <w:rsid w:val="000A55AE"/>
    <w:rsid w:val="000D2552"/>
    <w:rsid w:val="000E63F7"/>
    <w:rsid w:val="0014391F"/>
    <w:rsid w:val="0014594D"/>
    <w:rsid w:val="001F0146"/>
    <w:rsid w:val="001F0B68"/>
    <w:rsid w:val="001F2710"/>
    <w:rsid w:val="00250ED7"/>
    <w:rsid w:val="002C190F"/>
    <w:rsid w:val="002E49BA"/>
    <w:rsid w:val="0030562A"/>
    <w:rsid w:val="0031098A"/>
    <w:rsid w:val="003708A8"/>
    <w:rsid w:val="003B7F03"/>
    <w:rsid w:val="004275F2"/>
    <w:rsid w:val="00431609"/>
    <w:rsid w:val="0046025D"/>
    <w:rsid w:val="004837A1"/>
    <w:rsid w:val="00492B83"/>
    <w:rsid w:val="00493BB7"/>
    <w:rsid w:val="004D7575"/>
    <w:rsid w:val="004E548E"/>
    <w:rsid w:val="00565515"/>
    <w:rsid w:val="005F542B"/>
    <w:rsid w:val="00601923"/>
    <w:rsid w:val="006A30A9"/>
    <w:rsid w:val="006B3C5F"/>
    <w:rsid w:val="008428CC"/>
    <w:rsid w:val="00851536"/>
    <w:rsid w:val="00865FB7"/>
    <w:rsid w:val="00890A4A"/>
    <w:rsid w:val="008D2B89"/>
    <w:rsid w:val="00907007"/>
    <w:rsid w:val="00920D2E"/>
    <w:rsid w:val="00962848"/>
    <w:rsid w:val="009E439E"/>
    <w:rsid w:val="00A066E6"/>
    <w:rsid w:val="00A259A9"/>
    <w:rsid w:val="00A54B06"/>
    <w:rsid w:val="00A56497"/>
    <w:rsid w:val="00A75738"/>
    <w:rsid w:val="00AB4368"/>
    <w:rsid w:val="00B1512B"/>
    <w:rsid w:val="00B42D5C"/>
    <w:rsid w:val="00B727FA"/>
    <w:rsid w:val="00BC4EB2"/>
    <w:rsid w:val="00C33CC9"/>
    <w:rsid w:val="00C35E1A"/>
    <w:rsid w:val="00CB7100"/>
    <w:rsid w:val="00D4777D"/>
    <w:rsid w:val="00D86FBF"/>
    <w:rsid w:val="00E00EF1"/>
    <w:rsid w:val="00E353B1"/>
    <w:rsid w:val="00E72715"/>
    <w:rsid w:val="00E917BC"/>
    <w:rsid w:val="00EA63C6"/>
    <w:rsid w:val="00EC1BCB"/>
    <w:rsid w:val="00F81DD6"/>
    <w:rsid w:val="00FB2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1277598"/>
  <w15:chartTrackingRefBased/>
  <w15:docId w15:val="{E8B3674D-460E-964E-B598-72ACAF1C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E72715"/>
    <w:pPr>
      <w:tabs>
        <w:tab w:val="center" w:pos="4320"/>
        <w:tab w:val="right" w:pos="8640"/>
      </w:tabs>
    </w:pPr>
  </w:style>
  <w:style w:type="paragraph" w:styleId="Footer">
    <w:name w:val="footer"/>
    <w:basedOn w:val="Normal"/>
    <w:rsid w:val="00E72715"/>
    <w:pPr>
      <w:tabs>
        <w:tab w:val="center" w:pos="4320"/>
        <w:tab w:val="right" w:pos="8640"/>
      </w:tabs>
    </w:pPr>
  </w:style>
  <w:style w:type="paragraph" w:styleId="BalloonText">
    <w:name w:val="Balloon Text"/>
    <w:basedOn w:val="Normal"/>
    <w:semiHidden/>
    <w:rsid w:val="002C19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1446</Characters>
  <Application>Microsoft Office Word</Application>
  <DocSecurity>0</DocSecurity>
  <Lines>103</Lines>
  <Paragraphs>37</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2020-11-16T21:07:00Z</cp:lastPrinted>
  <dcterms:created xsi:type="dcterms:W3CDTF">2026-04-14T22:43:00Z</dcterms:created>
  <dcterms:modified xsi:type="dcterms:W3CDTF">2026-04-14T22:43:00Z</dcterms:modified>
</cp:coreProperties>
</file>