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FE0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</w:pPr>
      <w:bookmarkStart w:id="0" w:name="_GoBack"/>
      <w:bookmarkEnd w:id="0"/>
      <w:r>
        <w:rPr>
          <w:rFonts w:ascii="Consolas" w:hAnsi="Consolas" w:eastAsia="Times New Roman" w:cs="Times New Roman"/>
          <w:color w:val="808080"/>
          <w:kern w:val="0"/>
          <w:sz w:val="21"/>
          <w:szCs w:val="21"/>
        </w:rPr>
        <w:drawing>
          <wp:inline distT="0" distB="0" distL="0" distR="0">
            <wp:extent cx="5943600" cy="35344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3C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&lt;!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DOCTYPE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html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AB71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D75A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Color Output from 1 to 10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3C81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E0783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u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Showing Different color output from 1 to 10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u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8228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BDAF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776A91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"color: aqua;"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1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BCED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"color: blueviolet;"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2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F3F8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"color: blue;"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3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9089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           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"color: black;"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4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A5B1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           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"color: rgb(42, 165, 63);"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5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E4F4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           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"color: rgb(237, 253, 7);"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6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43F6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           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"color: rgb(180, 5, 180);"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7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A8E6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           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"color: rgb(240, 5, 5);"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8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6BBC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           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"color: rgb(14, 209, 112);"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9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CA9A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           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"color: rgb(216, 75, 19);"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10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023B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           </w:t>
      </w:r>
    </w:p>
    <w:p w14:paraId="2A2F9D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14:paraId="24DA0B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D9B8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14:paraId="2D603A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2460C2">
      <w:pPr>
        <w:jc w:val="center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62D"/>
    <w:rsid w:val="00036A21"/>
    <w:rsid w:val="001B0443"/>
    <w:rsid w:val="003E68EB"/>
    <w:rsid w:val="004A62F8"/>
    <w:rsid w:val="005F51EB"/>
    <w:rsid w:val="00C47FDC"/>
    <w:rsid w:val="00C94C4A"/>
    <w:rsid w:val="00CC479A"/>
    <w:rsid w:val="00E6462D"/>
    <w:rsid w:val="28A4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113</Words>
  <Characters>647</Characters>
  <Lines>5</Lines>
  <Paragraphs>1</Paragraphs>
  <TotalTime>0</TotalTime>
  <ScaleCrop>false</ScaleCrop>
  <LinksUpToDate>false</LinksUpToDate>
  <CharactersWithSpaces>759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2025-11-20T03:19:00Z</dcterms:created>
  <dc:creator>Microsoft account</dc:creator>
  <cp:lastModifiedBy>FinSec Insights</cp:lastModifiedBy>
  <dcterms:modified xsi:type="dcterms:W3CDTF">2025-11-23T02:27:05Z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5EE3C36142F74EEDACF8D4CDA9E2E126_13</vt:lpwstr>
  </property>
</Properties>
</file>