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C91" w:rsidRDefault="00950977" w:rsidP="00950977">
      <w:pPr>
        <w:jc w:val="cente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Stanford P</w:t>
      </w:r>
      <w:r w:rsidRPr="00950977">
        <w:rPr>
          <w:rFonts w:ascii="Times New Roman" w:eastAsia="Times New Roman" w:hAnsi="Times New Roman" w:cs="Times New Roman"/>
          <w:color w:val="373A3C"/>
          <w:sz w:val="24"/>
          <w:szCs w:val="24"/>
        </w:rPr>
        <w:t>rison Experiment</w:t>
      </w:r>
    </w:p>
    <w:p w:rsidR="00AB031D" w:rsidRDefault="00950977"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The movie “The Stanford Prison Experiment” is based on a real </w:t>
      </w:r>
      <w:hyperlink r:id="rId5" w:tooltip="Social psychology" w:history="1">
        <w:r w:rsidRPr="00950977">
          <w:rPr>
            <w:rFonts w:ascii="Times New Roman" w:eastAsia="Times New Roman" w:hAnsi="Times New Roman" w:cs="Times New Roman"/>
            <w:color w:val="373A3C"/>
            <w:sz w:val="24"/>
            <w:szCs w:val="24"/>
          </w:rPr>
          <w:t>social psychology</w:t>
        </w:r>
      </w:hyperlink>
      <w:r w:rsidRPr="00950977">
        <w:rPr>
          <w:rFonts w:ascii="Times New Roman" w:eastAsia="Times New Roman" w:hAnsi="Times New Roman" w:cs="Times New Roman"/>
          <w:color w:val="373A3C"/>
          <w:sz w:val="24"/>
          <w:szCs w:val="24"/>
        </w:rPr>
        <w:t> experiment that attempted to investigate the </w:t>
      </w:r>
      <w:hyperlink r:id="rId6" w:tooltip="Psychology" w:history="1">
        <w:r w:rsidRPr="00950977">
          <w:rPr>
            <w:rFonts w:ascii="Times New Roman" w:eastAsia="Times New Roman" w:hAnsi="Times New Roman" w:cs="Times New Roman"/>
            <w:color w:val="373A3C"/>
            <w:sz w:val="24"/>
            <w:szCs w:val="24"/>
          </w:rPr>
          <w:t>psychological</w:t>
        </w:r>
      </w:hyperlink>
      <w:r w:rsidRPr="00950977">
        <w:rPr>
          <w:rFonts w:ascii="Times New Roman" w:eastAsia="Times New Roman" w:hAnsi="Times New Roman" w:cs="Times New Roman"/>
          <w:color w:val="373A3C"/>
          <w:sz w:val="24"/>
          <w:szCs w:val="24"/>
        </w:rPr>
        <w:t> effects of perceived power, focusing on the struggle between </w:t>
      </w:r>
      <w:hyperlink r:id="rId7" w:tooltip="Prisoner" w:history="1">
        <w:r w:rsidRPr="00950977">
          <w:rPr>
            <w:rFonts w:ascii="Times New Roman" w:eastAsia="Times New Roman" w:hAnsi="Times New Roman" w:cs="Times New Roman"/>
            <w:color w:val="373A3C"/>
            <w:sz w:val="24"/>
            <w:szCs w:val="24"/>
          </w:rPr>
          <w:t>prisoners</w:t>
        </w:r>
      </w:hyperlink>
      <w:r w:rsidRPr="00950977">
        <w:rPr>
          <w:rFonts w:ascii="Times New Roman" w:eastAsia="Times New Roman" w:hAnsi="Times New Roman" w:cs="Times New Roman"/>
          <w:color w:val="373A3C"/>
          <w:sz w:val="24"/>
          <w:szCs w:val="24"/>
        </w:rPr>
        <w:t> and </w:t>
      </w:r>
      <w:hyperlink r:id="rId8" w:tooltip="Prison officer" w:history="1">
        <w:r w:rsidRPr="00950977">
          <w:rPr>
            <w:rFonts w:ascii="Times New Roman" w:eastAsia="Times New Roman" w:hAnsi="Times New Roman" w:cs="Times New Roman"/>
            <w:color w:val="373A3C"/>
            <w:sz w:val="24"/>
            <w:szCs w:val="24"/>
          </w:rPr>
          <w:t>prison officers</w:t>
        </w:r>
      </w:hyperlink>
      <w:r w:rsidRPr="00950977">
        <w:rPr>
          <w:rFonts w:ascii="Times New Roman" w:eastAsia="Times New Roman" w:hAnsi="Times New Roman" w:cs="Times New Roman"/>
          <w:color w:val="373A3C"/>
          <w:sz w:val="24"/>
          <w:szCs w:val="24"/>
        </w:rPr>
        <w:t>.</w:t>
      </w:r>
      <w:r>
        <w:rPr>
          <w:rFonts w:ascii="Times New Roman" w:eastAsia="Times New Roman" w:hAnsi="Times New Roman" w:cs="Times New Roman"/>
          <w:color w:val="373A3C"/>
          <w:sz w:val="24"/>
          <w:szCs w:val="24"/>
        </w:rPr>
        <w:t xml:space="preserve"> The main idea of this experiment was to investigate how fast people would conform to their roles and responsibilities</w:t>
      </w:r>
      <w:r w:rsidR="00AB031D">
        <w:rPr>
          <w:rFonts w:ascii="Times New Roman" w:eastAsia="Times New Roman" w:hAnsi="Times New Roman" w:cs="Times New Roman"/>
          <w:color w:val="373A3C"/>
          <w:sz w:val="24"/>
          <w:szCs w:val="24"/>
        </w:rPr>
        <w:t xml:space="preserve">. To study this professor </w:t>
      </w:r>
      <w:proofErr w:type="spellStart"/>
      <w:r w:rsidR="00AB031D">
        <w:rPr>
          <w:rFonts w:ascii="Times New Roman" w:eastAsia="Times New Roman" w:hAnsi="Times New Roman" w:cs="Times New Roman"/>
          <w:color w:val="373A3C"/>
          <w:sz w:val="24"/>
          <w:szCs w:val="24"/>
        </w:rPr>
        <w:t>Zimbardo</w:t>
      </w:r>
      <w:proofErr w:type="spellEnd"/>
      <w:r w:rsidR="00AB031D">
        <w:rPr>
          <w:rFonts w:ascii="Times New Roman" w:eastAsia="Times New Roman" w:hAnsi="Times New Roman" w:cs="Times New Roman"/>
          <w:color w:val="373A3C"/>
          <w:sz w:val="24"/>
          <w:szCs w:val="24"/>
        </w:rPr>
        <w:t xml:space="preserve"> converted Stanford University basement into a prison.</w:t>
      </w:r>
    </w:p>
    <w:p w:rsidR="00333513" w:rsidRDefault="00AB031D"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It is important to mention that </w:t>
      </w:r>
      <w:r w:rsidR="00333513">
        <w:rPr>
          <w:rFonts w:ascii="Times New Roman" w:eastAsia="Times New Roman" w:hAnsi="Times New Roman" w:cs="Times New Roman"/>
          <w:color w:val="373A3C"/>
          <w:sz w:val="24"/>
          <w:szCs w:val="24"/>
        </w:rPr>
        <w:t>there are few factors which must have been explaining applicants’ behavior. First explaining behavior in term of individual’s personality, second in ter</w:t>
      </w:r>
      <w:r w:rsidR="00FF28BC">
        <w:rPr>
          <w:rFonts w:ascii="Times New Roman" w:eastAsia="Times New Roman" w:hAnsi="Times New Roman" w:cs="Times New Roman"/>
          <w:color w:val="373A3C"/>
          <w:sz w:val="24"/>
          <w:szCs w:val="24"/>
        </w:rPr>
        <w:t>ms of environmental factors, third w</w:t>
      </w:r>
      <w:r w:rsidR="00FF28BC" w:rsidRPr="00FF28BC">
        <w:rPr>
          <w:rFonts w:ascii="Times New Roman" w:eastAsia="Times New Roman" w:hAnsi="Times New Roman" w:cs="Times New Roman"/>
          <w:color w:val="373A3C"/>
          <w:sz w:val="24"/>
          <w:szCs w:val="24"/>
        </w:rPr>
        <w:t>hen an individual loses their sense of self (i.e. individuality).</w:t>
      </w:r>
    </w:p>
    <w:p w:rsidR="00333513" w:rsidRDefault="00333513"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 xml:space="preserve">During the six days of experiment professor </w:t>
      </w:r>
      <w:proofErr w:type="spellStart"/>
      <w:r>
        <w:rPr>
          <w:rFonts w:ascii="Times New Roman" w:eastAsia="Times New Roman" w:hAnsi="Times New Roman" w:cs="Times New Roman"/>
          <w:color w:val="373A3C"/>
          <w:sz w:val="24"/>
          <w:szCs w:val="24"/>
        </w:rPr>
        <w:t>Zimbardo</w:t>
      </w:r>
      <w:proofErr w:type="spellEnd"/>
      <w:r>
        <w:rPr>
          <w:rFonts w:ascii="Times New Roman" w:eastAsia="Times New Roman" w:hAnsi="Times New Roman" w:cs="Times New Roman"/>
          <w:color w:val="373A3C"/>
          <w:sz w:val="24"/>
          <w:szCs w:val="24"/>
        </w:rPr>
        <w:t xml:space="preserve"> and his staff were watching and examining the behavior and emotional stability of applicants. Applicants conformed to their roles without any difficulties and it was clear that their behavior was mainly based on which “uniform” they wore. </w:t>
      </w:r>
    </w:p>
    <w:p w:rsidR="00B44E57" w:rsidRDefault="00AA0880"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The steps taken</w:t>
      </w:r>
      <w:r w:rsidR="00333513">
        <w:rPr>
          <w:rFonts w:ascii="Times New Roman" w:eastAsia="Times New Roman" w:hAnsi="Times New Roman" w:cs="Times New Roman"/>
          <w:color w:val="373A3C"/>
          <w:sz w:val="24"/>
          <w:szCs w:val="24"/>
        </w:rPr>
        <w:t xml:space="preserve"> in this experiment were </w:t>
      </w:r>
      <w:r>
        <w:rPr>
          <w:rFonts w:ascii="Times New Roman" w:eastAsia="Times New Roman" w:hAnsi="Times New Roman" w:cs="Times New Roman"/>
          <w:color w:val="373A3C"/>
          <w:sz w:val="24"/>
          <w:szCs w:val="24"/>
        </w:rPr>
        <w:t>supposed to be most close to the reality. Prisoners felt themselves being in a real prison and guards felt the control over others. Prisoners were given ID number by which they were referred</w:t>
      </w:r>
      <w:r w:rsidR="00B44E57">
        <w:rPr>
          <w:rFonts w:ascii="Times New Roman" w:eastAsia="Times New Roman" w:hAnsi="Times New Roman" w:cs="Times New Roman"/>
          <w:color w:val="373A3C"/>
          <w:sz w:val="24"/>
          <w:szCs w:val="24"/>
        </w:rPr>
        <w:t xml:space="preserve"> afterwards, in my opinion, this is when t</w:t>
      </w:r>
      <w:r w:rsidR="00FF28BC">
        <w:rPr>
          <w:rFonts w:ascii="Times New Roman" w:eastAsia="Times New Roman" w:hAnsi="Times New Roman" w:cs="Times New Roman"/>
          <w:color w:val="373A3C"/>
          <w:sz w:val="24"/>
          <w:szCs w:val="24"/>
        </w:rPr>
        <w:t>hey</w:t>
      </w:r>
      <w:r w:rsidR="00B44E57">
        <w:rPr>
          <w:rFonts w:ascii="Times New Roman" w:eastAsia="Times New Roman" w:hAnsi="Times New Roman" w:cs="Times New Roman"/>
          <w:color w:val="373A3C"/>
          <w:sz w:val="24"/>
          <w:szCs w:val="24"/>
        </w:rPr>
        <w:t xml:space="preserve"> start to lose their identities</w:t>
      </w:r>
      <w:r>
        <w:rPr>
          <w:rFonts w:ascii="Times New Roman" w:eastAsia="Times New Roman" w:hAnsi="Times New Roman" w:cs="Times New Roman"/>
          <w:color w:val="373A3C"/>
          <w:sz w:val="24"/>
          <w:szCs w:val="24"/>
        </w:rPr>
        <w:t xml:space="preserve"> </w:t>
      </w:r>
      <w:r w:rsidR="00B44E57">
        <w:rPr>
          <w:rFonts w:ascii="Times New Roman" w:eastAsia="Times New Roman" w:hAnsi="Times New Roman" w:cs="Times New Roman"/>
          <w:color w:val="373A3C"/>
          <w:sz w:val="24"/>
          <w:szCs w:val="24"/>
        </w:rPr>
        <w:t>because they don’t feel like themselves anymore, as we</w:t>
      </w:r>
      <w:r w:rsidR="00FF28BC">
        <w:rPr>
          <w:rFonts w:ascii="Times New Roman" w:eastAsia="Times New Roman" w:hAnsi="Times New Roman" w:cs="Times New Roman"/>
          <w:color w:val="373A3C"/>
          <w:sz w:val="24"/>
          <w:szCs w:val="24"/>
        </w:rPr>
        <w:t>ll as guards were given the</w:t>
      </w:r>
      <w:r w:rsidR="00B44E57">
        <w:rPr>
          <w:rFonts w:ascii="Times New Roman" w:eastAsia="Times New Roman" w:hAnsi="Times New Roman" w:cs="Times New Roman"/>
          <w:color w:val="373A3C"/>
          <w:sz w:val="24"/>
          <w:szCs w:val="24"/>
        </w:rPr>
        <w:t xml:space="preserve"> uniform that they wore and felt the need to behave differently than they usually would. </w:t>
      </w:r>
    </w:p>
    <w:p w:rsidR="00B44E57" w:rsidRDefault="00B44E57"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The study had</w:t>
      </w:r>
      <w:r w:rsidRPr="00B44E57">
        <w:rPr>
          <w:rFonts w:ascii="Times New Roman" w:eastAsia="Times New Roman" w:hAnsi="Times New Roman" w:cs="Times New Roman"/>
          <w:color w:val="373A3C"/>
          <w:sz w:val="24"/>
          <w:szCs w:val="24"/>
        </w:rPr>
        <w:t xml:space="preserve"> many</w:t>
      </w:r>
      <w:bookmarkStart w:id="0" w:name="_GoBack"/>
      <w:bookmarkEnd w:id="0"/>
      <w:r w:rsidRPr="00B44E57">
        <w:rPr>
          <w:rFonts w:ascii="Times New Roman" w:eastAsia="Times New Roman" w:hAnsi="Times New Roman" w:cs="Times New Roman"/>
          <w:color w:val="373A3C"/>
          <w:sz w:val="24"/>
          <w:szCs w:val="24"/>
        </w:rPr>
        <w:t xml:space="preserve"> ethical </w:t>
      </w:r>
      <w:r>
        <w:rPr>
          <w:rFonts w:ascii="Times New Roman" w:eastAsia="Times New Roman" w:hAnsi="Times New Roman" w:cs="Times New Roman"/>
          <w:color w:val="373A3C"/>
          <w:sz w:val="24"/>
          <w:szCs w:val="24"/>
        </w:rPr>
        <w:t>challenges, for example not fully informed consent by participants.</w:t>
      </w:r>
      <w:r>
        <w:rPr>
          <w:rFonts w:ascii="Times New Roman" w:eastAsia="Times New Roman" w:hAnsi="Times New Roman" w:cs="Times New Roman"/>
          <w:color w:val="373A3C"/>
          <w:sz w:val="24"/>
          <w:szCs w:val="24"/>
        </w:rPr>
        <w:br/>
      </w:r>
      <w:proofErr w:type="spellStart"/>
      <w:r>
        <w:rPr>
          <w:rFonts w:ascii="Times New Roman" w:eastAsia="Times New Roman" w:hAnsi="Times New Roman" w:cs="Times New Roman"/>
          <w:color w:val="373A3C"/>
          <w:sz w:val="24"/>
          <w:szCs w:val="24"/>
        </w:rPr>
        <w:t>Zimbardo</w:t>
      </w:r>
      <w:proofErr w:type="spellEnd"/>
      <w:r>
        <w:rPr>
          <w:rFonts w:ascii="Times New Roman" w:eastAsia="Times New Roman" w:hAnsi="Times New Roman" w:cs="Times New Roman"/>
          <w:color w:val="373A3C"/>
          <w:sz w:val="24"/>
          <w:szCs w:val="24"/>
        </w:rPr>
        <w:t xml:space="preserve"> himself didn’t know what would have happened during the experiment, because it was unpredictable. </w:t>
      </w:r>
      <w:r w:rsidRPr="00B44E57">
        <w:rPr>
          <w:rFonts w:ascii="Times New Roman" w:eastAsia="Times New Roman" w:hAnsi="Times New Roman" w:cs="Times New Roman"/>
          <w:color w:val="373A3C"/>
          <w:sz w:val="24"/>
          <w:szCs w:val="24"/>
        </w:rPr>
        <w:t>Also, participants playing the role of prisoners were not protected from psychological harm, experiencing incidents of humiliation and distress. </w:t>
      </w:r>
    </w:p>
    <w:p w:rsidR="00B44E57" w:rsidRPr="00950977" w:rsidRDefault="00B44E57" w:rsidP="00AB031D">
      <w:pPr>
        <w:rPr>
          <w:rFonts w:ascii="Times New Roman" w:eastAsia="Times New Roman" w:hAnsi="Times New Roman" w:cs="Times New Roman"/>
          <w:color w:val="373A3C"/>
          <w:sz w:val="24"/>
          <w:szCs w:val="24"/>
        </w:rPr>
      </w:pPr>
      <w:r>
        <w:rPr>
          <w:rFonts w:ascii="Times New Roman" w:eastAsia="Times New Roman" w:hAnsi="Times New Roman" w:cs="Times New Roman"/>
          <w:color w:val="373A3C"/>
          <w:sz w:val="24"/>
          <w:szCs w:val="24"/>
        </w:rPr>
        <w:t>In conclusion, from this experiment we can clearly see that p</w:t>
      </w:r>
      <w:r w:rsidRPr="00B44E57">
        <w:rPr>
          <w:rFonts w:ascii="Times New Roman" w:eastAsia="Times New Roman" w:hAnsi="Times New Roman" w:cs="Times New Roman"/>
          <w:color w:val="373A3C"/>
          <w:sz w:val="24"/>
          <w:szCs w:val="24"/>
        </w:rPr>
        <w:t>eople will readily conform to the </w:t>
      </w:r>
      <w:hyperlink r:id="rId9" w:history="1">
        <w:r w:rsidRPr="00B44E57">
          <w:rPr>
            <w:rFonts w:ascii="Times New Roman" w:eastAsia="Times New Roman" w:hAnsi="Times New Roman" w:cs="Times New Roman"/>
            <w:color w:val="373A3C"/>
            <w:sz w:val="24"/>
            <w:szCs w:val="24"/>
          </w:rPr>
          <w:t>social roles</w:t>
        </w:r>
      </w:hyperlink>
      <w:r w:rsidRPr="00B44E57">
        <w:rPr>
          <w:rFonts w:ascii="Times New Roman" w:eastAsia="Times New Roman" w:hAnsi="Times New Roman" w:cs="Times New Roman"/>
          <w:color w:val="373A3C"/>
          <w:sz w:val="24"/>
          <w:szCs w:val="24"/>
        </w:rPr>
        <w:t> they are expected to play, especially if the ro</w:t>
      </w:r>
      <w:r w:rsidR="00FF28BC">
        <w:rPr>
          <w:rFonts w:ascii="Times New Roman" w:eastAsia="Times New Roman" w:hAnsi="Times New Roman" w:cs="Times New Roman"/>
          <w:color w:val="373A3C"/>
          <w:sz w:val="24"/>
          <w:szCs w:val="24"/>
        </w:rPr>
        <w:t xml:space="preserve">les are as strongly stereotyped. Of course the environment also plays a big role in such kind of study, that’s why it felt real for prisoners and explained brutal behavior of guards. </w:t>
      </w:r>
      <w:r w:rsidR="00FF28BC" w:rsidRPr="00FF28BC">
        <w:rPr>
          <w:rFonts w:ascii="Times New Roman" w:eastAsia="Times New Roman" w:hAnsi="Times New Roman" w:cs="Times New Roman"/>
          <w:color w:val="373A3C"/>
          <w:sz w:val="24"/>
          <w:szCs w:val="24"/>
        </w:rPr>
        <w:t>Therefore, the findings support the situational explanation of behavior rather than the dispositional one.</w:t>
      </w:r>
      <w:r w:rsidR="00FF28BC">
        <w:rPr>
          <w:rFonts w:ascii="Times New Roman" w:eastAsia="Times New Roman" w:hAnsi="Times New Roman" w:cs="Times New Roman"/>
          <w:color w:val="373A3C"/>
          <w:sz w:val="24"/>
          <w:szCs w:val="24"/>
        </w:rPr>
        <w:t xml:space="preserve"> </w:t>
      </w:r>
    </w:p>
    <w:sectPr w:rsidR="00B44E57" w:rsidRPr="00950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A0DB2"/>
    <w:multiLevelType w:val="multilevel"/>
    <w:tmpl w:val="1FC42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200"/>
    <w:rsid w:val="00333513"/>
    <w:rsid w:val="00446200"/>
    <w:rsid w:val="00950977"/>
    <w:rsid w:val="00953C91"/>
    <w:rsid w:val="00AA0880"/>
    <w:rsid w:val="00AB031D"/>
    <w:rsid w:val="00AC7C5E"/>
    <w:rsid w:val="00B44E57"/>
    <w:rsid w:val="00FF2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19FEAD-150E-40E2-9D5D-8BBCF6388C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509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861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rison_officer" TargetMode="External"/><Relationship Id="rId3" Type="http://schemas.openxmlformats.org/officeDocument/2006/relationships/settings" Target="settings.xml"/><Relationship Id="rId7" Type="http://schemas.openxmlformats.org/officeDocument/2006/relationships/hyperlink" Target="https://en.wikipedia.org/wiki/Priso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sychology" TargetMode="External"/><Relationship Id="rId11" Type="http://schemas.openxmlformats.org/officeDocument/2006/relationships/theme" Target="theme/theme1.xml"/><Relationship Id="rId5" Type="http://schemas.openxmlformats.org/officeDocument/2006/relationships/hyperlink" Target="https://en.wikipedia.org/wiki/Social_psycholo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simplypsychology.org/social-ro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520</TotalTime>
  <Pages>1</Pages>
  <Words>401</Words>
  <Characters>2291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2018-09-14T06:07:00Z</dcterms:created>
  <dcterms:modified xsi:type="dcterms:W3CDTF">2018-09-14T19:18:00Z</dcterms:modified>
</cp:coreProperties>
</file>