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MATEMÁTICAS FDS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TALLER DE INTRODUCCIÓN AL ÁLGEBRA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DOCENTE: SAMUEL ANDRÉS OROZCO GAVIRIA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taller es de carácter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OBLIGATORIO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RESUELVA LOS SIGUIENTES PROBLEMAS: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Lee cuidadosamente cada situación y selecciona la respuesta correcta. Marca solo una opción.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Producción de cuadernos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una papelería, durante la mañana se produjeron (4x) cuadernos y en la tarde (3x)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cuadernos más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expresión que representa la producción total del día es: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(7x)</w:t>
        <w:br w:type="textWrapping"/>
        <w:t xml:space="preserve">B. (12x)</w:t>
        <w:br w:type="textWrapping"/>
        <w:t xml:space="preserve">C. (x)</w:t>
        <w:br w:type="textWrapping"/>
        <w:t xml:space="preserve">D. (7)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__A___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Venta de camisetas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almacén tenía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camisetas y vendió (6y).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¿Cuántas camisetas quedaron representadas algebraicamente?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(16y)</w:t>
        <w:br w:type="textWrapping"/>
        <w:t xml:space="preserve">B. (4y)</w:t>
        <w:br w:type="textWrapping"/>
        <w:t xml:space="preserve">C. (6y)</w:t>
        <w:br w:type="textWrapping"/>
        <w:t xml:space="preserve">D. (10)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__B___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Dinero ahorrado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Samuel ahorró (5m) pesos en enero, (3m) en febrero y gastó (2m) en marzo.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cantidad final de dinero se representa como: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(6m)</w:t>
        <w:br w:type="textWrapping"/>
        <w:t xml:space="preserve">B. (10m)</w:t>
        <w:br w:type="textWrapping"/>
        <w:t xml:space="preserve">C. (15m)</w:t>
        <w:br w:type="textWrapping"/>
        <w:t xml:space="preserve">D. (8m)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__A___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Distancia recorrida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ciclista recorrió (8k) kilómetros en la mañana y (5k) en la tarde, pero regresó (3k) kilómetros por otra ruta.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distancia total recorrida es: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(10k)</w:t>
        <w:br w:type="textWrapping"/>
        <w:t xml:space="preserve">B. (16k)</w:t>
        <w:br w:type="textWrapping"/>
        <w:t xml:space="preserve">C. (13k)</w:t>
        <w:br w:type="textWrapping"/>
        <w:t xml:space="preserve">D. (5k)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__A___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Comprensión algebraica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estudiante afirma que: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[7x - 2x + 4x = 9x]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afirmación es: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Incorrecta, porque el resultado es (5x)</w:t>
        <w:br w:type="textWrapping"/>
        <w:t xml:space="preserve">B. Correcta, porque se suman y restan términos semejantes</w:t>
        <w:br w:type="textWrapping"/>
        <w:t xml:space="preserve">C. Incorrecta, porque el resultado es (13x)</w:t>
        <w:br w:type="textWrapping"/>
        <w:t xml:space="preserve">D. Correcta, porque (7 - 2 = 4)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Comparación de expresiones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¿Cuál de las siguientes expresiones es equivalente a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[6a + 3b - 2a + b]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(4a + 4b)</w:t>
        <w:br w:type="textWrapping"/>
        <w:t xml:space="preserve">B. (8a + 2b)</w:t>
        <w:br w:type="textWrapping"/>
        <w:t xml:space="preserve">C. (6ab + b)</w:t>
        <w:br w:type="textWrapping"/>
        <w:t xml:space="preserve">D. (4a + 3b)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__A___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Error en procedimiento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estudiante resolvió: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[9x - 4x = 36x]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error del estudiante fue: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Sumó coeficientes en lugar de restarlos</w:t>
        <w:br w:type="textWrapping"/>
        <w:t xml:space="preserve">B. Multiplicó los coeficientes</w:t>
        <w:br w:type="textWrapping"/>
        <w:t xml:space="preserve">C. Dividió los coeficientes</w:t>
        <w:br w:type="textWrapping"/>
        <w:t xml:space="preserve">D. Cambió la variable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__B___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Situación cotidiana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una tienda ingresaron (12p) productos, luego se dañaron (5p) y posteriormente llegaron (2p) más.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¿Cuántos productos hay finalmente?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(9p)</w:t>
        <w:br w:type="textWrapping"/>
        <w:t xml:space="preserve">B. (7p)</w:t>
        <w:br w:type="textWrapping"/>
        <w:t xml:space="preserve">C. (19p)</w:t>
        <w:br w:type="textWrapping"/>
        <w:t xml:space="preserve">D. (5p)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__A___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Razonamiento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¿Cuál de las siguientes operaciones está correctamente simplificada?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(4x + 3y = 7xy)</w:t>
        <w:br w:type="textWrapping"/>
        <w:t xml:space="preserve">B. (6x - 2x = 4x)</w:t>
        <w:br w:type="textWrapping"/>
        <w:t xml:space="preserve">C. (5a + 2b = 7ab)</w:t>
        <w:br w:type="textWrapping"/>
        <w:t xml:space="preserve">D. (8m - 3n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5mn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Análisis de resultado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expresión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[15x - 7x + 2x - x]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equivalente a: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(10x)</w:t>
        <w:br w:type="textWrapping"/>
        <w:t xml:space="preserve">B. (9x)</w:t>
        <w:br w:type="textWrapping"/>
        <w:t xml:space="preserve">C. (11x)</w:t>
        <w:br w:type="textWrapping"/>
        <w:t xml:space="preserve">D. (8x)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Tengan presente que este taller fue diseñado TIPO ICFES, para que se vayan familiarizando con este tipo de preguntas.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850.3937007874016" w:right="755.078740157480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-1100136</wp:posOffset>
              </wp:positionH>
              <wp:positionV relativeFrom="paragraph">
                <wp:posOffset>195263</wp:posOffset>
              </wp:positionV>
              <wp:extent cx="8351588" cy="4286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74088" y="3570450"/>
                        <a:ext cx="7743825" cy="419100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-1100136</wp:posOffset>
              </wp:positionH>
              <wp:positionV relativeFrom="paragraph">
                <wp:posOffset>195263</wp:posOffset>
              </wp:positionV>
              <wp:extent cx="8351588" cy="42862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51588" cy="428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-2052636</wp:posOffset>
              </wp:positionH>
              <wp:positionV relativeFrom="paragraph">
                <wp:posOffset>-1138236</wp:posOffset>
              </wp:positionV>
              <wp:extent cx="1885950" cy="17335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407788" y="2917988"/>
                        <a:ext cx="1876425" cy="1724025"/>
                      </a:xfrm>
                      <a:prstGeom prst="triangle">
                        <a:avLst>
                          <a:gd fmla="val 50000" name="adj"/>
                        </a:avLst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-2052636</wp:posOffset>
              </wp:positionH>
              <wp:positionV relativeFrom="paragraph">
                <wp:posOffset>-1138236</wp:posOffset>
              </wp:positionV>
              <wp:extent cx="1885950" cy="173355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0" cy="1733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-159066</wp:posOffset>
              </wp:positionV>
              <wp:extent cx="8353425" cy="3429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274063" y="3613313"/>
                        <a:ext cx="8143875" cy="333375"/>
                      </a:xfrm>
                      <a:prstGeom prst="round2DiagRect">
                        <a:avLst>
                          <a:gd fmla="val 16667" name="adj1"/>
                          <a:gd fmla="val 0" name="adj2"/>
                        </a:avLst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-159066</wp:posOffset>
              </wp:positionV>
              <wp:extent cx="8353425" cy="3429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53425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ebenjTEu2Vafr2dtnV6vsT90Pw==">CgMxLjA4AHIhMXBIX1FJa0xZM3c3eFNRZFJ3Si02dHE4aXB6MFJZY3Zk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