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C386E" w14:textId="432DBACD" w:rsidR="00E148C4" w:rsidRPr="00E148C4" w:rsidRDefault="00E148C4" w:rsidP="00E148C4">
      <w:pPr>
        <w:spacing w:line="240" w:lineRule="auto"/>
        <w:jc w:val="center"/>
        <w:rPr>
          <w:sz w:val="20"/>
          <w:szCs w:val="20"/>
          <w14:ligatures w14:val="standard"/>
        </w:rPr>
      </w:pPr>
      <w:r w:rsidRPr="00E148C4">
        <w:rPr>
          <w:sz w:val="20"/>
          <w:szCs w:val="20"/>
          <w14:ligatures w14:val="standard"/>
        </w:rPr>
        <w:t>Project 3</w:t>
      </w:r>
    </w:p>
    <w:p w14:paraId="4C641015" w14:textId="27863FFE" w:rsidR="00E148C4" w:rsidRPr="00E148C4" w:rsidRDefault="00E148C4" w:rsidP="00E148C4">
      <w:pPr>
        <w:spacing w:line="240" w:lineRule="auto"/>
        <w:jc w:val="center"/>
        <w:rPr>
          <w:sz w:val="20"/>
          <w:szCs w:val="20"/>
          <w14:ligatures w14:val="standard"/>
        </w:rPr>
      </w:pPr>
      <w:r w:rsidRPr="00E148C4">
        <w:rPr>
          <w:sz w:val="20"/>
          <w:szCs w:val="20"/>
          <w14:ligatures w14:val="standard"/>
        </w:rPr>
        <w:t>David Luo</w:t>
      </w:r>
    </w:p>
    <w:p w14:paraId="6451BF40" w14:textId="73591B7F" w:rsidR="00E148C4" w:rsidRPr="00E148C4" w:rsidRDefault="00E148C4" w:rsidP="00E148C4">
      <w:pPr>
        <w:spacing w:line="240" w:lineRule="auto"/>
        <w:jc w:val="center"/>
        <w:rPr>
          <w:sz w:val="20"/>
          <w:szCs w:val="20"/>
          <w14:ligatures w14:val="standard"/>
        </w:rPr>
      </w:pPr>
      <w:r w:rsidRPr="00E148C4">
        <w:rPr>
          <w:sz w:val="20"/>
          <w:szCs w:val="20"/>
          <w14:ligatures w14:val="standard"/>
        </w:rPr>
        <w:t>811357331</w:t>
      </w:r>
    </w:p>
    <w:p w14:paraId="3C80C4E8" w14:textId="77777777" w:rsidR="00E148C4" w:rsidRPr="00E148C4" w:rsidRDefault="00E148C4">
      <w:pPr>
        <w:rPr>
          <w:sz w:val="20"/>
          <w:szCs w:val="20"/>
          <w14:ligatures w14:val="standard"/>
        </w:rPr>
      </w:pPr>
      <w:r w:rsidRPr="00E148C4">
        <w:rPr>
          <w:sz w:val="20"/>
          <w:szCs w:val="20"/>
          <w14:ligatures w14:val="standard"/>
        </w:rPr>
        <w:br w:type="page"/>
      </w:r>
    </w:p>
    <w:p w14:paraId="5485A9A4" w14:textId="77777777" w:rsidR="00E148C4" w:rsidRPr="00E148C4" w:rsidRDefault="00E148C4" w:rsidP="00E148C4">
      <w:pPr>
        <w:spacing w:line="240" w:lineRule="auto"/>
        <w:jc w:val="center"/>
        <w:rPr>
          <w:sz w:val="20"/>
          <w:szCs w:val="20"/>
          <w14:ligatures w14:val="standard"/>
        </w:rPr>
        <w:sectPr w:rsidR="00E148C4" w:rsidRPr="00E148C4" w:rsidSect="00E148C4">
          <w:pgSz w:w="12240" w:h="15840" w:code="1"/>
          <w:pgMar w:top="1440" w:right="1440" w:bottom="1440" w:left="1440" w:header="720" w:footer="720" w:gutter="0"/>
          <w:cols w:space="720"/>
          <w:vAlign w:val="center"/>
          <w:docGrid w:linePitch="360"/>
        </w:sectPr>
      </w:pPr>
    </w:p>
    <w:p w14:paraId="04C0CBDA" w14:textId="234B7D9D" w:rsidR="00E148C4" w:rsidRPr="00E148C4" w:rsidRDefault="00E148C4" w:rsidP="00E148C4">
      <w:pPr>
        <w:spacing w:line="240" w:lineRule="auto"/>
        <w:rPr>
          <w:sz w:val="20"/>
          <w:szCs w:val="20"/>
          <w14:ligatures w14:val="standard"/>
        </w:rPr>
      </w:pPr>
      <w:r w:rsidRPr="00E148C4">
        <w:rPr>
          <w:b/>
          <w:sz w:val="20"/>
          <w:szCs w:val="20"/>
          <w:u w:val="single"/>
          <w14:ligatures w14:val="standard"/>
        </w:rPr>
        <w:lastRenderedPageBreak/>
        <w:t>Introduction</w:t>
      </w:r>
    </w:p>
    <w:p w14:paraId="730E0BA5" w14:textId="00B8E906" w:rsidR="00014B73" w:rsidRDefault="004C5917" w:rsidP="00E148C4">
      <w:pPr>
        <w:spacing w:line="240" w:lineRule="auto"/>
        <w:rPr>
          <w:sz w:val="20"/>
          <w:szCs w:val="20"/>
          <w14:ligatures w14:val="standard"/>
        </w:rPr>
      </w:pPr>
      <w:r>
        <w:rPr>
          <w:sz w:val="20"/>
          <w:szCs w:val="20"/>
          <w14:ligatures w14:val="standard"/>
        </w:rPr>
        <w:t xml:space="preserve">One of the core problems that networking tries to solve is the transport of data. A protocol that aids in such a task must be able to transfer files from source to destinations as quickly as possible without sacrificing the integrity of the data in transit. </w:t>
      </w:r>
    </w:p>
    <w:p w14:paraId="221EA4F0" w14:textId="5179D7B5" w:rsidR="00E148C4" w:rsidRDefault="00014B73" w:rsidP="00E148C4">
      <w:pPr>
        <w:spacing w:line="240" w:lineRule="auto"/>
        <w:rPr>
          <w:sz w:val="20"/>
          <w:szCs w:val="20"/>
          <w14:ligatures w14:val="standard"/>
        </w:rPr>
      </w:pPr>
      <w:r>
        <w:rPr>
          <w:sz w:val="20"/>
          <w:szCs w:val="20"/>
          <w14:ligatures w14:val="standard"/>
        </w:rPr>
        <w:t xml:space="preserve">In Homework 4, we implemented a simple single-threaded file transfer protocol; however, on some systems, using only a single thread may not be using the processor to its fullest capabilities. </w:t>
      </w:r>
      <w:r w:rsidR="00222EAF">
        <w:rPr>
          <w:sz w:val="20"/>
          <w:szCs w:val="20"/>
          <w14:ligatures w14:val="standard"/>
        </w:rPr>
        <w:t xml:space="preserve">This project </w:t>
      </w:r>
      <w:r>
        <w:rPr>
          <w:sz w:val="20"/>
          <w:szCs w:val="20"/>
          <w14:ligatures w14:val="standard"/>
        </w:rPr>
        <w:t>extends on the previous homework by implementing a multi-threaded solution and examines the factors that may affect the performance of such a protocol.</w:t>
      </w:r>
    </w:p>
    <w:p w14:paraId="4A550B00" w14:textId="4F6C6C28" w:rsidR="003E2B78" w:rsidRDefault="003E2B78" w:rsidP="00E148C4">
      <w:pPr>
        <w:spacing w:line="240" w:lineRule="auto"/>
        <w:rPr>
          <w:sz w:val="20"/>
          <w:szCs w:val="20"/>
          <w14:ligatures w14:val="standard"/>
        </w:rPr>
      </w:pPr>
      <w:r>
        <w:rPr>
          <w:b/>
          <w:sz w:val="20"/>
          <w:szCs w:val="20"/>
          <w:u w:val="single"/>
          <w14:ligatures w14:val="standard"/>
        </w:rPr>
        <w:t>The Protocol</w:t>
      </w:r>
    </w:p>
    <w:p w14:paraId="0D7E1B0B" w14:textId="08D3CC72" w:rsidR="003E2B78" w:rsidRDefault="003E2B78" w:rsidP="00E148C4">
      <w:pPr>
        <w:spacing w:line="240" w:lineRule="auto"/>
        <w:rPr>
          <w:sz w:val="20"/>
          <w:szCs w:val="20"/>
          <w14:ligatures w14:val="standard"/>
        </w:rPr>
      </w:pPr>
      <w:r>
        <w:rPr>
          <w:sz w:val="20"/>
          <w:szCs w:val="20"/>
          <w14:ligatures w14:val="standard"/>
        </w:rPr>
        <w:t>The protocol relies on a coordinating server to connect receivers to senders using a generated ID number. When a receiver connects to the server, an ID number is reserved and is only released when the receiver disconnects from the server.</w:t>
      </w:r>
    </w:p>
    <w:p w14:paraId="4056F680" w14:textId="4ED736E1" w:rsidR="003E2B78" w:rsidRDefault="003E2B78" w:rsidP="00E148C4">
      <w:pPr>
        <w:spacing w:line="240" w:lineRule="auto"/>
        <w:rPr>
          <w:sz w:val="20"/>
          <w:szCs w:val="20"/>
          <w14:ligatures w14:val="standard"/>
        </w:rPr>
      </w:pPr>
      <w:r>
        <w:rPr>
          <w:sz w:val="20"/>
          <w:szCs w:val="20"/>
          <w14:ligatures w14:val="standard"/>
        </w:rPr>
        <w:t>On the sender end, the sender connects to the coordinating server and requests the address associated with a specified ID. The sender then connects to the address, thus beginning communications between the two clients. As with the receiver, the connection to the server remains open until file transfer has been completed.</w:t>
      </w:r>
    </w:p>
    <w:p w14:paraId="316133C6" w14:textId="095EA473" w:rsidR="003E2B78" w:rsidRPr="003E2B78" w:rsidRDefault="00820CB3" w:rsidP="00E148C4">
      <w:pPr>
        <w:spacing w:line="240" w:lineRule="auto"/>
        <w:rPr>
          <w:sz w:val="20"/>
          <w:szCs w:val="20"/>
          <w14:ligatures w14:val="standard"/>
        </w:rPr>
      </w:pPr>
      <w:r>
        <w:rPr>
          <w:sz w:val="20"/>
          <w:szCs w:val="20"/>
          <w14:ligatures w14:val="standard"/>
        </w:rPr>
        <w:t xml:space="preserve">Once the two clients are connected, the sender first sends the metadata about the file: the filename, </w:t>
      </w:r>
      <w:proofErr w:type="spellStart"/>
      <w:r>
        <w:rPr>
          <w:sz w:val="20"/>
          <w:szCs w:val="20"/>
          <w14:ligatures w14:val="standard"/>
        </w:rPr>
        <w:t>filesize</w:t>
      </w:r>
      <w:proofErr w:type="spellEnd"/>
      <w:r>
        <w:rPr>
          <w:sz w:val="20"/>
          <w:szCs w:val="20"/>
          <w14:ligatures w14:val="standard"/>
        </w:rPr>
        <w:t xml:space="preserve">, and the number of connections it wants to transfer over. The receiver responds with if the file already exists, and if not, gives the go ahead to start sending files. The sender then distributes </w:t>
      </w:r>
      <w:r>
        <w:rPr>
          <w:sz w:val="20"/>
          <w:szCs w:val="20"/>
          <w14:ligatures w14:val="standard"/>
        </w:rPr>
        <w:t>the file among threads using a partitioning scheme that trie</w:t>
      </w:r>
      <w:r>
        <w:rPr>
          <w:sz w:val="20"/>
          <w:szCs w:val="20"/>
          <w14:ligatures w14:val="standard"/>
        </w:rPr>
        <w:t>s</w:t>
      </w:r>
      <w:r>
        <w:rPr>
          <w:sz w:val="20"/>
          <w:szCs w:val="20"/>
          <w14:ligatures w14:val="standard"/>
        </w:rPr>
        <w:t xml:space="preserve"> to ensure that each thread </w:t>
      </w:r>
      <w:r>
        <w:rPr>
          <w:sz w:val="20"/>
          <w:szCs w:val="20"/>
          <w14:ligatures w14:val="standard"/>
        </w:rPr>
        <w:t xml:space="preserve">is </w:t>
      </w:r>
      <w:r>
        <w:rPr>
          <w:sz w:val="20"/>
          <w:szCs w:val="20"/>
          <w14:ligatures w14:val="standard"/>
        </w:rPr>
        <w:t xml:space="preserve">given </w:t>
      </w:r>
      <w:proofErr w:type="gramStart"/>
      <w:r>
        <w:rPr>
          <w:sz w:val="20"/>
          <w:szCs w:val="20"/>
          <w14:ligatures w14:val="standard"/>
        </w:rPr>
        <w:t>a number of</w:t>
      </w:r>
      <w:proofErr w:type="gramEnd"/>
      <w:r>
        <w:rPr>
          <w:sz w:val="20"/>
          <w:szCs w:val="20"/>
          <w14:ligatures w14:val="standard"/>
        </w:rPr>
        <w:t xml:space="preserve"> bytes that was a power of 2 (e.g. 11 bytes over 3 threads would be split 4, 4, and 3)</w:t>
      </w:r>
      <w:r w:rsidR="00884CDE">
        <w:rPr>
          <w:sz w:val="20"/>
          <w:szCs w:val="20"/>
          <w14:ligatures w14:val="standard"/>
        </w:rPr>
        <w:t>.</w:t>
      </w:r>
      <w:r w:rsidR="00BD1007">
        <w:rPr>
          <w:sz w:val="20"/>
          <w:szCs w:val="20"/>
          <w14:ligatures w14:val="standard"/>
        </w:rPr>
        <w:t xml:space="preserve"> Each thread then connects to the receiver and transfers its portion of the file to a thread waiting on the receiving end. Each receiving thread receives the filename currently being written to, the offset of the data being sent, and the length of said data. In this way, the protocol </w:t>
      </w:r>
      <w:proofErr w:type="gramStart"/>
      <w:r w:rsidR="00BD1007">
        <w:rPr>
          <w:sz w:val="20"/>
          <w:szCs w:val="20"/>
          <w14:ligatures w14:val="standard"/>
        </w:rPr>
        <w:t>is able to</w:t>
      </w:r>
      <w:proofErr w:type="gramEnd"/>
      <w:r w:rsidR="00BD1007">
        <w:rPr>
          <w:sz w:val="20"/>
          <w:szCs w:val="20"/>
          <w14:ligatures w14:val="standard"/>
        </w:rPr>
        <w:t xml:space="preserve"> use many threads to read</w:t>
      </w:r>
      <w:r w:rsidR="00265293">
        <w:rPr>
          <w:sz w:val="20"/>
          <w:szCs w:val="20"/>
          <w14:ligatures w14:val="standard"/>
        </w:rPr>
        <w:t xml:space="preserve">, </w:t>
      </w:r>
      <w:r w:rsidR="00BD1007">
        <w:rPr>
          <w:sz w:val="20"/>
          <w:szCs w:val="20"/>
          <w14:ligatures w14:val="standard"/>
        </w:rPr>
        <w:t>write</w:t>
      </w:r>
      <w:r w:rsidR="00265293">
        <w:rPr>
          <w:sz w:val="20"/>
          <w:szCs w:val="20"/>
          <w14:ligatures w14:val="standard"/>
        </w:rPr>
        <w:t>, and transfer</w:t>
      </w:r>
      <w:r w:rsidR="00BD1007">
        <w:rPr>
          <w:sz w:val="20"/>
          <w:szCs w:val="20"/>
          <w14:ligatures w14:val="standard"/>
        </w:rPr>
        <w:t xml:space="preserve"> from the same file.</w:t>
      </w:r>
    </w:p>
    <w:p w14:paraId="37FEFD13" w14:textId="6986B728" w:rsidR="00CE6671" w:rsidRPr="00CE6671" w:rsidRDefault="00CE6671" w:rsidP="00E148C4">
      <w:pPr>
        <w:spacing w:line="240" w:lineRule="auto"/>
        <w:rPr>
          <w:b/>
          <w:sz w:val="20"/>
          <w:szCs w:val="20"/>
          <w:u w:val="single"/>
          <w14:ligatures w14:val="standard"/>
        </w:rPr>
      </w:pPr>
      <w:r w:rsidRPr="00CE6671">
        <w:rPr>
          <w:b/>
          <w:sz w:val="20"/>
          <w:szCs w:val="20"/>
          <w:u w:val="single"/>
          <w14:ligatures w14:val="standard"/>
        </w:rPr>
        <w:t>Methodology</w:t>
      </w:r>
    </w:p>
    <w:p w14:paraId="4D1D9338" w14:textId="77777777" w:rsidR="00F5754C" w:rsidRDefault="00CE6671" w:rsidP="00E148C4">
      <w:pPr>
        <w:spacing w:line="240" w:lineRule="auto"/>
        <w:rPr>
          <w:sz w:val="20"/>
          <w:szCs w:val="20"/>
          <w14:ligatures w14:val="standard"/>
        </w:rPr>
      </w:pPr>
      <w:r>
        <w:rPr>
          <w:sz w:val="20"/>
          <w:szCs w:val="20"/>
          <w14:ligatures w14:val="standard"/>
        </w:rPr>
        <w:t xml:space="preserve">In the implementation, there are two major variables that may affect the transfer </w:t>
      </w:r>
      <w:r w:rsidR="00AF70AF">
        <w:rPr>
          <w:sz w:val="20"/>
          <w:szCs w:val="20"/>
          <w14:ligatures w14:val="standard"/>
        </w:rPr>
        <w:t>time</w:t>
      </w:r>
      <w:r>
        <w:rPr>
          <w:sz w:val="20"/>
          <w:szCs w:val="20"/>
          <w14:ligatures w14:val="standard"/>
        </w:rPr>
        <w:t xml:space="preserve"> of a file of a given size: the receiving buffer size (henceforth </w:t>
      </w:r>
      <w:r w:rsidR="00AF70AF">
        <w:rPr>
          <w:sz w:val="20"/>
          <w:szCs w:val="20"/>
          <w14:ligatures w14:val="standard"/>
        </w:rPr>
        <w:t>referenced</w:t>
      </w:r>
      <w:r>
        <w:rPr>
          <w:sz w:val="20"/>
          <w:szCs w:val="20"/>
          <w14:ligatures w14:val="standard"/>
        </w:rPr>
        <w:t xml:space="preserve"> as the “chunk size”), and the number of connections opened </w:t>
      </w:r>
      <w:r w:rsidR="000973F4">
        <w:rPr>
          <w:sz w:val="20"/>
          <w:szCs w:val="20"/>
          <w14:ligatures w14:val="standard"/>
        </w:rPr>
        <w:t>between the sending and receiving clients.</w:t>
      </w:r>
      <w:r w:rsidR="00B52AB4">
        <w:rPr>
          <w:sz w:val="20"/>
          <w:szCs w:val="20"/>
          <w14:ligatures w14:val="standard"/>
        </w:rPr>
        <w:t xml:space="preserve"> The effect of these factors was measured using automated scripts (test_receiver.py and test_sender.py), automatically iterating through combinations of </w:t>
      </w:r>
      <w:r w:rsidR="00B21A61">
        <w:rPr>
          <w:sz w:val="20"/>
          <w:szCs w:val="20"/>
          <w14:ligatures w14:val="standard"/>
        </w:rPr>
        <w:t xml:space="preserve">chunk sizes and number of connections (ranging from </w:t>
      </w:r>
      <w:r w:rsidR="003A4356">
        <w:rPr>
          <w:sz w:val="20"/>
          <w:szCs w:val="20"/>
          <w14:ligatures w14:val="standard"/>
        </w:rPr>
        <w:t>&lt;16 bytes to 1 petabyte and 1 to 50 connections, respectively).</w:t>
      </w:r>
      <w:r w:rsidR="00F5754C">
        <w:rPr>
          <w:sz w:val="20"/>
          <w:szCs w:val="20"/>
          <w14:ligatures w14:val="standard"/>
        </w:rPr>
        <w:t xml:space="preserve"> </w:t>
      </w:r>
    </w:p>
    <w:p w14:paraId="5DA1FFFE" w14:textId="54476F81" w:rsidR="0002792C" w:rsidRDefault="00F5754C" w:rsidP="00E148C4">
      <w:pPr>
        <w:spacing w:line="240" w:lineRule="auto"/>
        <w:rPr>
          <w:sz w:val="20"/>
          <w:szCs w:val="20"/>
          <w14:ligatures w14:val="standard"/>
        </w:rPr>
      </w:pPr>
      <w:r>
        <w:rPr>
          <w:sz w:val="20"/>
          <w:szCs w:val="20"/>
          <w14:ligatures w14:val="standard"/>
        </w:rPr>
        <w:t>Essentially, test_receiver.py would communicate with test_sender.py to coordinate the sending of files between two different machines</w:t>
      </w:r>
      <w:r w:rsidR="00F0062F">
        <w:rPr>
          <w:sz w:val="20"/>
          <w:szCs w:val="20"/>
          <w14:ligatures w14:val="standard"/>
        </w:rPr>
        <w:t xml:space="preserve">. For each combination of chunk size and connection number, the receiver script would initialize a new </w:t>
      </w:r>
      <w:proofErr w:type="spellStart"/>
      <w:r w:rsidR="00F0062F">
        <w:rPr>
          <w:sz w:val="20"/>
          <w:szCs w:val="20"/>
          <w14:ligatures w14:val="standard"/>
        </w:rPr>
        <w:t>ftclient</w:t>
      </w:r>
      <w:proofErr w:type="spellEnd"/>
      <w:r w:rsidR="00F0062F">
        <w:rPr>
          <w:sz w:val="20"/>
          <w:szCs w:val="20"/>
          <w14:ligatures w14:val="standard"/>
        </w:rPr>
        <w:t xml:space="preserve"> in receiver mode, ask the sender script to send over a pre-configured file, and then stop the receiving </w:t>
      </w:r>
      <w:proofErr w:type="spellStart"/>
      <w:r w:rsidR="00F0062F">
        <w:rPr>
          <w:sz w:val="20"/>
          <w:szCs w:val="20"/>
          <w14:ligatures w14:val="standard"/>
        </w:rPr>
        <w:t>ftclient</w:t>
      </w:r>
      <w:proofErr w:type="spellEnd"/>
      <w:r w:rsidR="00F0062F">
        <w:rPr>
          <w:sz w:val="20"/>
          <w:szCs w:val="20"/>
          <w14:ligatures w14:val="standard"/>
        </w:rPr>
        <w:t>, recording the metadata of the file transfer to disk.</w:t>
      </w:r>
      <w:r w:rsidR="00902A1A">
        <w:rPr>
          <w:sz w:val="20"/>
          <w:szCs w:val="20"/>
          <w14:ligatures w14:val="standard"/>
        </w:rPr>
        <w:t xml:space="preserve"> This is repeated in a configurable number of times. The resulting file can be imported into a spreadsheet or </w:t>
      </w:r>
      <w:r w:rsidR="00FA5713">
        <w:rPr>
          <w:sz w:val="20"/>
          <w:szCs w:val="20"/>
          <w14:ligatures w14:val="standard"/>
        </w:rPr>
        <w:t xml:space="preserve">analyzed using scripts. </w:t>
      </w:r>
      <w:r w:rsidR="00E21671">
        <w:rPr>
          <w:sz w:val="20"/>
          <w:szCs w:val="20"/>
          <w14:ligatures w14:val="standard"/>
        </w:rPr>
        <w:t xml:space="preserve">The experiment can easily be repeated with the </w:t>
      </w:r>
      <w:proofErr w:type="gramStart"/>
      <w:r w:rsidR="00E21671">
        <w:rPr>
          <w:sz w:val="20"/>
          <w:szCs w:val="20"/>
          <w14:ligatures w14:val="standard"/>
        </w:rPr>
        <w:t>aforementioned scripts</w:t>
      </w:r>
      <w:proofErr w:type="gramEnd"/>
      <w:r w:rsidR="00E21671">
        <w:rPr>
          <w:sz w:val="20"/>
          <w:szCs w:val="20"/>
          <w14:ligatures w14:val="standard"/>
        </w:rPr>
        <w:t xml:space="preserve"> using the instructions in the README.md file included with the submission of this project.</w:t>
      </w:r>
    </w:p>
    <w:p w14:paraId="087F42C7" w14:textId="77777777" w:rsidR="00165957" w:rsidRDefault="0002792C" w:rsidP="00E148C4">
      <w:pPr>
        <w:spacing w:line="240" w:lineRule="auto"/>
        <w:rPr>
          <w:sz w:val="20"/>
          <w:szCs w:val="20"/>
          <w14:ligatures w14:val="standard"/>
        </w:rPr>
      </w:pPr>
      <w:r>
        <w:rPr>
          <w:sz w:val="20"/>
          <w:szCs w:val="20"/>
          <w14:ligatures w14:val="standard"/>
        </w:rPr>
        <w:t>The experiment in this run was produced using one trial of transferring a 1 GB file over 1 to 50 connections with a chunk size of 2 to 2</w:t>
      </w:r>
      <w:r w:rsidRPr="0002792C">
        <w:rPr>
          <w:sz w:val="20"/>
          <w:szCs w:val="20"/>
          <w:vertAlign w:val="superscript"/>
          <w14:ligatures w14:val="standard"/>
        </w:rPr>
        <w:t>50</w:t>
      </w:r>
      <w:r>
        <w:rPr>
          <w:sz w:val="20"/>
          <w:szCs w:val="20"/>
          <w14:ligatures w14:val="standard"/>
        </w:rPr>
        <w:t xml:space="preserve"> bytes</w:t>
      </w:r>
      <w:r w:rsidR="00847A88">
        <w:rPr>
          <w:sz w:val="20"/>
          <w:szCs w:val="20"/>
          <w14:ligatures w14:val="standard"/>
        </w:rPr>
        <w:t xml:space="preserve"> and a timeout period of 20 seconds. </w:t>
      </w:r>
      <w:r w:rsidR="003E625A">
        <w:rPr>
          <w:sz w:val="20"/>
          <w:szCs w:val="20"/>
          <w14:ligatures w14:val="standard"/>
        </w:rPr>
        <w:t>T</w:t>
      </w:r>
      <w:r w:rsidR="00847A88">
        <w:rPr>
          <w:sz w:val="20"/>
          <w:szCs w:val="20"/>
          <w14:ligatures w14:val="standard"/>
        </w:rPr>
        <w:t>rials were</w:t>
      </w:r>
      <w:r w:rsidR="003E625A">
        <w:rPr>
          <w:sz w:val="20"/>
          <w:szCs w:val="20"/>
          <w14:ligatures w14:val="standard"/>
        </w:rPr>
        <w:t xml:space="preserve"> also</w:t>
      </w:r>
      <w:r w:rsidR="00847A88">
        <w:rPr>
          <w:sz w:val="20"/>
          <w:szCs w:val="20"/>
          <w14:ligatures w14:val="standard"/>
        </w:rPr>
        <w:t xml:space="preserve"> run with the “big.txt” file provided in Homework 4.</w:t>
      </w:r>
      <w:r w:rsidR="003E625A">
        <w:rPr>
          <w:sz w:val="20"/>
          <w:szCs w:val="20"/>
          <w14:ligatures w14:val="standard"/>
        </w:rPr>
        <w:t xml:space="preserve"> </w:t>
      </w:r>
    </w:p>
    <w:p w14:paraId="66802D3F" w14:textId="1AA90670" w:rsidR="00E21671" w:rsidRPr="0002792C" w:rsidRDefault="003E625A" w:rsidP="00E148C4">
      <w:pPr>
        <w:spacing w:line="240" w:lineRule="auto"/>
        <w:rPr>
          <w:sz w:val="20"/>
          <w:szCs w:val="20"/>
          <w14:ligatures w14:val="standard"/>
        </w:rPr>
      </w:pPr>
      <w:r>
        <w:rPr>
          <w:sz w:val="20"/>
          <w:szCs w:val="20"/>
          <w14:ligatures w14:val="standard"/>
        </w:rPr>
        <w:t xml:space="preserve">Additionally, while most of the trials </w:t>
      </w:r>
      <w:r w:rsidR="00820CB3">
        <w:rPr>
          <w:sz w:val="20"/>
          <w:szCs w:val="20"/>
          <w14:ligatures w14:val="standard"/>
        </w:rPr>
        <w:t>were run with the power-of-2 partitioning scheme,</w:t>
      </w:r>
      <w:r w:rsidR="00820CB3">
        <w:rPr>
          <w:sz w:val="20"/>
          <w:szCs w:val="20"/>
          <w14:ligatures w14:val="standard"/>
        </w:rPr>
        <w:t xml:space="preserve"> another experiment was conducted using an even partitioning scheme, where every thread was given roughly the same number of bytes (e.g. 11 bytes over 3 threads would be split 3, 4, and 4</w:t>
      </w:r>
      <w:r w:rsidR="00820CB3">
        <w:rPr>
          <w:sz w:val="20"/>
          <w:szCs w:val="20"/>
          <w14:ligatures w14:val="standard"/>
        </w:rPr>
        <w:t xml:space="preserve">), </w:t>
      </w:r>
      <w:r w:rsidR="007E715B">
        <w:rPr>
          <w:sz w:val="20"/>
          <w:szCs w:val="20"/>
          <w14:ligatures w14:val="standard"/>
        </w:rPr>
        <w:t>using “big.txt</w:t>
      </w:r>
      <w:r w:rsidR="00CF2278">
        <w:rPr>
          <w:sz w:val="20"/>
          <w:szCs w:val="20"/>
          <w14:ligatures w14:val="standard"/>
        </w:rPr>
        <w:t>.</w:t>
      </w:r>
      <w:r w:rsidR="00DC4FB7">
        <w:rPr>
          <w:sz w:val="20"/>
          <w:szCs w:val="20"/>
          <w14:ligatures w14:val="standard"/>
        </w:rPr>
        <w:t>”</w:t>
      </w:r>
    </w:p>
    <w:p w14:paraId="5BFC079C" w14:textId="4F783CD1" w:rsidR="0002792C" w:rsidRDefault="00FA5713" w:rsidP="00E148C4">
      <w:pPr>
        <w:spacing w:line="240" w:lineRule="auto"/>
        <w:rPr>
          <w:sz w:val="20"/>
          <w:szCs w:val="20"/>
          <w14:ligatures w14:val="standard"/>
        </w:rPr>
      </w:pPr>
      <w:r>
        <w:rPr>
          <w:sz w:val="20"/>
          <w:szCs w:val="20"/>
          <w14:ligatures w14:val="standard"/>
        </w:rPr>
        <w:t xml:space="preserve">The </w:t>
      </w:r>
      <w:r w:rsidR="00265293">
        <w:rPr>
          <w:sz w:val="20"/>
          <w:szCs w:val="20"/>
          <w14:ligatures w14:val="standard"/>
        </w:rPr>
        <w:t xml:space="preserve">graph on the following page </w:t>
      </w:r>
      <w:r>
        <w:rPr>
          <w:sz w:val="20"/>
          <w:szCs w:val="20"/>
          <w14:ligatures w14:val="standard"/>
        </w:rPr>
        <w:t xml:space="preserve">was produced </w:t>
      </w:r>
      <w:r w:rsidR="00A9248A">
        <w:rPr>
          <w:sz w:val="20"/>
          <w:szCs w:val="20"/>
          <w14:ligatures w14:val="standard"/>
        </w:rPr>
        <w:t>with these parameters.</w:t>
      </w:r>
    </w:p>
    <w:p w14:paraId="759E73A2" w14:textId="77777777" w:rsidR="00265293" w:rsidRDefault="00265293">
      <w:pPr>
        <w:rPr>
          <w:b/>
          <w:sz w:val="20"/>
          <w:szCs w:val="20"/>
          <w:u w:val="single"/>
          <w14:ligatures w14:val="standard"/>
        </w:rPr>
      </w:pPr>
      <w:r>
        <w:rPr>
          <w:b/>
          <w:sz w:val="20"/>
          <w:szCs w:val="20"/>
          <w:u w:val="single"/>
          <w14:ligatures w14:val="standard"/>
        </w:rPr>
        <w:br w:type="page"/>
      </w:r>
    </w:p>
    <w:p w14:paraId="467188F8" w14:textId="52C1F345" w:rsidR="0002792C" w:rsidRDefault="0002792C" w:rsidP="00E148C4">
      <w:pPr>
        <w:spacing w:line="240" w:lineRule="auto"/>
        <w:rPr>
          <w:sz w:val="20"/>
          <w:szCs w:val="20"/>
          <w14:ligatures w14:val="standard"/>
        </w:rPr>
      </w:pPr>
      <w:r>
        <w:rPr>
          <w:b/>
          <w:sz w:val="20"/>
          <w:szCs w:val="20"/>
          <w:u w:val="single"/>
          <w14:ligatures w14:val="standard"/>
        </w:rPr>
        <w:lastRenderedPageBreak/>
        <w:t>Results</w:t>
      </w:r>
    </w:p>
    <w:p w14:paraId="702D704A" w14:textId="239366E7" w:rsidR="00CE6671" w:rsidRDefault="00AC7E1E" w:rsidP="00E148C4">
      <w:pPr>
        <w:spacing w:line="240" w:lineRule="auto"/>
        <w:rPr>
          <w:sz w:val="20"/>
          <w:szCs w:val="20"/>
          <w14:ligatures w14:val="standard"/>
        </w:rPr>
      </w:pPr>
      <w:r>
        <w:rPr>
          <w:noProof/>
          <w:sz w:val="20"/>
          <w:szCs w:val="20"/>
          <w14:ligatures w14:val="standard"/>
        </w:rPr>
        <w:drawing>
          <wp:inline distT="0" distB="0" distL="0" distR="0" wp14:anchorId="7C746D75" wp14:editId="29118FC8">
            <wp:extent cx="5947410" cy="3642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3642995"/>
                    </a:xfrm>
                    <a:prstGeom prst="rect">
                      <a:avLst/>
                    </a:prstGeom>
                    <a:noFill/>
                    <a:ln>
                      <a:noFill/>
                    </a:ln>
                  </pic:spPr>
                </pic:pic>
              </a:graphicData>
            </a:graphic>
          </wp:inline>
        </w:drawing>
      </w:r>
    </w:p>
    <w:p w14:paraId="68DF7E56" w14:textId="7F83D856" w:rsidR="00F5404A" w:rsidRDefault="00F5404A" w:rsidP="00E148C4">
      <w:pPr>
        <w:spacing w:line="240" w:lineRule="auto"/>
        <w:rPr>
          <w:sz w:val="20"/>
          <w:szCs w:val="20"/>
          <w14:ligatures w14:val="standard"/>
        </w:rPr>
      </w:pPr>
      <w:r>
        <w:rPr>
          <w:noProof/>
        </w:rPr>
        <w:drawing>
          <wp:inline distT="0" distB="0" distL="0" distR="0" wp14:anchorId="136D6452" wp14:editId="6B83F138">
            <wp:extent cx="5943600" cy="40267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26703"/>
                    </a:xfrm>
                    <a:prstGeom prst="rect">
                      <a:avLst/>
                    </a:prstGeom>
                    <a:noFill/>
                    <a:ln>
                      <a:noFill/>
                    </a:ln>
                  </pic:spPr>
                </pic:pic>
              </a:graphicData>
            </a:graphic>
          </wp:inline>
        </w:drawing>
      </w:r>
    </w:p>
    <w:p w14:paraId="32A0418A" w14:textId="63319C70" w:rsidR="003E625A" w:rsidRDefault="003E625A" w:rsidP="00E148C4">
      <w:pPr>
        <w:spacing w:line="240" w:lineRule="auto"/>
        <w:rPr>
          <w:sz w:val="20"/>
          <w:szCs w:val="20"/>
          <w14:ligatures w14:val="standard"/>
        </w:rPr>
      </w:pPr>
      <w:r>
        <w:rPr>
          <w:sz w:val="20"/>
          <w:szCs w:val="20"/>
          <w14:ligatures w14:val="standard"/>
        </w:rPr>
        <w:lastRenderedPageBreak/>
        <w:t>The above graphs</w:t>
      </w:r>
      <w:r w:rsidR="00F5404A">
        <w:rPr>
          <w:sz w:val="20"/>
          <w:szCs w:val="20"/>
          <w14:ligatures w14:val="standard"/>
        </w:rPr>
        <w:t xml:space="preserve"> are much better</w:t>
      </w:r>
      <w:r>
        <w:rPr>
          <w:sz w:val="20"/>
          <w:szCs w:val="20"/>
          <w14:ligatures w14:val="standard"/>
        </w:rPr>
        <w:t xml:space="preserve"> viewed interactively at: </w:t>
      </w:r>
      <w:hyperlink r:id="rId8" w:history="1">
        <w:r w:rsidRPr="00CC0415">
          <w:rPr>
            <w:rStyle w:val="Hyperlink"/>
            <w:sz w:val="20"/>
            <w:szCs w:val="20"/>
            <w14:ligatures w14:val="standard"/>
          </w:rPr>
          <w:t>https://plot.ly/create/?fid=d</w:t>
        </w:r>
        <w:r w:rsidRPr="00CC0415">
          <w:rPr>
            <w:rStyle w:val="Hyperlink"/>
            <w:sz w:val="20"/>
            <w:szCs w:val="20"/>
            <w14:ligatures w14:val="standard"/>
          </w:rPr>
          <w:t>s</w:t>
        </w:r>
        <w:r w:rsidRPr="00CC0415">
          <w:rPr>
            <w:rStyle w:val="Hyperlink"/>
            <w:sz w:val="20"/>
            <w:szCs w:val="20"/>
            <w14:ligatures w14:val="standard"/>
          </w:rPr>
          <w:t>luo:1</w:t>
        </w:r>
      </w:hyperlink>
      <w:r w:rsidR="00F5404A">
        <w:rPr>
          <w:sz w:val="20"/>
          <w:szCs w:val="20"/>
          <w14:ligatures w14:val="standard"/>
        </w:rPr>
        <w:t>, or in the included plot.html file.</w:t>
      </w:r>
    </w:p>
    <w:p w14:paraId="55E006B2" w14:textId="4E7DDAE9" w:rsidR="00B462F0" w:rsidRDefault="00B462F0" w:rsidP="00E148C4">
      <w:pPr>
        <w:spacing w:line="240" w:lineRule="auto"/>
        <w:rPr>
          <w:sz w:val="20"/>
          <w:szCs w:val="20"/>
          <w14:ligatures w14:val="standard"/>
        </w:rPr>
      </w:pPr>
      <w:r>
        <w:rPr>
          <w:sz w:val="20"/>
          <w:szCs w:val="20"/>
          <w14:ligatures w14:val="standard"/>
        </w:rPr>
        <w:t>The raw data used to create these graphs is included with the submission of this project</w:t>
      </w:r>
      <w:r w:rsidR="00EE794D">
        <w:rPr>
          <w:sz w:val="20"/>
          <w:szCs w:val="20"/>
          <w14:ligatures w14:val="standard"/>
        </w:rPr>
        <w:t xml:space="preserve"> in CSV format.</w:t>
      </w:r>
    </w:p>
    <w:p w14:paraId="4D44034C" w14:textId="3D678BBF" w:rsidR="00EE794D" w:rsidRPr="00EE794D" w:rsidRDefault="00EE794D" w:rsidP="00E148C4">
      <w:pPr>
        <w:spacing w:line="240" w:lineRule="auto"/>
        <w:rPr>
          <w:b/>
          <w:sz w:val="20"/>
          <w:szCs w:val="20"/>
          <w:u w:val="single"/>
          <w14:ligatures w14:val="standard"/>
        </w:rPr>
      </w:pPr>
      <w:r w:rsidRPr="00EE794D">
        <w:rPr>
          <w:b/>
          <w:sz w:val="20"/>
          <w:szCs w:val="20"/>
          <w:u w:val="single"/>
          <w14:ligatures w14:val="standard"/>
        </w:rPr>
        <w:t>Conclusion</w:t>
      </w:r>
    </w:p>
    <w:p w14:paraId="5554C3F4" w14:textId="75E89F86" w:rsidR="00E21671" w:rsidRDefault="00E21671" w:rsidP="00E148C4">
      <w:pPr>
        <w:spacing w:line="240" w:lineRule="auto"/>
        <w:rPr>
          <w:sz w:val="20"/>
          <w:szCs w:val="20"/>
          <w14:ligatures w14:val="standard"/>
        </w:rPr>
      </w:pPr>
      <w:r>
        <w:rPr>
          <w:sz w:val="20"/>
          <w:szCs w:val="20"/>
          <w14:ligatures w14:val="standard"/>
        </w:rPr>
        <w:t>Clearly there is a relationship between the chunk size and the transfer speeds. Decreasing the chunk size greatly increases the transfer speeds, but doing the opposite gives diminishing returns</w:t>
      </w:r>
      <w:r w:rsidR="002C3898">
        <w:rPr>
          <w:sz w:val="20"/>
          <w:szCs w:val="20"/>
          <w14:ligatures w14:val="standard"/>
        </w:rPr>
        <w:t xml:space="preserve">. </w:t>
      </w:r>
      <w:r w:rsidR="00B333B3">
        <w:rPr>
          <w:sz w:val="20"/>
          <w:szCs w:val="20"/>
          <w14:ligatures w14:val="standard"/>
        </w:rPr>
        <w:t xml:space="preserve">The “optimal” chunk size seemed to be dependent on the file size, however, with the “leveling off” point for “big.txt” at around 512 bytes, but around 4 megabytes for the 1 GB file. </w:t>
      </w:r>
      <w:r w:rsidR="00AD5807">
        <w:rPr>
          <w:sz w:val="20"/>
          <w:szCs w:val="20"/>
          <w14:ligatures w14:val="standard"/>
        </w:rPr>
        <w:t>This makes sense, since having too small of chunk size leads to an increased number of calls that must be made to read the entire file from the receiving buffer.</w:t>
      </w:r>
    </w:p>
    <w:p w14:paraId="68FE13E9" w14:textId="30B2BEFC" w:rsidR="0012723D" w:rsidRDefault="0012723D" w:rsidP="00E148C4">
      <w:pPr>
        <w:spacing w:line="240" w:lineRule="auto"/>
        <w:rPr>
          <w:sz w:val="20"/>
          <w:szCs w:val="20"/>
          <w14:ligatures w14:val="standard"/>
        </w:rPr>
      </w:pPr>
      <w:r>
        <w:rPr>
          <w:sz w:val="20"/>
          <w:szCs w:val="20"/>
          <w14:ligatures w14:val="standard"/>
        </w:rPr>
        <w:t>The number of connections also has a positive relationship with transfer speeds</w:t>
      </w:r>
      <w:r w:rsidR="007E5B28">
        <w:rPr>
          <w:sz w:val="20"/>
          <w:szCs w:val="20"/>
          <w14:ligatures w14:val="standard"/>
        </w:rPr>
        <w:t>. It is particularly pronounced in the 1GB file test, where transfer times may be cut almost in half by using more connections.</w:t>
      </w:r>
      <w:r w:rsidR="00AD5807">
        <w:rPr>
          <w:sz w:val="20"/>
          <w:szCs w:val="20"/>
          <w14:ligatures w14:val="standard"/>
        </w:rPr>
        <w:t xml:space="preserve"> This probably because more connections would allow more utilization of the processor and shift the bottleneck on either the </w:t>
      </w:r>
      <w:r w:rsidR="000E4802">
        <w:rPr>
          <w:sz w:val="20"/>
          <w:szCs w:val="20"/>
          <w14:ligatures w14:val="standard"/>
        </w:rPr>
        <w:t xml:space="preserve">storage </w:t>
      </w:r>
      <w:r w:rsidR="00AD5807">
        <w:rPr>
          <w:sz w:val="20"/>
          <w:szCs w:val="20"/>
          <w14:ligatures w14:val="standard"/>
        </w:rPr>
        <w:t>drive or the network.</w:t>
      </w:r>
    </w:p>
    <w:p w14:paraId="0D2BFC9F" w14:textId="7605490C" w:rsidR="00AD5807" w:rsidRPr="00F02D9E" w:rsidRDefault="00AD5807" w:rsidP="00E148C4">
      <w:pPr>
        <w:spacing w:line="240" w:lineRule="auto"/>
        <w:rPr>
          <w:sz w:val="20"/>
          <w:szCs w:val="20"/>
          <w14:ligatures w14:val="standard"/>
        </w:rPr>
      </w:pPr>
      <w:r>
        <w:rPr>
          <w:sz w:val="20"/>
          <w:szCs w:val="20"/>
          <w14:ligatures w14:val="standard"/>
        </w:rPr>
        <w:t>The different partitioning schemes seemed to have no differentiable effect on the transfer times</w:t>
      </w:r>
      <w:r w:rsidR="00F02D9E">
        <w:rPr>
          <w:sz w:val="20"/>
          <w:szCs w:val="20"/>
          <w14:ligatures w14:val="standard"/>
        </w:rPr>
        <w:t>. The idea behind using a base-2-division partitioning scheme was that it would reduce the number of packets that would need to be sent, but this probably doesn’t make too huge of a difference</w:t>
      </w:r>
      <w:r w:rsidR="007D4FC5">
        <w:rPr>
          <w:sz w:val="20"/>
          <w:szCs w:val="20"/>
          <w14:ligatures w14:val="standard"/>
        </w:rPr>
        <w:t xml:space="preserve"> on this scale</w:t>
      </w:r>
      <w:r w:rsidR="00F02D9E">
        <w:rPr>
          <w:sz w:val="20"/>
          <w:szCs w:val="20"/>
          <w14:ligatures w14:val="standard"/>
        </w:rPr>
        <w:t xml:space="preserve">, as it only affects at most </w:t>
      </w:r>
      <w:proofErr w:type="gramStart"/>
      <w:r w:rsidR="00F02D9E">
        <w:rPr>
          <w:sz w:val="20"/>
          <w:szCs w:val="20"/>
          <w14:ligatures w14:val="standard"/>
        </w:rPr>
        <w:t>a number of</w:t>
      </w:r>
      <w:proofErr w:type="gramEnd"/>
      <w:r w:rsidR="00F02D9E">
        <w:rPr>
          <w:sz w:val="20"/>
          <w:szCs w:val="20"/>
          <w14:ligatures w14:val="standard"/>
        </w:rPr>
        <w:t xml:space="preserve"> packets equal to the number of connections being made.</w:t>
      </w:r>
      <w:r w:rsidR="00F05E79">
        <w:rPr>
          <w:sz w:val="20"/>
          <w:szCs w:val="20"/>
          <w14:ligatures w14:val="standard"/>
        </w:rPr>
        <w:t xml:space="preserve"> Further investigation would be required to determine if this has any effect on large connection pools or larger file sizes with better (or worse) hardware.</w:t>
      </w:r>
    </w:p>
    <w:p w14:paraId="11C0313F" w14:textId="019D37B8" w:rsidR="007C4EF2" w:rsidRDefault="000507BD" w:rsidP="00E148C4">
      <w:pPr>
        <w:spacing w:line="240" w:lineRule="auto"/>
        <w:rPr>
          <w:sz w:val="20"/>
          <w:szCs w:val="20"/>
          <w14:ligatures w14:val="standard"/>
        </w:rPr>
      </w:pPr>
      <w:r>
        <w:rPr>
          <w:sz w:val="20"/>
          <w:szCs w:val="20"/>
          <w14:ligatures w14:val="standard"/>
        </w:rPr>
        <w:t xml:space="preserve">Clearly there is more to transfer speeds than what this experiment tested for. Extensions of this experiment may involve </w:t>
      </w:r>
      <w:r w:rsidR="00CB63C8">
        <w:rPr>
          <w:sz w:val="20"/>
          <w:szCs w:val="20"/>
          <w14:ligatures w14:val="standard"/>
        </w:rPr>
        <w:t xml:space="preserve">testing using different hardware conditions by artificially imposing limits on drive read/write speeds, on processor speeds, </w:t>
      </w:r>
      <w:r w:rsidR="00DE704E">
        <w:rPr>
          <w:sz w:val="20"/>
          <w:szCs w:val="20"/>
          <w14:ligatures w14:val="standard"/>
        </w:rPr>
        <w:t xml:space="preserve">or </w:t>
      </w:r>
      <w:r w:rsidR="00CB63C8">
        <w:rPr>
          <w:sz w:val="20"/>
          <w:szCs w:val="20"/>
          <w14:ligatures w14:val="standard"/>
        </w:rPr>
        <w:t xml:space="preserve">on network I/O speeds, or by testing the difference on mechanical drives and </w:t>
      </w:r>
      <w:proofErr w:type="gramStart"/>
      <w:r w:rsidR="00CB63C8">
        <w:rPr>
          <w:sz w:val="20"/>
          <w:szCs w:val="20"/>
          <w14:ligatures w14:val="standard"/>
        </w:rPr>
        <w:t>solid state</w:t>
      </w:r>
      <w:proofErr w:type="gramEnd"/>
      <w:r w:rsidR="00CB63C8">
        <w:rPr>
          <w:sz w:val="20"/>
          <w:szCs w:val="20"/>
          <w14:ligatures w14:val="standard"/>
        </w:rPr>
        <w:t xml:space="preserve"> drives.</w:t>
      </w:r>
      <w:r w:rsidR="006045B4">
        <w:rPr>
          <w:sz w:val="20"/>
          <w:szCs w:val="20"/>
          <w14:ligatures w14:val="standard"/>
        </w:rPr>
        <w:t xml:space="preserve"> Furthermore,</w:t>
      </w:r>
      <w:r w:rsidR="00A811B1">
        <w:rPr>
          <w:sz w:val="20"/>
          <w:szCs w:val="20"/>
          <w14:ligatures w14:val="standard"/>
        </w:rPr>
        <w:t xml:space="preserve"> </w:t>
      </w:r>
      <w:r w:rsidR="006045B4">
        <w:rPr>
          <w:sz w:val="20"/>
          <w:szCs w:val="20"/>
          <w14:ligatures w14:val="standard"/>
        </w:rPr>
        <w:t xml:space="preserve">more trials can be done </w:t>
      </w:r>
      <w:r w:rsidR="00002DC9">
        <w:rPr>
          <w:sz w:val="20"/>
          <w:szCs w:val="20"/>
          <w14:ligatures w14:val="standard"/>
        </w:rPr>
        <w:t>testing the effect of</w:t>
      </w:r>
      <w:r w:rsidR="006045B4">
        <w:rPr>
          <w:sz w:val="20"/>
          <w:szCs w:val="20"/>
          <w14:ligatures w14:val="standard"/>
        </w:rPr>
        <w:t xml:space="preserve"> different sized files or measure the effect of on-the-fly compression to save on bandwidth.</w:t>
      </w:r>
      <w:r w:rsidR="00553553">
        <w:rPr>
          <w:sz w:val="20"/>
          <w:szCs w:val="20"/>
          <w14:ligatures w14:val="standard"/>
        </w:rPr>
        <w:t xml:space="preserve"> The entire protocol could also be </w:t>
      </w:r>
      <w:r w:rsidR="007367BA">
        <w:rPr>
          <w:sz w:val="20"/>
          <w:szCs w:val="20"/>
          <w14:ligatures w14:val="standard"/>
        </w:rPr>
        <w:t>re</w:t>
      </w:r>
      <w:r w:rsidR="00553553">
        <w:rPr>
          <w:sz w:val="20"/>
          <w:szCs w:val="20"/>
          <w14:ligatures w14:val="standard"/>
        </w:rPr>
        <w:t>written in a language that better supports threading, as in Python, the Global Interpreter Lock prevents more than one thread from executing instructions at a time.</w:t>
      </w:r>
    </w:p>
    <w:p w14:paraId="4473DE8C" w14:textId="4CC49F52" w:rsidR="007C4EF2" w:rsidRPr="00CE6671" w:rsidRDefault="007C4EF2" w:rsidP="00E148C4">
      <w:pPr>
        <w:spacing w:line="240" w:lineRule="auto"/>
        <w:rPr>
          <w:sz w:val="20"/>
          <w:szCs w:val="20"/>
          <w14:ligatures w14:val="standard"/>
        </w:rPr>
      </w:pPr>
      <w:r>
        <w:rPr>
          <w:sz w:val="20"/>
          <w:szCs w:val="20"/>
          <w14:ligatures w14:val="standard"/>
        </w:rPr>
        <w:t xml:space="preserve">In conclusion, this experiment showed that increasing chunk size and the number of connections </w:t>
      </w:r>
      <w:r w:rsidR="0045569F">
        <w:rPr>
          <w:sz w:val="20"/>
          <w:szCs w:val="20"/>
          <w14:ligatures w14:val="standard"/>
        </w:rPr>
        <w:t xml:space="preserve">generally </w:t>
      </w:r>
      <w:bookmarkStart w:id="0" w:name="_GoBack"/>
      <w:bookmarkEnd w:id="0"/>
      <w:r>
        <w:rPr>
          <w:sz w:val="20"/>
          <w:szCs w:val="20"/>
          <w14:ligatures w14:val="standard"/>
        </w:rPr>
        <w:t>increased transfer times, but with diminishing returns.</w:t>
      </w:r>
    </w:p>
    <w:sectPr w:rsidR="007C4EF2" w:rsidRPr="00CE6671" w:rsidSect="00E148C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C4"/>
    <w:rsid w:val="00002DC9"/>
    <w:rsid w:val="00014B73"/>
    <w:rsid w:val="0002792C"/>
    <w:rsid w:val="000507BD"/>
    <w:rsid w:val="000973F4"/>
    <w:rsid w:val="000E4802"/>
    <w:rsid w:val="0012723D"/>
    <w:rsid w:val="00165957"/>
    <w:rsid w:val="00222EAF"/>
    <w:rsid w:val="00265293"/>
    <w:rsid w:val="002A3C78"/>
    <w:rsid w:val="002C3898"/>
    <w:rsid w:val="003A4356"/>
    <w:rsid w:val="003E2B78"/>
    <w:rsid w:val="003E625A"/>
    <w:rsid w:val="0045569F"/>
    <w:rsid w:val="004C5917"/>
    <w:rsid w:val="00553553"/>
    <w:rsid w:val="006045B4"/>
    <w:rsid w:val="007367BA"/>
    <w:rsid w:val="007C4EF2"/>
    <w:rsid w:val="007D4FC5"/>
    <w:rsid w:val="007D646B"/>
    <w:rsid w:val="007E5B28"/>
    <w:rsid w:val="007E715B"/>
    <w:rsid w:val="00820CB3"/>
    <w:rsid w:val="00844117"/>
    <w:rsid w:val="00847A88"/>
    <w:rsid w:val="00884CDE"/>
    <w:rsid w:val="00902A1A"/>
    <w:rsid w:val="00997DDA"/>
    <w:rsid w:val="009D0DE5"/>
    <w:rsid w:val="00A811B1"/>
    <w:rsid w:val="00A9248A"/>
    <w:rsid w:val="00AC7E1E"/>
    <w:rsid w:val="00AD5807"/>
    <w:rsid w:val="00AF70AF"/>
    <w:rsid w:val="00B21A61"/>
    <w:rsid w:val="00B333B3"/>
    <w:rsid w:val="00B462F0"/>
    <w:rsid w:val="00B52AB4"/>
    <w:rsid w:val="00BD1007"/>
    <w:rsid w:val="00C514C0"/>
    <w:rsid w:val="00CB63C8"/>
    <w:rsid w:val="00CC0B0D"/>
    <w:rsid w:val="00CE6671"/>
    <w:rsid w:val="00CF2278"/>
    <w:rsid w:val="00DC4FB7"/>
    <w:rsid w:val="00DE704E"/>
    <w:rsid w:val="00E148C4"/>
    <w:rsid w:val="00E21671"/>
    <w:rsid w:val="00E24F37"/>
    <w:rsid w:val="00EE794D"/>
    <w:rsid w:val="00EF62A4"/>
    <w:rsid w:val="00F0062F"/>
    <w:rsid w:val="00F02D9E"/>
    <w:rsid w:val="00F05E79"/>
    <w:rsid w:val="00F5404A"/>
    <w:rsid w:val="00F5754C"/>
    <w:rsid w:val="00FA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A1E1"/>
  <w15:chartTrackingRefBased/>
  <w15:docId w15:val="{F8B945A8-5402-4F44-AAEC-84DCC355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14:ligatures w14:val="al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8C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2792C"/>
    <w:rPr>
      <w:color w:val="808080"/>
    </w:rPr>
  </w:style>
  <w:style w:type="character" w:styleId="Hyperlink">
    <w:name w:val="Hyperlink"/>
    <w:basedOn w:val="DefaultParagraphFont"/>
    <w:uiPriority w:val="99"/>
    <w:unhideWhenUsed/>
    <w:rsid w:val="003E625A"/>
    <w:rPr>
      <w:color w:val="0563C1" w:themeColor="hyperlink"/>
      <w:u w:val="single"/>
    </w:rPr>
  </w:style>
  <w:style w:type="character" w:styleId="UnresolvedMention">
    <w:name w:val="Unresolved Mention"/>
    <w:basedOn w:val="DefaultParagraphFont"/>
    <w:uiPriority w:val="99"/>
    <w:semiHidden/>
    <w:unhideWhenUsed/>
    <w:rsid w:val="003E625A"/>
    <w:rPr>
      <w:color w:val="808080"/>
      <w:shd w:val="clear" w:color="auto" w:fill="E6E6E6"/>
    </w:rPr>
  </w:style>
  <w:style w:type="character" w:styleId="FollowedHyperlink">
    <w:name w:val="FollowedHyperlink"/>
    <w:basedOn w:val="DefaultParagraphFont"/>
    <w:uiPriority w:val="99"/>
    <w:semiHidden/>
    <w:unhideWhenUsed/>
    <w:rsid w:val="00E21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create/?fid=dsluo:1"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E0EAF27-A98D-478E-A729-8ADCA6AC1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dc:creator>
  <cp:keywords/>
  <dc:description/>
  <cp:lastModifiedBy>David L</cp:lastModifiedBy>
  <cp:revision>44</cp:revision>
  <dcterms:created xsi:type="dcterms:W3CDTF">2018-04-24T00:59:00Z</dcterms:created>
  <dcterms:modified xsi:type="dcterms:W3CDTF">2018-04-24T03:13:00Z</dcterms:modified>
</cp:coreProperties>
</file>