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461D" w14:textId="5C987CB2" w:rsidR="0065316A" w:rsidRPr="000320C3" w:rsidRDefault="7BF6425C">
      <w:pPr>
        <w:rPr>
          <w:lang w:val="es-CO"/>
        </w:rPr>
      </w:pPr>
      <w:r w:rsidRPr="000320C3">
        <w:rPr>
          <w:lang w:val="es-CO"/>
        </w:rPr>
        <w:t xml:space="preserve">Quiz 1 </w:t>
      </w:r>
      <w:proofErr w:type="spellStart"/>
      <w:r w:rsidR="2F333981" w:rsidRPr="000320C3">
        <w:rPr>
          <w:lang w:val="es-CO"/>
        </w:rPr>
        <w:t>Mineria</w:t>
      </w:r>
      <w:proofErr w:type="spellEnd"/>
      <w:r w:rsidR="2F333981" w:rsidRPr="000320C3">
        <w:rPr>
          <w:lang w:val="es-CO"/>
        </w:rPr>
        <w:t xml:space="preserve"> de datos.</w:t>
      </w:r>
    </w:p>
    <w:p w14:paraId="0BF6C926" w14:textId="6B86EC47" w:rsidR="0065316A" w:rsidRPr="000320C3" w:rsidRDefault="7BF6425C" w:rsidP="7BFC2179">
      <w:pPr>
        <w:rPr>
          <w:lang w:val="es-CO"/>
        </w:rPr>
      </w:pPr>
      <w:r w:rsidRPr="000320C3">
        <w:rPr>
          <w:lang w:val="es-CO"/>
        </w:rPr>
        <w:t>David Moreno</w:t>
      </w:r>
    </w:p>
    <w:p w14:paraId="748AF1F1" w14:textId="15A481D5" w:rsidR="0065316A" w:rsidRPr="000320C3" w:rsidRDefault="7BF6425C" w:rsidP="7BFC2179">
      <w:pPr>
        <w:rPr>
          <w:lang w:val="es-CO"/>
        </w:rPr>
      </w:pPr>
      <w:r w:rsidRPr="000320C3">
        <w:rPr>
          <w:lang w:val="es-CO"/>
        </w:rPr>
        <w:t>2024-01-30</w:t>
      </w:r>
    </w:p>
    <w:p w14:paraId="29E83081" w14:textId="13F3A740" w:rsidR="0065316A" w:rsidRPr="000320C3" w:rsidRDefault="0065316A" w:rsidP="7BFC2179">
      <w:pPr>
        <w:rPr>
          <w:lang w:val="es-CO"/>
        </w:rPr>
      </w:pPr>
    </w:p>
    <w:p w14:paraId="3827D4B8" w14:textId="5A83182B" w:rsidR="0065316A" w:rsidRPr="000320C3" w:rsidRDefault="7BF6425C" w:rsidP="7BFC2179">
      <w:pPr>
        <w:rPr>
          <w:b/>
          <w:bCs/>
          <w:lang w:val="es-CO"/>
        </w:rPr>
      </w:pPr>
      <w:r w:rsidRPr="000320C3">
        <w:rPr>
          <w:b/>
          <w:bCs/>
          <w:lang w:val="es-CO"/>
        </w:rPr>
        <w:t>Punto 1</w:t>
      </w:r>
    </w:p>
    <w:p w14:paraId="69DB7AB5" w14:textId="629E3821" w:rsidR="0065316A" w:rsidRPr="000320C3" w:rsidRDefault="7BF6425C" w:rsidP="7BFC2179">
      <w:pPr>
        <w:rPr>
          <w:lang w:val="es-CO"/>
        </w:rPr>
      </w:pPr>
      <w:r w:rsidRPr="000320C3">
        <w:rPr>
          <w:lang w:val="es-CO"/>
        </w:rPr>
        <w:t xml:space="preserve">• Explique cada una de las variables que están incluidas en el </w:t>
      </w:r>
      <w:proofErr w:type="spellStart"/>
      <w:r w:rsidRPr="000320C3">
        <w:rPr>
          <w:lang w:val="es-CO"/>
        </w:rPr>
        <w:t>dataset</w:t>
      </w:r>
      <w:proofErr w:type="spellEnd"/>
      <w:r w:rsidRPr="000320C3">
        <w:rPr>
          <w:lang w:val="es-CO"/>
        </w:rPr>
        <w:t>. ¿Cuántas variables y cuántas</w:t>
      </w:r>
    </w:p>
    <w:p w14:paraId="284BF684" w14:textId="717EF2B6" w:rsidR="0065316A" w:rsidRPr="000320C3" w:rsidRDefault="7BF6425C" w:rsidP="7BFC2179">
      <w:pPr>
        <w:rPr>
          <w:lang w:val="es-CO"/>
        </w:rPr>
      </w:pPr>
      <w:r w:rsidRPr="000320C3">
        <w:rPr>
          <w:lang w:val="es-CO"/>
        </w:rPr>
        <w:t xml:space="preserve">observaciones tiene el </w:t>
      </w:r>
      <w:proofErr w:type="spellStart"/>
      <w:r w:rsidRPr="000320C3">
        <w:rPr>
          <w:lang w:val="es-CO"/>
        </w:rPr>
        <w:t>dataset</w:t>
      </w:r>
      <w:proofErr w:type="spellEnd"/>
      <w:r w:rsidRPr="000320C3">
        <w:rPr>
          <w:lang w:val="es-CO"/>
        </w:rPr>
        <w:t xml:space="preserve">? ¿Qué tipo de datos tiene? Resuma la información del </w:t>
      </w:r>
      <w:proofErr w:type="spellStart"/>
      <w:r w:rsidRPr="000320C3">
        <w:rPr>
          <w:lang w:val="es-CO"/>
        </w:rPr>
        <w:t>dataset</w:t>
      </w:r>
      <w:proofErr w:type="spellEnd"/>
      <w:r w:rsidRPr="000320C3">
        <w:rPr>
          <w:lang w:val="es-CO"/>
        </w:rPr>
        <w:t xml:space="preserve"> y muestre</w:t>
      </w:r>
    </w:p>
    <w:p w14:paraId="6EB281F7" w14:textId="01D19355" w:rsidR="0065316A" w:rsidRPr="000320C3" w:rsidRDefault="7BF6425C" w:rsidP="7BFC2179">
      <w:pPr>
        <w:rPr>
          <w:lang w:val="es-CO"/>
        </w:rPr>
      </w:pPr>
      <w:r w:rsidRPr="000320C3">
        <w:rPr>
          <w:lang w:val="es-CO"/>
        </w:rPr>
        <w:t>una figura utilizando las primeras 100 observaciones. ¿Ve alguna tendencia o correlación relevante?</w:t>
      </w:r>
    </w:p>
    <w:p w14:paraId="1DD7D378" w14:textId="6F167CC4" w:rsidR="0065316A" w:rsidRPr="000320C3" w:rsidRDefault="7BF6425C" w:rsidP="7BFC2179">
      <w:pPr>
        <w:rPr>
          <w:lang w:val="es-CO"/>
        </w:rPr>
      </w:pPr>
      <w:r w:rsidRPr="000320C3">
        <w:rPr>
          <w:lang w:val="es-CO"/>
        </w:rPr>
        <w:t>Confirme este resultado usando una función de correlación de Pearson.</w:t>
      </w:r>
    </w:p>
    <w:p w14:paraId="482467A9" w14:textId="6DF33CAF" w:rsidR="0065316A" w:rsidRPr="000320C3" w:rsidRDefault="0065316A" w:rsidP="7BFC2179">
      <w:pPr>
        <w:rPr>
          <w:lang w:val="es-CO"/>
        </w:rPr>
      </w:pPr>
    </w:p>
    <w:p w14:paraId="41AB4929" w14:textId="30B94C2F" w:rsidR="0065316A" w:rsidRPr="000320C3" w:rsidRDefault="7BF6425C" w:rsidP="7BFC2179">
      <w:pPr>
        <w:rPr>
          <w:b/>
          <w:bCs/>
          <w:lang w:val="es-CO"/>
        </w:rPr>
      </w:pPr>
      <w:r w:rsidRPr="000320C3">
        <w:rPr>
          <w:b/>
          <w:bCs/>
          <w:lang w:val="es-CO"/>
        </w:rPr>
        <w:t xml:space="preserve">Descripción del </w:t>
      </w:r>
      <w:proofErr w:type="spellStart"/>
      <w:r w:rsidRPr="000320C3">
        <w:rPr>
          <w:b/>
          <w:bCs/>
          <w:lang w:val="es-CO"/>
        </w:rPr>
        <w:t>Dataset</w:t>
      </w:r>
      <w:proofErr w:type="spellEnd"/>
    </w:p>
    <w:p w14:paraId="7FB4AE4C" w14:textId="7F712623" w:rsidR="0065316A" w:rsidRPr="000320C3" w:rsidRDefault="7BF6425C" w:rsidP="7BFC2179">
      <w:pPr>
        <w:rPr>
          <w:lang w:val="es-CO"/>
        </w:rPr>
      </w:pPr>
      <w:r w:rsidRPr="000320C3">
        <w:rPr>
          <w:lang w:val="es-CO"/>
        </w:rPr>
        <w:t xml:space="preserve">• </w:t>
      </w:r>
      <w:proofErr w:type="spellStart"/>
      <w:r w:rsidRPr="000320C3">
        <w:rPr>
          <w:lang w:val="es-CO"/>
        </w:rPr>
        <w:t>year</w:t>
      </w:r>
      <w:proofErr w:type="spellEnd"/>
      <w:r w:rsidRPr="000320C3">
        <w:rPr>
          <w:lang w:val="es-CO"/>
        </w:rPr>
        <w:t xml:space="preserve">, </w:t>
      </w:r>
      <w:proofErr w:type="spellStart"/>
      <w:r w:rsidRPr="000320C3">
        <w:rPr>
          <w:lang w:val="es-CO"/>
        </w:rPr>
        <w:t>month</w:t>
      </w:r>
      <w:proofErr w:type="spellEnd"/>
      <w:r w:rsidRPr="000320C3">
        <w:rPr>
          <w:lang w:val="es-CO"/>
        </w:rPr>
        <w:t xml:space="preserve">, </w:t>
      </w:r>
      <w:proofErr w:type="spellStart"/>
      <w:r w:rsidRPr="000320C3">
        <w:rPr>
          <w:lang w:val="es-CO"/>
        </w:rPr>
        <w:t>day</w:t>
      </w:r>
      <w:proofErr w:type="spellEnd"/>
      <w:r w:rsidRPr="000320C3">
        <w:rPr>
          <w:lang w:val="es-CO"/>
        </w:rPr>
        <w:t>: Fecha del vuelo.</w:t>
      </w:r>
    </w:p>
    <w:p w14:paraId="73964920" w14:textId="7934F51B" w:rsidR="0065316A" w:rsidRPr="000320C3" w:rsidRDefault="7BF6425C" w:rsidP="7BFC2179">
      <w:pPr>
        <w:rPr>
          <w:lang w:val="es-CO"/>
        </w:rPr>
      </w:pPr>
      <w:r w:rsidRPr="000320C3">
        <w:rPr>
          <w:lang w:val="es-CO"/>
        </w:rPr>
        <w:t xml:space="preserve">• </w:t>
      </w:r>
      <w:proofErr w:type="spellStart"/>
      <w:r w:rsidRPr="000320C3">
        <w:rPr>
          <w:lang w:val="es-CO"/>
        </w:rPr>
        <w:t>dep_time</w:t>
      </w:r>
      <w:proofErr w:type="spellEnd"/>
      <w:r w:rsidRPr="000320C3">
        <w:rPr>
          <w:lang w:val="es-CO"/>
        </w:rPr>
        <w:t xml:space="preserve">, </w:t>
      </w:r>
      <w:proofErr w:type="spellStart"/>
      <w:r w:rsidRPr="000320C3">
        <w:rPr>
          <w:lang w:val="es-CO"/>
        </w:rPr>
        <w:t>arr_time</w:t>
      </w:r>
      <w:proofErr w:type="spellEnd"/>
      <w:r w:rsidRPr="000320C3">
        <w:rPr>
          <w:lang w:val="es-CO"/>
        </w:rPr>
        <w:t>: Hora de salida y llegada.</w:t>
      </w:r>
    </w:p>
    <w:p w14:paraId="16B1E863" w14:textId="359F88F1" w:rsidR="0065316A" w:rsidRPr="000320C3" w:rsidRDefault="7BF6425C" w:rsidP="7BFC2179">
      <w:pPr>
        <w:rPr>
          <w:lang w:val="es-CO"/>
        </w:rPr>
      </w:pPr>
      <w:r w:rsidRPr="000320C3">
        <w:rPr>
          <w:lang w:val="es-CO"/>
        </w:rPr>
        <w:t xml:space="preserve">• </w:t>
      </w:r>
      <w:proofErr w:type="spellStart"/>
      <w:r w:rsidRPr="000320C3">
        <w:rPr>
          <w:lang w:val="es-CO"/>
        </w:rPr>
        <w:t>sched_dep_time</w:t>
      </w:r>
      <w:proofErr w:type="spellEnd"/>
      <w:r w:rsidRPr="000320C3">
        <w:rPr>
          <w:lang w:val="es-CO"/>
        </w:rPr>
        <w:t xml:space="preserve">, </w:t>
      </w:r>
      <w:proofErr w:type="spellStart"/>
      <w:r w:rsidRPr="000320C3">
        <w:rPr>
          <w:lang w:val="es-CO"/>
        </w:rPr>
        <w:t>sched_arr_time</w:t>
      </w:r>
      <w:proofErr w:type="spellEnd"/>
      <w:r w:rsidRPr="000320C3">
        <w:rPr>
          <w:lang w:val="es-CO"/>
        </w:rPr>
        <w:t>: Hora programada de salida y llegada.</w:t>
      </w:r>
    </w:p>
    <w:p w14:paraId="1CA280E2" w14:textId="617C5E51" w:rsidR="0065316A" w:rsidRPr="000320C3" w:rsidRDefault="7BF6425C" w:rsidP="7BFC2179">
      <w:pPr>
        <w:rPr>
          <w:lang w:val="es-CO"/>
        </w:rPr>
      </w:pPr>
      <w:r w:rsidRPr="000320C3">
        <w:rPr>
          <w:lang w:val="es-CO"/>
        </w:rPr>
        <w:t xml:space="preserve">• </w:t>
      </w:r>
      <w:proofErr w:type="spellStart"/>
      <w:r w:rsidRPr="000320C3">
        <w:rPr>
          <w:lang w:val="es-CO"/>
        </w:rPr>
        <w:t>dep_delay</w:t>
      </w:r>
      <w:proofErr w:type="spellEnd"/>
      <w:r w:rsidRPr="000320C3">
        <w:rPr>
          <w:lang w:val="es-CO"/>
        </w:rPr>
        <w:t xml:space="preserve">, </w:t>
      </w:r>
      <w:proofErr w:type="spellStart"/>
      <w:r w:rsidRPr="000320C3">
        <w:rPr>
          <w:lang w:val="es-CO"/>
        </w:rPr>
        <w:t>arr_delay</w:t>
      </w:r>
      <w:proofErr w:type="spellEnd"/>
      <w:r w:rsidRPr="000320C3">
        <w:rPr>
          <w:lang w:val="es-CO"/>
        </w:rPr>
        <w:t>: Retraso en salida y llegada.</w:t>
      </w:r>
    </w:p>
    <w:p w14:paraId="060AE35E" w14:textId="74720BF2" w:rsidR="0065316A" w:rsidRPr="000320C3" w:rsidRDefault="7BF6425C" w:rsidP="7BFC2179">
      <w:pPr>
        <w:rPr>
          <w:lang w:val="es-CO"/>
        </w:rPr>
      </w:pPr>
      <w:r w:rsidRPr="000320C3">
        <w:rPr>
          <w:lang w:val="es-CO"/>
        </w:rPr>
        <w:t xml:space="preserve">• </w:t>
      </w:r>
      <w:proofErr w:type="spellStart"/>
      <w:r w:rsidRPr="000320C3">
        <w:rPr>
          <w:lang w:val="es-CO"/>
        </w:rPr>
        <w:t>carrier</w:t>
      </w:r>
      <w:proofErr w:type="spellEnd"/>
      <w:r w:rsidRPr="000320C3">
        <w:rPr>
          <w:lang w:val="es-CO"/>
        </w:rPr>
        <w:t>: Código de la aerolínea.</w:t>
      </w:r>
    </w:p>
    <w:p w14:paraId="7D17E800" w14:textId="3EDEA1D3" w:rsidR="0065316A" w:rsidRPr="000320C3" w:rsidRDefault="7BF6425C" w:rsidP="7BFC2179">
      <w:pPr>
        <w:rPr>
          <w:lang w:val="es-CO"/>
        </w:rPr>
      </w:pPr>
      <w:r w:rsidRPr="000320C3">
        <w:rPr>
          <w:lang w:val="es-CO"/>
        </w:rPr>
        <w:t xml:space="preserve">• </w:t>
      </w:r>
      <w:proofErr w:type="spellStart"/>
      <w:r w:rsidRPr="000320C3">
        <w:rPr>
          <w:lang w:val="es-CO"/>
        </w:rPr>
        <w:t>flight</w:t>
      </w:r>
      <w:proofErr w:type="spellEnd"/>
      <w:r w:rsidRPr="000320C3">
        <w:rPr>
          <w:lang w:val="es-CO"/>
        </w:rPr>
        <w:t>: Número de vuelo.</w:t>
      </w:r>
    </w:p>
    <w:p w14:paraId="6B9DBABF" w14:textId="14532862" w:rsidR="0065316A" w:rsidRPr="000320C3" w:rsidRDefault="7BF6425C" w:rsidP="7BFC2179">
      <w:pPr>
        <w:rPr>
          <w:lang w:val="es-CO"/>
        </w:rPr>
      </w:pPr>
      <w:r w:rsidRPr="000320C3">
        <w:rPr>
          <w:lang w:val="es-CO"/>
        </w:rPr>
        <w:t xml:space="preserve">• </w:t>
      </w:r>
      <w:proofErr w:type="spellStart"/>
      <w:r w:rsidRPr="000320C3">
        <w:rPr>
          <w:lang w:val="es-CO"/>
        </w:rPr>
        <w:t>tailnum</w:t>
      </w:r>
      <w:proofErr w:type="spellEnd"/>
      <w:r w:rsidRPr="000320C3">
        <w:rPr>
          <w:lang w:val="es-CO"/>
        </w:rPr>
        <w:t>: Número de registro del avión.</w:t>
      </w:r>
    </w:p>
    <w:p w14:paraId="29B7B155" w14:textId="0049A23D" w:rsidR="0065316A" w:rsidRPr="000320C3" w:rsidRDefault="7BF6425C" w:rsidP="7BFC2179">
      <w:pPr>
        <w:rPr>
          <w:lang w:val="es-CO"/>
        </w:rPr>
      </w:pPr>
      <w:r w:rsidRPr="000320C3">
        <w:rPr>
          <w:lang w:val="es-CO"/>
        </w:rPr>
        <w:t xml:space="preserve">• </w:t>
      </w:r>
      <w:proofErr w:type="spellStart"/>
      <w:r w:rsidRPr="000320C3">
        <w:rPr>
          <w:lang w:val="es-CO"/>
        </w:rPr>
        <w:t>origin</w:t>
      </w:r>
      <w:proofErr w:type="spellEnd"/>
      <w:r w:rsidRPr="000320C3">
        <w:rPr>
          <w:lang w:val="es-CO"/>
        </w:rPr>
        <w:t xml:space="preserve">, </w:t>
      </w:r>
      <w:proofErr w:type="spellStart"/>
      <w:r w:rsidRPr="000320C3">
        <w:rPr>
          <w:lang w:val="es-CO"/>
        </w:rPr>
        <w:t>dest</w:t>
      </w:r>
      <w:proofErr w:type="spellEnd"/>
      <w:r w:rsidRPr="000320C3">
        <w:rPr>
          <w:lang w:val="es-CO"/>
        </w:rPr>
        <w:t>: Aeropuertos de origen y destino.</w:t>
      </w:r>
    </w:p>
    <w:p w14:paraId="2BFF47A4" w14:textId="6E298B62" w:rsidR="0065316A" w:rsidRPr="000320C3" w:rsidRDefault="7BF6425C" w:rsidP="7BFC2179">
      <w:pPr>
        <w:rPr>
          <w:lang w:val="es-CO"/>
        </w:rPr>
      </w:pPr>
      <w:r w:rsidRPr="000320C3">
        <w:rPr>
          <w:lang w:val="es-CO"/>
        </w:rPr>
        <w:t xml:space="preserve">• </w:t>
      </w:r>
      <w:proofErr w:type="spellStart"/>
      <w:r w:rsidRPr="000320C3">
        <w:rPr>
          <w:lang w:val="es-CO"/>
        </w:rPr>
        <w:t>air_time</w:t>
      </w:r>
      <w:proofErr w:type="spellEnd"/>
      <w:r w:rsidRPr="000320C3">
        <w:rPr>
          <w:lang w:val="es-CO"/>
        </w:rPr>
        <w:t>: Tiempo en el aire.</w:t>
      </w:r>
    </w:p>
    <w:p w14:paraId="6DEA553E" w14:textId="52702E20" w:rsidR="0065316A" w:rsidRPr="000320C3" w:rsidRDefault="7BF6425C" w:rsidP="7BFC2179">
      <w:pPr>
        <w:rPr>
          <w:lang w:val="es-CO"/>
        </w:rPr>
      </w:pPr>
      <w:r w:rsidRPr="000320C3">
        <w:rPr>
          <w:lang w:val="es-CO"/>
        </w:rPr>
        <w:t xml:space="preserve">• </w:t>
      </w:r>
      <w:proofErr w:type="spellStart"/>
      <w:r w:rsidRPr="000320C3">
        <w:rPr>
          <w:lang w:val="es-CO"/>
        </w:rPr>
        <w:t>distance</w:t>
      </w:r>
      <w:proofErr w:type="spellEnd"/>
      <w:r w:rsidRPr="000320C3">
        <w:rPr>
          <w:lang w:val="es-CO"/>
        </w:rPr>
        <w:t>: Distancia del vuelo.</w:t>
      </w:r>
    </w:p>
    <w:p w14:paraId="5662CFA9" w14:textId="2BDAEDE1" w:rsidR="0065316A" w:rsidRPr="000320C3" w:rsidRDefault="7BF6425C" w:rsidP="7BFC2179">
      <w:pPr>
        <w:rPr>
          <w:lang w:val="es-CO"/>
        </w:rPr>
      </w:pPr>
      <w:r w:rsidRPr="000320C3">
        <w:rPr>
          <w:lang w:val="es-CO"/>
        </w:rPr>
        <w:t xml:space="preserve">• </w:t>
      </w:r>
      <w:proofErr w:type="spellStart"/>
      <w:r w:rsidRPr="000320C3">
        <w:rPr>
          <w:lang w:val="es-CO"/>
        </w:rPr>
        <w:t>hour</w:t>
      </w:r>
      <w:proofErr w:type="spellEnd"/>
      <w:r w:rsidRPr="000320C3">
        <w:rPr>
          <w:lang w:val="es-CO"/>
        </w:rPr>
        <w:t>, minute: Hora y minuto de salida programada.</w:t>
      </w:r>
    </w:p>
    <w:p w14:paraId="2C078E63" w14:textId="338D5ADF" w:rsidR="0065316A" w:rsidRPr="000320C3" w:rsidRDefault="7BF6425C" w:rsidP="7BFC2179">
      <w:pPr>
        <w:rPr>
          <w:lang w:val="es-CO"/>
        </w:rPr>
      </w:pPr>
      <w:r w:rsidRPr="000320C3">
        <w:rPr>
          <w:lang w:val="es-CO"/>
        </w:rPr>
        <w:t xml:space="preserve">• </w:t>
      </w:r>
      <w:proofErr w:type="spellStart"/>
      <w:r w:rsidRPr="000320C3">
        <w:rPr>
          <w:lang w:val="es-CO"/>
        </w:rPr>
        <w:t>time_hour</w:t>
      </w:r>
      <w:proofErr w:type="spellEnd"/>
      <w:r w:rsidRPr="000320C3">
        <w:rPr>
          <w:lang w:val="es-CO"/>
        </w:rPr>
        <w:t>: Fecha y hora de salida programada</w:t>
      </w:r>
    </w:p>
    <w:p w14:paraId="11B5C3CD" w14:textId="2FB11150" w:rsidR="7BFC2179" w:rsidRPr="000320C3" w:rsidRDefault="7BFC2179" w:rsidP="7BFC2179">
      <w:pPr>
        <w:rPr>
          <w:lang w:val="es-CO"/>
        </w:rPr>
      </w:pPr>
      <w:r w:rsidRPr="000320C3">
        <w:rPr>
          <w:lang w:val="es-CO"/>
        </w:rPr>
        <w:br/>
      </w:r>
    </w:p>
    <w:p w14:paraId="132503E0" w14:textId="75E38CAD" w:rsidR="7BFC2179" w:rsidRPr="000320C3" w:rsidRDefault="7BFC2179" w:rsidP="7BFC2179">
      <w:pPr>
        <w:rPr>
          <w:lang w:val="es-CO"/>
        </w:rPr>
      </w:pPr>
    </w:p>
    <w:p w14:paraId="5F3F07FD" w14:textId="5A9494F9" w:rsidR="7BFC2179" w:rsidRPr="000320C3" w:rsidRDefault="7BFC2179" w:rsidP="7BFC2179">
      <w:pPr>
        <w:rPr>
          <w:lang w:val="es-CO"/>
        </w:rPr>
      </w:pPr>
    </w:p>
    <w:p w14:paraId="3FD89330" w14:textId="69F333BF" w:rsidR="7BFC2179" w:rsidRPr="000320C3" w:rsidRDefault="7BFC2179" w:rsidP="7BFC2179">
      <w:pPr>
        <w:rPr>
          <w:lang w:val="es-CO"/>
        </w:rPr>
      </w:pPr>
    </w:p>
    <w:p w14:paraId="545A0422" w14:textId="5539F3AD" w:rsidR="7BFC2179" w:rsidRPr="000320C3" w:rsidRDefault="7BFC2179" w:rsidP="7BFC2179">
      <w:pPr>
        <w:rPr>
          <w:lang w:val="es-CO"/>
        </w:rPr>
      </w:pPr>
    </w:p>
    <w:p w14:paraId="79A16EF0" w14:textId="0AD612BB" w:rsidR="7BFC2179" w:rsidRPr="000320C3" w:rsidRDefault="7BFC2179" w:rsidP="7BFC2179">
      <w:pPr>
        <w:rPr>
          <w:lang w:val="es-CO"/>
        </w:rPr>
      </w:pPr>
    </w:p>
    <w:p w14:paraId="58337724" w14:textId="1CC64908" w:rsidR="7052CBC2" w:rsidRDefault="7052CBC2" w:rsidP="7BFC2179">
      <w:r>
        <w:rPr>
          <w:noProof/>
        </w:rPr>
        <w:drawing>
          <wp:inline distT="0" distB="0" distL="0" distR="0" wp14:anchorId="159F25EF" wp14:editId="3E4421D5">
            <wp:extent cx="4088982" cy="3316666"/>
            <wp:effectExtent l="0" t="0" r="0" b="0"/>
            <wp:docPr id="1922915603" name="Picture 192291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088982" cy="3316666"/>
                    </a:xfrm>
                    <a:prstGeom prst="rect">
                      <a:avLst/>
                    </a:prstGeom>
                  </pic:spPr>
                </pic:pic>
              </a:graphicData>
            </a:graphic>
          </wp:inline>
        </w:drawing>
      </w:r>
    </w:p>
    <w:p w14:paraId="1D3A7F86" w14:textId="2C0140AC" w:rsidR="7BFC2179" w:rsidRDefault="7BFC2179" w:rsidP="7BFC2179"/>
    <w:p w14:paraId="62B73A20" w14:textId="354C4887" w:rsidR="7BFC2179" w:rsidRDefault="7BFC2179" w:rsidP="7BFC2179"/>
    <w:p w14:paraId="0829B370" w14:textId="48E8396E" w:rsidR="7052CBC2" w:rsidRPr="000320C3" w:rsidRDefault="7052CBC2" w:rsidP="7BFC2179">
      <w:pPr>
        <w:rPr>
          <w:lang w:val="es-CO"/>
        </w:rPr>
      </w:pPr>
      <w:r w:rsidRPr="000320C3">
        <w:rPr>
          <w:rFonts w:ascii="Calibri" w:eastAsia="Calibri" w:hAnsi="Calibri" w:cs="Calibri"/>
          <w:lang w:val="es-CO"/>
        </w:rPr>
        <w:t xml:space="preserve">Para crear el primer gráfico, me parece interesante explorar la relación que podría existir entre los retrasos en la salida de los vuelos y los retrasos en su llegada. Esto se debe a </w:t>
      </w:r>
      <w:proofErr w:type="gramStart"/>
      <w:r w:rsidRPr="000320C3">
        <w:rPr>
          <w:rFonts w:ascii="Calibri" w:eastAsia="Calibri" w:hAnsi="Calibri" w:cs="Calibri"/>
          <w:lang w:val="es-CO"/>
        </w:rPr>
        <w:t>que</w:t>
      </w:r>
      <w:proofErr w:type="gramEnd"/>
      <w:r w:rsidRPr="000320C3">
        <w:rPr>
          <w:rFonts w:ascii="Calibri" w:eastAsia="Calibri" w:hAnsi="Calibri" w:cs="Calibri"/>
          <w:lang w:val="es-CO"/>
        </w:rPr>
        <w:t xml:space="preserve"> si un vuelo experimenta un retraso en su salida y, al mismo tiempo, en su llegada, podría haber una influencia mutua</w:t>
      </w:r>
      <w:r w:rsidR="000320C3">
        <w:rPr>
          <w:rFonts w:ascii="Calibri" w:eastAsia="Calibri" w:hAnsi="Calibri" w:cs="Calibri"/>
          <w:lang w:val="es-CO"/>
        </w:rPr>
        <w:t xml:space="preserve">. </w:t>
      </w:r>
      <w:r w:rsidRPr="000320C3">
        <w:rPr>
          <w:rFonts w:ascii="Calibri" w:eastAsia="Calibri" w:hAnsi="Calibri" w:cs="Calibri"/>
          <w:lang w:val="es-CO"/>
        </w:rPr>
        <w:t>En este caso, observamos una correlación de 0.37, lo cual es un valor significativo y sugiere una relación positiva entre ambas variables.</w:t>
      </w:r>
    </w:p>
    <w:p w14:paraId="202A11BA" w14:textId="038FFC03" w:rsidR="7BFC2179" w:rsidRPr="000320C3" w:rsidRDefault="7BFC2179" w:rsidP="7BFC2179">
      <w:pPr>
        <w:rPr>
          <w:rFonts w:ascii="Calibri" w:eastAsia="Calibri" w:hAnsi="Calibri" w:cs="Calibri"/>
          <w:lang w:val="es-CO"/>
        </w:rPr>
      </w:pPr>
    </w:p>
    <w:p w14:paraId="584D4466" w14:textId="1C951BA9" w:rsidR="7052CBC2" w:rsidRPr="000320C3" w:rsidRDefault="7052CBC2" w:rsidP="7BFC2179">
      <w:pPr>
        <w:rPr>
          <w:rFonts w:ascii="Calibri" w:eastAsia="Calibri" w:hAnsi="Calibri" w:cs="Calibri"/>
          <w:b/>
          <w:bCs/>
          <w:lang w:val="es-CO"/>
        </w:rPr>
      </w:pPr>
      <w:r w:rsidRPr="000320C3">
        <w:rPr>
          <w:rFonts w:ascii="Calibri" w:eastAsia="Calibri" w:hAnsi="Calibri" w:cs="Calibri"/>
          <w:b/>
          <w:bCs/>
          <w:lang w:val="es-CO"/>
        </w:rPr>
        <w:t>Punto 2</w:t>
      </w:r>
    </w:p>
    <w:p w14:paraId="47D11CA5" w14:textId="729CE5F7" w:rsidR="0F9055C7" w:rsidRPr="000320C3" w:rsidRDefault="0F9055C7" w:rsidP="7BFC2179">
      <w:pPr>
        <w:rPr>
          <w:rFonts w:ascii="Calibri" w:eastAsia="Calibri" w:hAnsi="Calibri" w:cs="Calibri"/>
          <w:lang w:val="es-CO"/>
        </w:rPr>
      </w:pPr>
      <w:r w:rsidRPr="000320C3">
        <w:rPr>
          <w:rFonts w:ascii="Calibri" w:eastAsia="Calibri" w:hAnsi="Calibri" w:cs="Calibri"/>
          <w:lang w:val="es-CO"/>
        </w:rPr>
        <w:t xml:space="preserve"> </w:t>
      </w:r>
      <w:r w:rsidR="3167BE02" w:rsidRPr="000320C3">
        <w:rPr>
          <w:rFonts w:ascii="Calibri" w:eastAsia="Calibri" w:hAnsi="Calibri" w:cs="Calibri"/>
          <w:lang w:val="es-CO"/>
        </w:rPr>
        <w:t>2. Realice un histograma para examinar la distribución de los retrasos en las salidas de todos</w:t>
      </w:r>
    </w:p>
    <w:p w14:paraId="67855C7E" w14:textId="273B8624" w:rsidR="3167BE02" w:rsidRPr="000320C3" w:rsidRDefault="3167BE02" w:rsidP="7BFC2179">
      <w:pPr>
        <w:rPr>
          <w:rFonts w:ascii="Calibri" w:eastAsia="Calibri" w:hAnsi="Calibri" w:cs="Calibri"/>
          <w:lang w:val="es-CO"/>
        </w:rPr>
      </w:pPr>
      <w:r w:rsidRPr="000320C3">
        <w:rPr>
          <w:rFonts w:ascii="Calibri" w:eastAsia="Calibri" w:hAnsi="Calibri" w:cs="Calibri"/>
          <w:lang w:val="es-CO"/>
        </w:rPr>
        <w:t>los vuelos. ¿Qué puede mencionar sobre esta distribución? Muestre el histograma con un</w:t>
      </w:r>
    </w:p>
    <w:p w14:paraId="57090A2F" w14:textId="5C230D66" w:rsidR="3167BE02" w:rsidRPr="000320C3" w:rsidRDefault="3167BE02" w:rsidP="7BFC2179">
      <w:pPr>
        <w:rPr>
          <w:rFonts w:ascii="Calibri" w:eastAsia="Calibri" w:hAnsi="Calibri" w:cs="Calibri"/>
          <w:lang w:val="es-CO"/>
        </w:rPr>
      </w:pPr>
      <w:r w:rsidRPr="000320C3">
        <w:rPr>
          <w:rFonts w:ascii="Calibri" w:eastAsia="Calibri" w:hAnsi="Calibri" w:cs="Calibri"/>
          <w:lang w:val="es-CO"/>
        </w:rPr>
        <w:t xml:space="preserve">número de intervalos de 10, 20 y un ancho de banda de 2 ∗ </w:t>
      </w:r>
      <w:r w:rsidRPr="7BFC2179">
        <w:rPr>
          <w:rFonts w:ascii="Calibri" w:eastAsia="Calibri" w:hAnsi="Calibri" w:cs="Calibri"/>
        </w:rPr>
        <w:t>𝐼𝑄𝑅</w:t>
      </w:r>
      <w:r w:rsidRPr="000320C3">
        <w:rPr>
          <w:rFonts w:ascii="Calibri" w:eastAsia="Calibri" w:hAnsi="Calibri" w:cs="Calibri"/>
          <w:lang w:val="es-CO"/>
        </w:rPr>
        <w:t xml:space="preserve"> ∗ </w:t>
      </w:r>
      <w:r w:rsidRPr="7BFC2179">
        <w:rPr>
          <w:rFonts w:ascii="Calibri" w:eastAsia="Calibri" w:hAnsi="Calibri" w:cs="Calibri"/>
        </w:rPr>
        <w:t>𝑛ି</w:t>
      </w:r>
      <w:r w:rsidRPr="000320C3">
        <w:rPr>
          <w:rFonts w:ascii="Calibri" w:eastAsia="Calibri" w:hAnsi="Calibri" w:cs="Calibri"/>
          <w:lang w:val="es-CO"/>
        </w:rPr>
        <w:t xml:space="preserve"> con </w:t>
      </w:r>
      <w:r w:rsidRPr="7BFC2179">
        <w:rPr>
          <w:rFonts w:ascii="Calibri" w:eastAsia="Calibri" w:hAnsi="Calibri" w:cs="Calibri"/>
        </w:rPr>
        <w:t>𝐼𝑄𝑅</w:t>
      </w:r>
      <w:r w:rsidRPr="000320C3">
        <w:rPr>
          <w:rFonts w:ascii="Calibri" w:eastAsia="Calibri" w:hAnsi="Calibri" w:cs="Calibri"/>
          <w:lang w:val="es-CO"/>
        </w:rPr>
        <w:t xml:space="preserve"> la</w:t>
      </w:r>
    </w:p>
    <w:p w14:paraId="183C6BC7" w14:textId="0C09EE8F" w:rsidR="3167BE02" w:rsidRPr="000320C3" w:rsidRDefault="3167BE02" w:rsidP="7BFC2179">
      <w:pPr>
        <w:rPr>
          <w:rFonts w:ascii="Calibri" w:eastAsia="Calibri" w:hAnsi="Calibri" w:cs="Calibri"/>
          <w:lang w:val="es-CO"/>
        </w:rPr>
      </w:pPr>
      <w:r w:rsidRPr="000320C3">
        <w:rPr>
          <w:rFonts w:ascii="Calibri" w:eastAsia="Calibri" w:hAnsi="Calibri" w:cs="Calibri"/>
          <w:lang w:val="es-CO"/>
        </w:rPr>
        <w:t xml:space="preserve">distancia </w:t>
      </w:r>
      <w:proofErr w:type="spellStart"/>
      <w:r w:rsidRPr="000320C3">
        <w:rPr>
          <w:rFonts w:ascii="Calibri" w:eastAsia="Calibri" w:hAnsi="Calibri" w:cs="Calibri"/>
          <w:lang w:val="es-CO"/>
        </w:rPr>
        <w:t>intercuarƟl</w:t>
      </w:r>
      <w:proofErr w:type="spellEnd"/>
      <w:r w:rsidRPr="000320C3">
        <w:rPr>
          <w:rFonts w:ascii="Calibri" w:eastAsia="Calibri" w:hAnsi="Calibri" w:cs="Calibri"/>
          <w:lang w:val="es-CO"/>
        </w:rPr>
        <w:t xml:space="preserve"> de los datos y </w:t>
      </w:r>
      <w:r w:rsidRPr="7BFC2179">
        <w:rPr>
          <w:rFonts w:ascii="Calibri" w:eastAsia="Calibri" w:hAnsi="Calibri" w:cs="Calibri"/>
        </w:rPr>
        <w:t>𝑛</w:t>
      </w:r>
      <w:r w:rsidRPr="000320C3">
        <w:rPr>
          <w:rFonts w:ascii="Calibri" w:eastAsia="Calibri" w:hAnsi="Calibri" w:cs="Calibri"/>
          <w:lang w:val="es-CO"/>
        </w:rPr>
        <w:t xml:space="preserve"> el tamaño de observaciones (Regla Freedman y</w:t>
      </w:r>
    </w:p>
    <w:p w14:paraId="1D38CF74" w14:textId="700AD4E5" w:rsidR="3167BE02" w:rsidRPr="000320C3" w:rsidRDefault="3167BE02" w:rsidP="7BFC2179">
      <w:pPr>
        <w:rPr>
          <w:rFonts w:ascii="Calibri" w:eastAsia="Calibri" w:hAnsi="Calibri" w:cs="Calibri"/>
          <w:lang w:val="es-CO"/>
        </w:rPr>
      </w:pPr>
      <w:proofErr w:type="spellStart"/>
      <w:r w:rsidRPr="000320C3">
        <w:rPr>
          <w:rFonts w:ascii="Calibri" w:eastAsia="Calibri" w:hAnsi="Calibri" w:cs="Calibri"/>
          <w:lang w:val="es-CO"/>
        </w:rPr>
        <w:t>Diaconis</w:t>
      </w:r>
      <w:proofErr w:type="spellEnd"/>
      <w:r w:rsidRPr="000320C3">
        <w:rPr>
          <w:rFonts w:ascii="Calibri" w:eastAsia="Calibri" w:hAnsi="Calibri" w:cs="Calibri"/>
          <w:lang w:val="es-CO"/>
        </w:rPr>
        <w:t>), ¿cuál considera mejor</w:t>
      </w:r>
      <w:r w:rsidR="69A1DC43" w:rsidRPr="000320C3">
        <w:rPr>
          <w:rFonts w:ascii="Calibri" w:eastAsia="Calibri" w:hAnsi="Calibri" w:cs="Calibri"/>
          <w:lang w:val="es-CO"/>
        </w:rPr>
        <w:t>?</w:t>
      </w:r>
    </w:p>
    <w:p w14:paraId="51144E40" w14:textId="4C378731" w:rsidR="7BFC2179" w:rsidRPr="000320C3" w:rsidRDefault="7BFC2179" w:rsidP="7BFC2179">
      <w:pPr>
        <w:rPr>
          <w:rFonts w:ascii="Calibri" w:eastAsia="Calibri" w:hAnsi="Calibri" w:cs="Calibri"/>
          <w:lang w:val="es-CO"/>
        </w:rPr>
      </w:pPr>
    </w:p>
    <w:p w14:paraId="6429C756" w14:textId="0E5ED7D7" w:rsidR="29F54C24" w:rsidRPr="000320C3" w:rsidRDefault="29F54C24" w:rsidP="7BFC2179">
      <w:pPr>
        <w:ind w:left="-20" w:right="-20"/>
        <w:rPr>
          <w:lang w:val="es-CO"/>
        </w:rPr>
      </w:pPr>
      <w:r w:rsidRPr="000320C3">
        <w:rPr>
          <w:rFonts w:ascii="Calibri" w:eastAsia="Calibri" w:hAnsi="Calibri" w:cs="Calibri"/>
          <w:lang w:val="es-CO"/>
        </w:rPr>
        <w:t xml:space="preserve">Primero, vamos a crear el gráfico utilizando 10 intervalos, luego 20 intervalos, y finalmente aplicaremos la fórmula </w:t>
      </w:r>
      <w:proofErr w:type="spellStart"/>
      <w:r w:rsidRPr="000320C3">
        <w:rPr>
          <w:rFonts w:ascii="Calibri" w:eastAsia="Calibri" w:hAnsi="Calibri" w:cs="Calibri"/>
          <w:lang w:val="es-CO"/>
        </w:rPr>
        <w:t>Greedman-Daconis</w:t>
      </w:r>
      <w:proofErr w:type="spellEnd"/>
      <w:r w:rsidRPr="000320C3">
        <w:rPr>
          <w:rFonts w:ascii="Calibri" w:eastAsia="Calibri" w:hAnsi="Calibri" w:cs="Calibri"/>
          <w:lang w:val="es-CO"/>
        </w:rPr>
        <w:t>.</w:t>
      </w:r>
    </w:p>
    <w:p w14:paraId="1A645D6E" w14:textId="0A497C9D" w:rsidR="7BFC2179" w:rsidRPr="000320C3" w:rsidRDefault="7BFC2179" w:rsidP="7BFC2179">
      <w:pPr>
        <w:rPr>
          <w:rFonts w:ascii="Calibri" w:eastAsia="Calibri" w:hAnsi="Calibri" w:cs="Calibri"/>
          <w:lang w:val="es-CO"/>
        </w:rPr>
      </w:pPr>
    </w:p>
    <w:p w14:paraId="57987BF2" w14:textId="0695AB6D" w:rsidR="7BFC2179" w:rsidRPr="000320C3" w:rsidRDefault="7BFC2179" w:rsidP="7BFC2179">
      <w:pPr>
        <w:rPr>
          <w:lang w:val="es-CO"/>
        </w:rPr>
      </w:pPr>
    </w:p>
    <w:p w14:paraId="6E397C52" w14:textId="12B103EF" w:rsidR="7BFC2179" w:rsidRPr="000320C3" w:rsidRDefault="7BFC2179" w:rsidP="7BFC2179">
      <w:pPr>
        <w:rPr>
          <w:lang w:val="es-CO"/>
        </w:rPr>
      </w:pPr>
    </w:p>
    <w:p w14:paraId="50123F7C" w14:textId="34D73F8D" w:rsidR="7BFC2179" w:rsidRPr="000320C3" w:rsidRDefault="7BFC2179" w:rsidP="7BFC2179">
      <w:pPr>
        <w:rPr>
          <w:lang w:val="es-CO"/>
        </w:rPr>
      </w:pPr>
    </w:p>
    <w:p w14:paraId="70C056DC" w14:textId="0682D9DE" w:rsidR="7BFC2179" w:rsidRPr="000320C3" w:rsidRDefault="7BFC2179" w:rsidP="7BFC2179">
      <w:pPr>
        <w:rPr>
          <w:lang w:val="es-CO"/>
        </w:rPr>
      </w:pPr>
    </w:p>
    <w:p w14:paraId="55063132" w14:textId="31BCD114" w:rsidR="677A58BA" w:rsidRDefault="677A58BA" w:rsidP="7BFC2179">
      <w:r>
        <w:rPr>
          <w:noProof/>
        </w:rPr>
        <w:drawing>
          <wp:inline distT="0" distB="0" distL="0" distR="0" wp14:anchorId="4586BFBC" wp14:editId="00697EF6">
            <wp:extent cx="2385796" cy="1919559"/>
            <wp:effectExtent l="0" t="0" r="0" b="0"/>
            <wp:docPr id="1473958966" name="Picture 1473958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385796" cy="1919559"/>
                    </a:xfrm>
                    <a:prstGeom prst="rect">
                      <a:avLst/>
                    </a:prstGeom>
                  </pic:spPr>
                </pic:pic>
              </a:graphicData>
            </a:graphic>
          </wp:inline>
        </w:drawing>
      </w:r>
      <w:r w:rsidR="4517C99C">
        <w:rPr>
          <w:noProof/>
        </w:rPr>
        <w:drawing>
          <wp:inline distT="0" distB="0" distL="0" distR="0" wp14:anchorId="0D944231" wp14:editId="56DD18FF">
            <wp:extent cx="2424584" cy="1950766"/>
            <wp:effectExtent l="0" t="0" r="0" b="0"/>
            <wp:docPr id="1870587494" name="Picture 1870587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424584" cy="1950766"/>
                    </a:xfrm>
                    <a:prstGeom prst="rect">
                      <a:avLst/>
                    </a:prstGeom>
                  </pic:spPr>
                </pic:pic>
              </a:graphicData>
            </a:graphic>
          </wp:inline>
        </w:drawing>
      </w:r>
      <w:r w:rsidR="505F905C">
        <w:rPr>
          <w:noProof/>
        </w:rPr>
        <w:drawing>
          <wp:inline distT="0" distB="0" distL="0" distR="0" wp14:anchorId="1760A7BA" wp14:editId="2515F7CE">
            <wp:extent cx="2574810" cy="2070576"/>
            <wp:effectExtent l="0" t="0" r="0" b="0"/>
            <wp:docPr id="499046254" name="Picture 499046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74810" cy="2070576"/>
                    </a:xfrm>
                    <a:prstGeom prst="rect">
                      <a:avLst/>
                    </a:prstGeom>
                  </pic:spPr>
                </pic:pic>
              </a:graphicData>
            </a:graphic>
          </wp:inline>
        </w:drawing>
      </w:r>
    </w:p>
    <w:p w14:paraId="5AE473D3" w14:textId="2F6DD7A3" w:rsidR="3E65A30E" w:rsidRPr="000320C3" w:rsidRDefault="3E65A30E" w:rsidP="7BFC2179">
      <w:pPr>
        <w:ind w:left="-20" w:right="-20"/>
        <w:rPr>
          <w:lang w:val="es-CO"/>
        </w:rPr>
      </w:pPr>
      <w:r w:rsidRPr="000320C3">
        <w:rPr>
          <w:rFonts w:ascii="Calibri" w:eastAsia="Calibri" w:hAnsi="Calibri" w:cs="Calibri"/>
          <w:lang w:val="es-CO"/>
        </w:rPr>
        <w:t xml:space="preserve">Los resultados sugieren que la distribución podría ajustarse a una variable exponencial. Para confirmarlo, realizamos la prueba de </w:t>
      </w:r>
      <w:proofErr w:type="spellStart"/>
      <w:r w:rsidRPr="000320C3">
        <w:rPr>
          <w:rFonts w:ascii="Calibri" w:eastAsia="Calibri" w:hAnsi="Calibri" w:cs="Calibri"/>
          <w:lang w:val="es-CO"/>
        </w:rPr>
        <w:t>Kolmogorov-Smirnov</w:t>
      </w:r>
      <w:proofErr w:type="spellEnd"/>
      <w:r w:rsidRPr="000320C3">
        <w:rPr>
          <w:rFonts w:ascii="Calibri" w:eastAsia="Calibri" w:hAnsi="Calibri" w:cs="Calibri"/>
          <w:lang w:val="es-CO"/>
        </w:rPr>
        <w:t>, la cual nos permite evaluar si los datos se ajustan a esta distribución específica. Al aplicar la prueba con un nivel de confianza del 95%, concluimos que los datos no siguen una distribución exponencial.</w:t>
      </w:r>
    </w:p>
    <w:p w14:paraId="665D8FBD" w14:textId="7F36248F" w:rsidR="3E65A30E" w:rsidRPr="000320C3" w:rsidRDefault="3E65A30E" w:rsidP="7BFC2179">
      <w:pPr>
        <w:ind w:left="-20" w:right="-20"/>
        <w:rPr>
          <w:lang w:val="es-CO"/>
        </w:rPr>
      </w:pPr>
      <w:r w:rsidRPr="000320C3">
        <w:rPr>
          <w:rFonts w:ascii="Calibri" w:eastAsia="Calibri" w:hAnsi="Calibri" w:cs="Calibri"/>
          <w:lang w:val="es-CO"/>
        </w:rPr>
        <w:t>En cuanto a determinar cuál es el mejor histograma, es importante considerar cómo se dividen los intervalos. Utilizando la fórmula de Freedman-</w:t>
      </w:r>
      <w:proofErr w:type="spellStart"/>
      <w:r w:rsidRPr="000320C3">
        <w:rPr>
          <w:rFonts w:ascii="Calibri" w:eastAsia="Calibri" w:hAnsi="Calibri" w:cs="Calibri"/>
          <w:lang w:val="es-CO"/>
        </w:rPr>
        <w:t>Diaconis</w:t>
      </w:r>
      <w:proofErr w:type="spellEnd"/>
      <w:r w:rsidRPr="000320C3">
        <w:rPr>
          <w:rFonts w:ascii="Calibri" w:eastAsia="Calibri" w:hAnsi="Calibri" w:cs="Calibri"/>
          <w:lang w:val="es-CO"/>
        </w:rPr>
        <w:t xml:space="preserve">, dividimos los datos en intervalos más pequeños, lo que nos permite obtener un histograma que se ajusta más estrechamente a los datos reales. </w:t>
      </w:r>
    </w:p>
    <w:p w14:paraId="67EF0EE2" w14:textId="767C212C" w:rsidR="3BB69DCF" w:rsidRPr="000320C3" w:rsidRDefault="3BB69DCF" w:rsidP="7BFC2179">
      <w:pPr>
        <w:rPr>
          <w:b/>
          <w:bCs/>
          <w:lang w:val="es-CO"/>
        </w:rPr>
      </w:pPr>
      <w:r w:rsidRPr="000320C3">
        <w:rPr>
          <w:b/>
          <w:bCs/>
          <w:lang w:val="es-CO"/>
        </w:rPr>
        <w:t>Punto 3</w:t>
      </w:r>
    </w:p>
    <w:p w14:paraId="288B314B" w14:textId="39782BF7" w:rsidR="596695FB" w:rsidRPr="000320C3" w:rsidRDefault="596695FB" w:rsidP="7BFC2179">
      <w:pPr>
        <w:ind w:left="-20" w:right="-20"/>
        <w:rPr>
          <w:lang w:val="es-CO"/>
        </w:rPr>
      </w:pPr>
      <w:r w:rsidRPr="000320C3">
        <w:rPr>
          <w:rFonts w:ascii="Calibri" w:eastAsia="Calibri" w:hAnsi="Calibri" w:cs="Calibri"/>
          <w:lang w:val="es-CO"/>
        </w:rPr>
        <w:t xml:space="preserve">a. </w:t>
      </w:r>
      <w:r w:rsidRPr="000320C3">
        <w:rPr>
          <w:rFonts w:ascii="Calibri" w:eastAsia="Calibri" w:hAnsi="Calibri" w:cs="Calibri"/>
          <w:b/>
          <w:bCs/>
          <w:lang w:val="es-CO"/>
        </w:rPr>
        <w:t>La distribución es unimodal.</w:t>
      </w:r>
    </w:p>
    <w:p w14:paraId="40206AE7" w14:textId="62CF0D5F" w:rsidR="596695FB" w:rsidRPr="000320C3" w:rsidRDefault="596695FB" w:rsidP="7BFC2179">
      <w:pPr>
        <w:ind w:left="-20" w:right="-20"/>
        <w:rPr>
          <w:lang w:val="es-CO"/>
        </w:rPr>
      </w:pPr>
      <w:r w:rsidRPr="000320C3">
        <w:rPr>
          <w:rFonts w:ascii="Calibri" w:eastAsia="Calibri" w:hAnsi="Calibri" w:cs="Calibri"/>
          <w:lang w:val="es-CO"/>
        </w:rPr>
        <w:t xml:space="preserve">La distribución muestra </w:t>
      </w:r>
      <w:proofErr w:type="spellStart"/>
      <w:r w:rsidRPr="000320C3">
        <w:rPr>
          <w:rFonts w:ascii="Calibri" w:eastAsia="Calibri" w:hAnsi="Calibri" w:cs="Calibri"/>
          <w:lang w:val="es-CO"/>
        </w:rPr>
        <w:t>unimodalidad</w:t>
      </w:r>
      <w:proofErr w:type="spellEnd"/>
      <w:r w:rsidRPr="000320C3">
        <w:rPr>
          <w:rFonts w:ascii="Calibri" w:eastAsia="Calibri" w:hAnsi="Calibri" w:cs="Calibri"/>
          <w:lang w:val="es-CO"/>
        </w:rPr>
        <w:t>, evidenciada por un pico prominente en los valores entre -25 y 0, donde se observa la mayor frecuencia.</w:t>
      </w:r>
    </w:p>
    <w:p w14:paraId="56F0EDE9" w14:textId="331758CB" w:rsidR="596695FB" w:rsidRPr="000320C3" w:rsidRDefault="596695FB" w:rsidP="7BFC2179">
      <w:pPr>
        <w:ind w:left="-20" w:right="-20"/>
        <w:rPr>
          <w:lang w:val="es-CO"/>
        </w:rPr>
      </w:pPr>
      <w:r w:rsidRPr="000320C3">
        <w:rPr>
          <w:rFonts w:ascii="Calibri" w:eastAsia="Calibri" w:hAnsi="Calibri" w:cs="Calibri"/>
          <w:lang w:val="es-CO"/>
        </w:rPr>
        <w:lastRenderedPageBreak/>
        <w:t xml:space="preserve">b. </w:t>
      </w:r>
      <w:r w:rsidRPr="000320C3">
        <w:rPr>
          <w:rFonts w:ascii="Calibri" w:eastAsia="Calibri" w:hAnsi="Calibri" w:cs="Calibri"/>
          <w:b/>
          <w:bCs/>
          <w:lang w:val="es-CO"/>
        </w:rPr>
        <w:t>La distribución está sesgada a la derecha.</w:t>
      </w:r>
    </w:p>
    <w:p w14:paraId="323CFAB5" w14:textId="434CC59F" w:rsidR="596695FB" w:rsidRPr="000320C3" w:rsidRDefault="596695FB" w:rsidP="7BFC2179">
      <w:pPr>
        <w:ind w:left="-20" w:right="-20"/>
        <w:rPr>
          <w:lang w:val="es-CO"/>
        </w:rPr>
      </w:pPr>
      <w:r w:rsidRPr="000320C3">
        <w:rPr>
          <w:rFonts w:ascii="Calibri" w:eastAsia="Calibri" w:hAnsi="Calibri" w:cs="Calibri"/>
          <w:lang w:val="es-CO"/>
        </w:rPr>
        <w:t xml:space="preserve">La media de los retrasos es -9.143, superando a la mediana de -13. Esto indica </w:t>
      </w:r>
      <w:proofErr w:type="gramStart"/>
      <w:r w:rsidRPr="000320C3">
        <w:rPr>
          <w:rFonts w:ascii="Calibri" w:eastAsia="Calibri" w:hAnsi="Calibri" w:cs="Calibri"/>
          <w:lang w:val="es-CO"/>
        </w:rPr>
        <w:t>una sesgo</w:t>
      </w:r>
      <w:proofErr w:type="gramEnd"/>
      <w:r w:rsidRPr="000320C3">
        <w:rPr>
          <w:rFonts w:ascii="Calibri" w:eastAsia="Calibri" w:hAnsi="Calibri" w:cs="Calibri"/>
          <w:lang w:val="es-CO"/>
        </w:rPr>
        <w:t xml:space="preserve"> hacia la derecha en la distribución de los datos.</w:t>
      </w:r>
    </w:p>
    <w:p w14:paraId="1DBDBF7C" w14:textId="7C4F004D" w:rsidR="596695FB" w:rsidRPr="000320C3" w:rsidRDefault="596695FB" w:rsidP="7BFC2179">
      <w:pPr>
        <w:ind w:left="-20" w:right="-20"/>
        <w:rPr>
          <w:lang w:val="es-CO"/>
        </w:rPr>
      </w:pPr>
      <w:r w:rsidRPr="000320C3">
        <w:rPr>
          <w:rFonts w:ascii="Calibri" w:eastAsia="Calibri" w:hAnsi="Calibri" w:cs="Calibri"/>
          <w:lang w:val="es-CO"/>
        </w:rPr>
        <w:t xml:space="preserve">(x)c. </w:t>
      </w:r>
      <w:r w:rsidRPr="000320C3">
        <w:rPr>
          <w:rFonts w:ascii="Calibri" w:eastAsia="Calibri" w:hAnsi="Calibri" w:cs="Calibri"/>
          <w:b/>
          <w:bCs/>
          <w:lang w:val="es-CO"/>
        </w:rPr>
        <w:t>Ningún vuelo se retrasa más de 2 horas.</w:t>
      </w:r>
    </w:p>
    <w:p w14:paraId="09EBC5FA" w14:textId="2EE32E2B" w:rsidR="596695FB" w:rsidRPr="000320C3" w:rsidRDefault="596695FB" w:rsidP="7BFC2179">
      <w:pPr>
        <w:ind w:left="-20" w:right="-20"/>
        <w:rPr>
          <w:lang w:val="es-CO"/>
        </w:rPr>
      </w:pPr>
      <w:r w:rsidRPr="000320C3">
        <w:rPr>
          <w:rFonts w:ascii="Calibri" w:eastAsia="Calibri" w:hAnsi="Calibri" w:cs="Calibri"/>
          <w:lang w:val="es-CO"/>
        </w:rPr>
        <w:t>Esta afirmación no es correcta. El retraso máximo registrado en los datos es de 205 minutos, lo cual excede las 2 horas (120 minutos).</w:t>
      </w:r>
    </w:p>
    <w:p w14:paraId="0A2BAA05" w14:textId="5AA6C686" w:rsidR="596695FB" w:rsidRPr="000320C3" w:rsidRDefault="596695FB" w:rsidP="7BFC2179">
      <w:pPr>
        <w:ind w:left="-20" w:right="-20"/>
        <w:rPr>
          <w:lang w:val="es-CO"/>
        </w:rPr>
      </w:pPr>
      <w:r w:rsidRPr="000320C3">
        <w:rPr>
          <w:rFonts w:ascii="Calibri" w:eastAsia="Calibri" w:hAnsi="Calibri" w:cs="Calibri"/>
          <w:lang w:val="es-CO"/>
        </w:rPr>
        <w:t xml:space="preserve">d. </w:t>
      </w:r>
      <w:r w:rsidRPr="000320C3">
        <w:rPr>
          <w:rFonts w:ascii="Calibri" w:eastAsia="Calibri" w:hAnsi="Calibri" w:cs="Calibri"/>
          <w:b/>
          <w:bCs/>
          <w:lang w:val="es-CO"/>
        </w:rPr>
        <w:t>La distribución tiene varios valores extremos en el lado derecho.</w:t>
      </w:r>
    </w:p>
    <w:p w14:paraId="5E442FE5" w14:textId="0944B407" w:rsidR="596695FB" w:rsidRPr="000320C3" w:rsidRDefault="596695FB" w:rsidP="7BFC2179">
      <w:pPr>
        <w:ind w:left="-20" w:right="-20"/>
        <w:rPr>
          <w:lang w:val="es-CO"/>
        </w:rPr>
      </w:pPr>
      <w:r w:rsidRPr="000320C3">
        <w:rPr>
          <w:rFonts w:ascii="Calibri" w:eastAsia="Calibri" w:hAnsi="Calibri" w:cs="Calibri"/>
          <w:lang w:val="es-CO"/>
        </w:rPr>
        <w:t>La distribución muestra la presencia de valores atípicos en su extremo derecho, particularmente alrededor de 200 minutos y en valores superiores.</w:t>
      </w:r>
    </w:p>
    <w:p w14:paraId="4E767A73" w14:textId="6B4C2616" w:rsidR="596695FB" w:rsidRPr="000320C3" w:rsidRDefault="596695FB" w:rsidP="7BFC2179">
      <w:pPr>
        <w:ind w:left="-20" w:right="-20"/>
        <w:rPr>
          <w:lang w:val="es-CO"/>
        </w:rPr>
      </w:pPr>
      <w:r w:rsidRPr="000320C3">
        <w:rPr>
          <w:rFonts w:ascii="Calibri" w:eastAsia="Calibri" w:hAnsi="Calibri" w:cs="Calibri"/>
          <w:lang w:val="es-CO"/>
        </w:rPr>
        <w:t xml:space="preserve">e. </w:t>
      </w:r>
      <w:r w:rsidRPr="000320C3">
        <w:rPr>
          <w:rFonts w:ascii="Calibri" w:eastAsia="Calibri" w:hAnsi="Calibri" w:cs="Calibri"/>
          <w:b/>
          <w:bCs/>
          <w:lang w:val="es-CO"/>
        </w:rPr>
        <w:t>Más del 50% de los vuelos llegan a tiempo o antes de lo programado.</w:t>
      </w:r>
    </w:p>
    <w:p w14:paraId="3C5E4CC3" w14:textId="64646D9C" w:rsidR="596695FB" w:rsidRPr="000320C3" w:rsidRDefault="596695FB" w:rsidP="7BFC2179">
      <w:pPr>
        <w:ind w:left="-20" w:right="-20"/>
        <w:rPr>
          <w:lang w:val="es-CO"/>
        </w:rPr>
      </w:pPr>
      <w:r w:rsidRPr="000320C3">
        <w:rPr>
          <w:rFonts w:ascii="Calibri" w:eastAsia="Calibri" w:hAnsi="Calibri" w:cs="Calibri"/>
          <w:lang w:val="es-CO"/>
        </w:rPr>
        <w:t>Esta afirmación es acertada. Aproximadamente el 73.88% de los vuelos llegaron a tiempo o incluso antes de la hora programada.</w:t>
      </w:r>
    </w:p>
    <w:p w14:paraId="0497CDC7" w14:textId="5F066704" w:rsidR="7BFC2179" w:rsidRPr="000320C3" w:rsidRDefault="7BFC2179" w:rsidP="7BFC2179">
      <w:pPr>
        <w:rPr>
          <w:lang w:val="es-CO"/>
        </w:rPr>
      </w:pPr>
    </w:p>
    <w:p w14:paraId="47B5A690" w14:textId="1D1F2815" w:rsidR="596695FB" w:rsidRDefault="596695FB" w:rsidP="7BFC2179">
      <w:pPr>
        <w:rPr>
          <w:b/>
          <w:bCs/>
        </w:rPr>
      </w:pPr>
      <w:r w:rsidRPr="7BFC2179">
        <w:rPr>
          <w:b/>
          <w:bCs/>
        </w:rPr>
        <w:t>Punto 4</w:t>
      </w:r>
    </w:p>
    <w:p w14:paraId="6AD92711" w14:textId="621E4E82" w:rsidR="402E7A44" w:rsidRDefault="402E7A44" w:rsidP="7BFC2179">
      <w:r>
        <w:rPr>
          <w:noProof/>
        </w:rPr>
        <w:drawing>
          <wp:inline distT="0" distB="0" distL="0" distR="0" wp14:anchorId="71961C57" wp14:editId="3161B800">
            <wp:extent cx="4105275" cy="3676650"/>
            <wp:effectExtent l="0" t="0" r="0" b="0"/>
            <wp:docPr id="14574644" name="Picture 14574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05275" cy="3676650"/>
                    </a:xfrm>
                    <a:prstGeom prst="rect">
                      <a:avLst/>
                    </a:prstGeom>
                  </pic:spPr>
                </pic:pic>
              </a:graphicData>
            </a:graphic>
          </wp:inline>
        </w:drawing>
      </w:r>
      <w:r>
        <w:rPr>
          <w:noProof/>
        </w:rPr>
        <w:drawing>
          <wp:inline distT="0" distB="0" distL="0" distR="0" wp14:anchorId="4DD2239A" wp14:editId="57536727">
            <wp:extent cx="1590313" cy="2400300"/>
            <wp:effectExtent l="0" t="0" r="0" b="0"/>
            <wp:docPr id="1589512507" name="Picture 158951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90313" cy="2400300"/>
                    </a:xfrm>
                    <a:prstGeom prst="rect">
                      <a:avLst/>
                    </a:prstGeom>
                  </pic:spPr>
                </pic:pic>
              </a:graphicData>
            </a:graphic>
          </wp:inline>
        </w:drawing>
      </w:r>
    </w:p>
    <w:p w14:paraId="2AB0A6DC" w14:textId="28935DF9" w:rsidR="07FDD2DD" w:rsidRPr="000320C3" w:rsidRDefault="07FDD2DD" w:rsidP="7BFC2179">
      <w:pPr>
        <w:rPr>
          <w:lang w:val="es-CO"/>
        </w:rPr>
      </w:pPr>
      <w:r w:rsidRPr="000320C3">
        <w:rPr>
          <w:rFonts w:ascii="Calibri" w:eastAsia="Calibri" w:hAnsi="Calibri" w:cs="Calibri"/>
          <w:lang w:val="es-CO"/>
        </w:rPr>
        <w:t>Se observa que los retrasos más significativos ocurren en el mes de julio. Al analizar la gráfica, se destaca que junio y julio son los meses con mayor incidencia de retrasos en los aeropuertos de Nueva York. Esto podría estar relacionado con el aumento de viajeros durante la temporada de verano, una época caracterizada por ser alta en turismo.</w:t>
      </w:r>
    </w:p>
    <w:sectPr w:rsidR="07FDD2DD" w:rsidRPr="00032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01DD8"/>
    <w:multiLevelType w:val="hybridMultilevel"/>
    <w:tmpl w:val="03A08FF8"/>
    <w:lvl w:ilvl="0" w:tplc="B1E89CE8">
      <w:start w:val="1"/>
      <w:numFmt w:val="bullet"/>
      <w:lvlText w:val=""/>
      <w:lvlJc w:val="left"/>
      <w:pPr>
        <w:ind w:left="720" w:hanging="360"/>
      </w:pPr>
      <w:rPr>
        <w:rFonts w:ascii="Symbol" w:hAnsi="Symbol" w:hint="default"/>
      </w:rPr>
    </w:lvl>
    <w:lvl w:ilvl="1" w:tplc="F5FA026E">
      <w:start w:val="1"/>
      <w:numFmt w:val="bullet"/>
      <w:lvlText w:val="o"/>
      <w:lvlJc w:val="left"/>
      <w:pPr>
        <w:ind w:left="1440" w:hanging="360"/>
      </w:pPr>
      <w:rPr>
        <w:rFonts w:ascii="Courier New" w:hAnsi="Courier New" w:hint="default"/>
      </w:rPr>
    </w:lvl>
    <w:lvl w:ilvl="2" w:tplc="9DA8B1A4">
      <w:start w:val="1"/>
      <w:numFmt w:val="bullet"/>
      <w:lvlText w:val=""/>
      <w:lvlJc w:val="left"/>
      <w:pPr>
        <w:ind w:left="2160" w:hanging="360"/>
      </w:pPr>
      <w:rPr>
        <w:rFonts w:ascii="Wingdings" w:hAnsi="Wingdings" w:hint="default"/>
      </w:rPr>
    </w:lvl>
    <w:lvl w:ilvl="3" w:tplc="8474BCCA">
      <w:start w:val="1"/>
      <w:numFmt w:val="bullet"/>
      <w:lvlText w:val=""/>
      <w:lvlJc w:val="left"/>
      <w:pPr>
        <w:ind w:left="2880" w:hanging="360"/>
      </w:pPr>
      <w:rPr>
        <w:rFonts w:ascii="Symbol" w:hAnsi="Symbol" w:hint="default"/>
      </w:rPr>
    </w:lvl>
    <w:lvl w:ilvl="4" w:tplc="226E5766">
      <w:start w:val="1"/>
      <w:numFmt w:val="bullet"/>
      <w:lvlText w:val="o"/>
      <w:lvlJc w:val="left"/>
      <w:pPr>
        <w:ind w:left="3600" w:hanging="360"/>
      </w:pPr>
      <w:rPr>
        <w:rFonts w:ascii="Courier New" w:hAnsi="Courier New" w:hint="default"/>
      </w:rPr>
    </w:lvl>
    <w:lvl w:ilvl="5" w:tplc="6576C784">
      <w:start w:val="1"/>
      <w:numFmt w:val="bullet"/>
      <w:lvlText w:val=""/>
      <w:lvlJc w:val="left"/>
      <w:pPr>
        <w:ind w:left="4320" w:hanging="360"/>
      </w:pPr>
      <w:rPr>
        <w:rFonts w:ascii="Wingdings" w:hAnsi="Wingdings" w:hint="default"/>
      </w:rPr>
    </w:lvl>
    <w:lvl w:ilvl="6" w:tplc="CFA228A2">
      <w:start w:val="1"/>
      <w:numFmt w:val="bullet"/>
      <w:lvlText w:val=""/>
      <w:lvlJc w:val="left"/>
      <w:pPr>
        <w:ind w:left="5040" w:hanging="360"/>
      </w:pPr>
      <w:rPr>
        <w:rFonts w:ascii="Symbol" w:hAnsi="Symbol" w:hint="default"/>
      </w:rPr>
    </w:lvl>
    <w:lvl w:ilvl="7" w:tplc="409E627C">
      <w:start w:val="1"/>
      <w:numFmt w:val="bullet"/>
      <w:lvlText w:val="o"/>
      <w:lvlJc w:val="left"/>
      <w:pPr>
        <w:ind w:left="5760" w:hanging="360"/>
      </w:pPr>
      <w:rPr>
        <w:rFonts w:ascii="Courier New" w:hAnsi="Courier New" w:hint="default"/>
      </w:rPr>
    </w:lvl>
    <w:lvl w:ilvl="8" w:tplc="836E7F54">
      <w:start w:val="1"/>
      <w:numFmt w:val="bullet"/>
      <w:lvlText w:val=""/>
      <w:lvlJc w:val="left"/>
      <w:pPr>
        <w:ind w:left="6480" w:hanging="360"/>
      </w:pPr>
      <w:rPr>
        <w:rFonts w:ascii="Wingdings" w:hAnsi="Wingdings" w:hint="default"/>
      </w:rPr>
    </w:lvl>
  </w:abstractNum>
  <w:num w:numId="1" w16cid:durableId="1144351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9AD741"/>
    <w:rsid w:val="000320C3"/>
    <w:rsid w:val="002660D7"/>
    <w:rsid w:val="0065316A"/>
    <w:rsid w:val="0074590E"/>
    <w:rsid w:val="034B005A"/>
    <w:rsid w:val="07FDD2DD"/>
    <w:rsid w:val="0A4885DA"/>
    <w:rsid w:val="0B1C8A13"/>
    <w:rsid w:val="0E542AD5"/>
    <w:rsid w:val="0F9055C7"/>
    <w:rsid w:val="0F9AD741"/>
    <w:rsid w:val="13D63FC3"/>
    <w:rsid w:val="148DFF2A"/>
    <w:rsid w:val="157A7548"/>
    <w:rsid w:val="158F28FD"/>
    <w:rsid w:val="19D8532E"/>
    <w:rsid w:val="1AB5D789"/>
    <w:rsid w:val="21DD3DF5"/>
    <w:rsid w:val="2373B181"/>
    <w:rsid w:val="26682C54"/>
    <w:rsid w:val="26AB5243"/>
    <w:rsid w:val="292BD4D4"/>
    <w:rsid w:val="295610CA"/>
    <w:rsid w:val="29F54C24"/>
    <w:rsid w:val="2C0A43E0"/>
    <w:rsid w:val="2D1E5D05"/>
    <w:rsid w:val="2EA92465"/>
    <w:rsid w:val="2F333981"/>
    <w:rsid w:val="300F35D8"/>
    <w:rsid w:val="30DDB503"/>
    <w:rsid w:val="312937B7"/>
    <w:rsid w:val="3167BE02"/>
    <w:rsid w:val="3223539E"/>
    <w:rsid w:val="32E3CAB3"/>
    <w:rsid w:val="3AC60CFB"/>
    <w:rsid w:val="3BB69DCF"/>
    <w:rsid w:val="3CDF4090"/>
    <w:rsid w:val="3CF02158"/>
    <w:rsid w:val="3E65A30E"/>
    <w:rsid w:val="402E7A44"/>
    <w:rsid w:val="41E79BC0"/>
    <w:rsid w:val="4473706E"/>
    <w:rsid w:val="4517C99C"/>
    <w:rsid w:val="460F40CF"/>
    <w:rsid w:val="46DF90FA"/>
    <w:rsid w:val="47D9D51A"/>
    <w:rsid w:val="4902821A"/>
    <w:rsid w:val="505F905C"/>
    <w:rsid w:val="5066B581"/>
    <w:rsid w:val="544FEF66"/>
    <w:rsid w:val="5511BBAE"/>
    <w:rsid w:val="557D572B"/>
    <w:rsid w:val="55EBBFC7"/>
    <w:rsid w:val="56BE6CD7"/>
    <w:rsid w:val="57302F72"/>
    <w:rsid w:val="5732B490"/>
    <w:rsid w:val="57879028"/>
    <w:rsid w:val="596695FB"/>
    <w:rsid w:val="59FB92A7"/>
    <w:rsid w:val="5B224769"/>
    <w:rsid w:val="5C1B8E6F"/>
    <w:rsid w:val="5DDEFF7D"/>
    <w:rsid w:val="5E265EE4"/>
    <w:rsid w:val="5F818E74"/>
    <w:rsid w:val="611D5ED5"/>
    <w:rsid w:val="62B92F36"/>
    <w:rsid w:val="677A58BA"/>
    <w:rsid w:val="67A5D34E"/>
    <w:rsid w:val="6941A3AF"/>
    <w:rsid w:val="69A1DC43"/>
    <w:rsid w:val="6C794471"/>
    <w:rsid w:val="6D39E1C9"/>
    <w:rsid w:val="6D6887F8"/>
    <w:rsid w:val="7052CBC2"/>
    <w:rsid w:val="721F62A4"/>
    <w:rsid w:val="72E885F5"/>
    <w:rsid w:val="748F373E"/>
    <w:rsid w:val="760EB90F"/>
    <w:rsid w:val="7770A63A"/>
    <w:rsid w:val="7BF6425C"/>
    <w:rsid w:val="7BFC2179"/>
    <w:rsid w:val="7C7BC4EC"/>
    <w:rsid w:val="7D50CFDC"/>
    <w:rsid w:val="7E8A9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D741"/>
  <w15:chartTrackingRefBased/>
  <w15:docId w15:val="{45844374-E756-45FE-98D5-B566F7AA9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Santiago Moreno Medina</dc:creator>
  <cp:keywords/>
  <dc:description/>
  <cp:lastModifiedBy>David Santiago Moreno Medina</cp:lastModifiedBy>
  <cp:revision>3</cp:revision>
  <dcterms:created xsi:type="dcterms:W3CDTF">2024-01-31T01:42:00Z</dcterms:created>
  <dcterms:modified xsi:type="dcterms:W3CDTF">2024-01-31T02:55:00Z</dcterms:modified>
</cp:coreProperties>
</file>