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2F2" w:rsidRDefault="00E502F2" w:rsidP="00375574">
      <w:pPr>
        <w:rPr>
          <w:bCs/>
        </w:rPr>
      </w:pPr>
    </w:p>
    <w:p w:rsidR="00E502F2" w:rsidRDefault="00E502F2" w:rsidP="00375574">
      <w:pPr>
        <w:rPr>
          <w:bCs/>
        </w:rPr>
      </w:pPr>
    </w:p>
    <w:p w:rsidR="00375574" w:rsidRDefault="00375574" w:rsidP="00375574">
      <w:pPr>
        <w:rPr>
          <w:bCs/>
        </w:rPr>
      </w:pPr>
    </w:p>
    <w:p w:rsidR="00375574" w:rsidRDefault="00375574" w:rsidP="00375574">
      <w:pPr>
        <w:rPr>
          <w:bCs/>
        </w:rPr>
      </w:pPr>
    </w:p>
    <w:p w:rsidR="00375574" w:rsidRPr="00881280" w:rsidRDefault="00881280" w:rsidP="00510FAE">
      <w:pPr>
        <w:pStyle w:val="Titel"/>
        <w:rPr>
          <w:lang w:val="de-AT"/>
        </w:rPr>
      </w:pPr>
      <w:r w:rsidRPr="00881280">
        <w:rPr>
          <w:lang w:val="de-AT"/>
        </w:rPr>
        <w:t>Sitecore Roadshow 1 - Storybook</w:t>
      </w:r>
    </w:p>
    <w:p w:rsidR="00375574" w:rsidRPr="00881280" w:rsidRDefault="00881280" w:rsidP="00375574">
      <w:pPr>
        <w:pStyle w:val="Untertitel"/>
        <w:rPr>
          <w:lang w:val="de-AT"/>
        </w:rPr>
      </w:pPr>
      <w:r w:rsidRPr="00881280">
        <w:rPr>
          <w:lang w:val="de-AT"/>
        </w:rPr>
        <w:t>Beschreibung der Features, die in der Roadshow 1 Demo enthalten sind.</w:t>
      </w:r>
    </w:p>
    <w:p w:rsidR="00250D4C" w:rsidRPr="00881280" w:rsidRDefault="00250D4C" w:rsidP="00250D4C">
      <w:pPr>
        <w:rPr>
          <w:lang w:val="de-AT"/>
        </w:rPr>
      </w:pPr>
    </w:p>
    <w:p w:rsidR="00375574" w:rsidRPr="00375574" w:rsidRDefault="00375574" w:rsidP="00E502F2">
      <w:pPr>
        <w:tabs>
          <w:tab w:val="left" w:pos="1276"/>
        </w:tabs>
        <w:spacing w:after="0" w:line="240" w:lineRule="auto"/>
      </w:pPr>
      <w:bookmarkStart w:id="0" w:name="_Toc56578950"/>
      <w:r w:rsidRPr="00375574">
        <w:t xml:space="preserve">Author: </w:t>
      </w:r>
      <w:r w:rsidRPr="00375574">
        <w:tab/>
      </w:r>
      <w:bookmarkEnd w:id="0"/>
      <w:r w:rsidR="00CE245B">
        <w:tab/>
      </w:r>
      <w:r w:rsidR="00B318C7">
        <w:t>David Stöger</w:t>
      </w:r>
    </w:p>
    <w:p w:rsidR="00375574" w:rsidRPr="00375574" w:rsidRDefault="00375574" w:rsidP="00881280">
      <w:pPr>
        <w:tabs>
          <w:tab w:val="left" w:pos="1276"/>
        </w:tabs>
        <w:spacing w:after="0" w:line="240" w:lineRule="auto"/>
      </w:pPr>
      <w:bookmarkStart w:id="1" w:name="_Toc56578951"/>
      <w:r w:rsidRPr="00375574">
        <w:t xml:space="preserve">Date: </w:t>
      </w:r>
      <w:r w:rsidRPr="00375574">
        <w:tab/>
      </w:r>
      <w:bookmarkEnd w:id="1"/>
      <w:r w:rsidR="00CE245B">
        <w:tab/>
      </w:r>
      <w:r w:rsidR="00B318C7">
        <w:t>201</w:t>
      </w:r>
      <w:r w:rsidR="00510FAE">
        <w:t>2</w:t>
      </w:r>
      <w:r w:rsidR="00B318C7">
        <w:t>-</w:t>
      </w:r>
      <w:r w:rsidR="00881280">
        <w:t>01-30</w:t>
      </w:r>
    </w:p>
    <w:p w:rsidR="00250D4C" w:rsidRDefault="00250D4C" w:rsidP="00375574"/>
    <w:p w:rsidR="00351029" w:rsidRDefault="00351029" w:rsidP="00375574"/>
    <w:p w:rsidR="00351029" w:rsidRDefault="00351029" w:rsidP="00375574"/>
    <w:p w:rsidR="00351029" w:rsidRPr="00375574" w:rsidRDefault="00351029" w:rsidP="00375574"/>
    <w:p w:rsidR="00375574" w:rsidRPr="00375574" w:rsidRDefault="00375574" w:rsidP="00375574">
      <w:pPr>
        <w:rPr>
          <w:i/>
          <w:iCs/>
        </w:rPr>
      </w:pPr>
      <w:r w:rsidRPr="00375574">
        <w:rPr>
          <w:i/>
          <w:iCs/>
        </w:rPr>
        <w:t>Sitecore® is a registered trademark. All other brand and product names are the property of their respective holders. The contents of this document are the property of Sitecore.</w:t>
      </w:r>
    </w:p>
    <w:p w:rsidR="00375574" w:rsidRPr="00375574" w:rsidRDefault="00375574" w:rsidP="00375574">
      <w:r w:rsidRPr="00375574">
        <w:rPr>
          <w:i/>
          <w:iCs/>
        </w:rPr>
        <w:t>Copyright © Sitecore. All rights reserved.</w:t>
      </w:r>
    </w:p>
    <w:p w:rsidR="0030702C" w:rsidRDefault="0030702C"/>
    <w:p w:rsidR="00250D4C" w:rsidRDefault="00250D4C"/>
    <w:p w:rsidR="000172B6" w:rsidRDefault="000172B6" w:rsidP="00CC4302">
      <w:pPr>
        <w:pStyle w:val="berschrift1"/>
      </w:pPr>
    </w:p>
    <w:p w:rsidR="000172B6" w:rsidRDefault="000172B6" w:rsidP="000172B6"/>
    <w:p w:rsidR="000172B6" w:rsidRDefault="000172B6">
      <w:r>
        <w:br w:type="page"/>
      </w:r>
    </w:p>
    <w:p w:rsidR="000172B6" w:rsidRPr="000172B6" w:rsidRDefault="000172B6" w:rsidP="000172B6"/>
    <w:p w:rsidR="00375574" w:rsidRDefault="00CC4302" w:rsidP="00CC4302">
      <w:pPr>
        <w:pStyle w:val="berschrift1"/>
      </w:pPr>
      <w:bookmarkStart w:id="2" w:name="_Toc315769873"/>
      <w:r>
        <w:t>Table of Contents</w:t>
      </w:r>
      <w:bookmarkEnd w:id="2"/>
    </w:p>
    <w:p w:rsidR="00D26FD3" w:rsidRDefault="00765CCE">
      <w:pPr>
        <w:pStyle w:val="Verzeichnis1"/>
        <w:tabs>
          <w:tab w:val="right" w:pos="9016"/>
        </w:tabs>
        <w:rPr>
          <w:b w:val="0"/>
          <w:bCs w:val="0"/>
          <w:caps w:val="0"/>
          <w:noProof/>
          <w:u w:val="none"/>
          <w:lang w:val="de-AT" w:eastAsia="de-AT" w:bidi="he-IL"/>
        </w:rPr>
      </w:pPr>
      <w:r>
        <w:fldChar w:fldCharType="begin"/>
      </w:r>
      <w:r w:rsidR="00CC4302">
        <w:instrText xml:space="preserve"> TOC \o "1-3" \h \z \u </w:instrText>
      </w:r>
      <w:r>
        <w:fldChar w:fldCharType="separate"/>
      </w:r>
      <w:hyperlink w:anchor="_Toc315769873" w:history="1">
        <w:r w:rsidR="00D26FD3" w:rsidRPr="00510EBC">
          <w:rPr>
            <w:rStyle w:val="Hyperlink"/>
            <w:noProof/>
          </w:rPr>
          <w:t>Table of Contents</w:t>
        </w:r>
        <w:r w:rsidR="00D26FD3">
          <w:rPr>
            <w:noProof/>
            <w:webHidden/>
          </w:rPr>
          <w:tab/>
        </w:r>
        <w:r w:rsidR="00D26FD3">
          <w:rPr>
            <w:noProof/>
            <w:webHidden/>
          </w:rPr>
          <w:fldChar w:fldCharType="begin"/>
        </w:r>
        <w:r w:rsidR="00D26FD3">
          <w:rPr>
            <w:noProof/>
            <w:webHidden/>
          </w:rPr>
          <w:instrText xml:space="preserve"> PAGEREF _Toc315769873 \h </w:instrText>
        </w:r>
        <w:r w:rsidR="00D26FD3">
          <w:rPr>
            <w:noProof/>
            <w:webHidden/>
          </w:rPr>
        </w:r>
        <w:r w:rsidR="00D26FD3">
          <w:rPr>
            <w:noProof/>
            <w:webHidden/>
          </w:rPr>
          <w:fldChar w:fldCharType="separate"/>
        </w:r>
        <w:r w:rsidR="00D26FD3">
          <w:rPr>
            <w:noProof/>
            <w:webHidden/>
          </w:rPr>
          <w:t>2</w:t>
        </w:r>
        <w:r w:rsidR="00D26FD3">
          <w:rPr>
            <w:noProof/>
            <w:webHidden/>
          </w:rPr>
          <w:fldChar w:fldCharType="end"/>
        </w:r>
      </w:hyperlink>
    </w:p>
    <w:p w:rsidR="00D26FD3" w:rsidRDefault="00D26FD3">
      <w:pPr>
        <w:pStyle w:val="Verzeichnis1"/>
        <w:tabs>
          <w:tab w:val="right" w:pos="9016"/>
        </w:tabs>
        <w:rPr>
          <w:b w:val="0"/>
          <w:bCs w:val="0"/>
          <w:caps w:val="0"/>
          <w:noProof/>
          <w:u w:val="none"/>
          <w:lang w:val="de-AT" w:eastAsia="de-AT" w:bidi="he-IL"/>
        </w:rPr>
      </w:pPr>
      <w:hyperlink w:anchor="_Toc315769874" w:history="1">
        <w:r w:rsidRPr="00510EBC">
          <w:rPr>
            <w:rStyle w:val="Hyperlink"/>
            <w:noProof/>
            <w:lang w:val="de-AT"/>
          </w:rPr>
          <w:t>Features</w:t>
        </w:r>
        <w:r>
          <w:rPr>
            <w:noProof/>
            <w:webHidden/>
          </w:rPr>
          <w:tab/>
        </w:r>
        <w:r>
          <w:rPr>
            <w:noProof/>
            <w:webHidden/>
          </w:rPr>
          <w:fldChar w:fldCharType="begin"/>
        </w:r>
        <w:r>
          <w:rPr>
            <w:noProof/>
            <w:webHidden/>
          </w:rPr>
          <w:instrText xml:space="preserve"> PAGEREF _Toc315769874 \h </w:instrText>
        </w:r>
        <w:r>
          <w:rPr>
            <w:noProof/>
            <w:webHidden/>
          </w:rPr>
        </w:r>
        <w:r>
          <w:rPr>
            <w:noProof/>
            <w:webHidden/>
          </w:rPr>
          <w:fldChar w:fldCharType="separate"/>
        </w:r>
        <w:r>
          <w:rPr>
            <w:noProof/>
            <w:webHidden/>
          </w:rPr>
          <w:t>3</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875" w:history="1">
        <w:r w:rsidRPr="00510EBC">
          <w:rPr>
            <w:rStyle w:val="Hyperlink"/>
            <w:noProof/>
            <w:lang w:val="de-AT"/>
          </w:rPr>
          <w:t>Modularer Seitenaufbau</w:t>
        </w:r>
        <w:r>
          <w:rPr>
            <w:noProof/>
            <w:webHidden/>
          </w:rPr>
          <w:tab/>
        </w:r>
        <w:r>
          <w:rPr>
            <w:noProof/>
            <w:webHidden/>
          </w:rPr>
          <w:fldChar w:fldCharType="begin"/>
        </w:r>
        <w:r>
          <w:rPr>
            <w:noProof/>
            <w:webHidden/>
          </w:rPr>
          <w:instrText xml:space="preserve"> PAGEREF _Toc315769875 \h </w:instrText>
        </w:r>
        <w:r>
          <w:rPr>
            <w:noProof/>
            <w:webHidden/>
          </w:rPr>
        </w:r>
        <w:r>
          <w:rPr>
            <w:noProof/>
            <w:webHidden/>
          </w:rPr>
          <w:fldChar w:fldCharType="separate"/>
        </w:r>
        <w:r>
          <w:rPr>
            <w:noProof/>
            <w:webHidden/>
          </w:rPr>
          <w:t>3</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76" w:history="1">
        <w:r w:rsidRPr="00510EBC">
          <w:rPr>
            <w:rStyle w:val="Hyperlink"/>
            <w:noProof/>
            <w:lang w:val="de-AT"/>
          </w:rPr>
          <w:t>Beschreibung</w:t>
        </w:r>
        <w:r>
          <w:rPr>
            <w:noProof/>
            <w:webHidden/>
          </w:rPr>
          <w:tab/>
        </w:r>
        <w:r>
          <w:rPr>
            <w:noProof/>
            <w:webHidden/>
          </w:rPr>
          <w:fldChar w:fldCharType="begin"/>
        </w:r>
        <w:r>
          <w:rPr>
            <w:noProof/>
            <w:webHidden/>
          </w:rPr>
          <w:instrText xml:space="preserve"> PAGEREF _Toc315769876 \h </w:instrText>
        </w:r>
        <w:r>
          <w:rPr>
            <w:noProof/>
            <w:webHidden/>
          </w:rPr>
        </w:r>
        <w:r>
          <w:rPr>
            <w:noProof/>
            <w:webHidden/>
          </w:rPr>
          <w:fldChar w:fldCharType="separate"/>
        </w:r>
        <w:r>
          <w:rPr>
            <w:noProof/>
            <w:webHidden/>
          </w:rPr>
          <w:t>3</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77"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_Toc315769877 \h </w:instrText>
        </w:r>
        <w:r>
          <w:rPr>
            <w:noProof/>
            <w:webHidden/>
          </w:rPr>
        </w:r>
        <w:r>
          <w:rPr>
            <w:noProof/>
            <w:webHidden/>
          </w:rPr>
          <w:fldChar w:fldCharType="separate"/>
        </w:r>
        <w:r>
          <w:rPr>
            <w:noProof/>
            <w:webHidden/>
          </w:rPr>
          <w:t>3</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878" w:history="1">
        <w:r w:rsidRPr="00510EBC">
          <w:rPr>
            <w:rStyle w:val="Hyperlink"/>
            <w:noProof/>
            <w:lang w:val="en-US"/>
          </w:rPr>
          <w:t>Field Editor (News Items)</w:t>
        </w:r>
        <w:r>
          <w:rPr>
            <w:noProof/>
            <w:webHidden/>
          </w:rPr>
          <w:tab/>
        </w:r>
        <w:r>
          <w:rPr>
            <w:noProof/>
            <w:webHidden/>
          </w:rPr>
          <w:fldChar w:fldCharType="begin"/>
        </w:r>
        <w:r>
          <w:rPr>
            <w:noProof/>
            <w:webHidden/>
          </w:rPr>
          <w:instrText xml:space="preserve"> PAGEREF _Toc315769878 \h </w:instrText>
        </w:r>
        <w:r>
          <w:rPr>
            <w:noProof/>
            <w:webHidden/>
          </w:rPr>
        </w:r>
        <w:r>
          <w:rPr>
            <w:noProof/>
            <w:webHidden/>
          </w:rPr>
          <w:fldChar w:fldCharType="separate"/>
        </w:r>
        <w:r>
          <w:rPr>
            <w:noProof/>
            <w:webHidden/>
          </w:rPr>
          <w:t>4</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79" w:history="1">
        <w:r w:rsidRPr="00510EBC">
          <w:rPr>
            <w:rStyle w:val="Hyperlink"/>
            <w:noProof/>
            <w:lang w:val="en-US"/>
          </w:rPr>
          <w:t>Beschreibung</w:t>
        </w:r>
        <w:r>
          <w:rPr>
            <w:noProof/>
            <w:webHidden/>
          </w:rPr>
          <w:tab/>
        </w:r>
        <w:r>
          <w:rPr>
            <w:noProof/>
            <w:webHidden/>
          </w:rPr>
          <w:fldChar w:fldCharType="begin"/>
        </w:r>
        <w:r>
          <w:rPr>
            <w:noProof/>
            <w:webHidden/>
          </w:rPr>
          <w:instrText xml:space="preserve"> PAGEREF _Toc315769879 \h </w:instrText>
        </w:r>
        <w:r>
          <w:rPr>
            <w:noProof/>
            <w:webHidden/>
          </w:rPr>
        </w:r>
        <w:r>
          <w:rPr>
            <w:noProof/>
            <w:webHidden/>
          </w:rPr>
          <w:fldChar w:fldCharType="separate"/>
        </w:r>
        <w:r>
          <w:rPr>
            <w:noProof/>
            <w:webHidden/>
          </w:rPr>
          <w:t>4</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80"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_Toc315769880 \h </w:instrText>
        </w:r>
        <w:r>
          <w:rPr>
            <w:noProof/>
            <w:webHidden/>
          </w:rPr>
        </w:r>
        <w:r>
          <w:rPr>
            <w:noProof/>
            <w:webHidden/>
          </w:rPr>
          <w:fldChar w:fldCharType="separate"/>
        </w:r>
        <w:r>
          <w:rPr>
            <w:noProof/>
            <w:webHidden/>
          </w:rPr>
          <w:t>4</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881" w:history="1">
        <w:r w:rsidRPr="00510EBC">
          <w:rPr>
            <w:rStyle w:val="Hyperlink"/>
            <w:noProof/>
            <w:lang w:val="de-AT"/>
          </w:rPr>
          <w:t>Rendering Thumbnails</w:t>
        </w:r>
        <w:r>
          <w:rPr>
            <w:noProof/>
            <w:webHidden/>
          </w:rPr>
          <w:tab/>
        </w:r>
        <w:r>
          <w:rPr>
            <w:noProof/>
            <w:webHidden/>
          </w:rPr>
          <w:fldChar w:fldCharType="begin"/>
        </w:r>
        <w:r>
          <w:rPr>
            <w:noProof/>
            <w:webHidden/>
          </w:rPr>
          <w:instrText xml:space="preserve"> PAGEREF _Toc315769881 \h </w:instrText>
        </w:r>
        <w:r>
          <w:rPr>
            <w:noProof/>
            <w:webHidden/>
          </w:rPr>
        </w:r>
        <w:r>
          <w:rPr>
            <w:noProof/>
            <w:webHidden/>
          </w:rPr>
          <w:fldChar w:fldCharType="separate"/>
        </w:r>
        <w:r>
          <w:rPr>
            <w:noProof/>
            <w:webHidden/>
          </w:rPr>
          <w:t>4</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82" w:history="1">
        <w:r w:rsidRPr="00510EBC">
          <w:rPr>
            <w:rStyle w:val="Hyperlink"/>
            <w:noProof/>
            <w:lang w:val="de-AT"/>
          </w:rPr>
          <w:t>Beschreibung</w:t>
        </w:r>
        <w:r>
          <w:rPr>
            <w:noProof/>
            <w:webHidden/>
          </w:rPr>
          <w:tab/>
        </w:r>
        <w:r>
          <w:rPr>
            <w:noProof/>
            <w:webHidden/>
          </w:rPr>
          <w:fldChar w:fldCharType="begin"/>
        </w:r>
        <w:r>
          <w:rPr>
            <w:noProof/>
            <w:webHidden/>
          </w:rPr>
          <w:instrText xml:space="preserve"> PAGEREF _Toc315769882 \h </w:instrText>
        </w:r>
        <w:r>
          <w:rPr>
            <w:noProof/>
            <w:webHidden/>
          </w:rPr>
        </w:r>
        <w:r>
          <w:rPr>
            <w:noProof/>
            <w:webHidden/>
          </w:rPr>
          <w:fldChar w:fldCharType="separate"/>
        </w:r>
        <w:r>
          <w:rPr>
            <w:noProof/>
            <w:webHidden/>
          </w:rPr>
          <w:t>4</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83"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_Toc315769883 \h </w:instrText>
        </w:r>
        <w:r>
          <w:rPr>
            <w:noProof/>
            <w:webHidden/>
          </w:rPr>
        </w:r>
        <w:r>
          <w:rPr>
            <w:noProof/>
            <w:webHidden/>
          </w:rPr>
          <w:fldChar w:fldCharType="separate"/>
        </w:r>
        <w:r>
          <w:rPr>
            <w:noProof/>
            <w:webHidden/>
          </w:rPr>
          <w:t>5</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884" w:history="1">
        <w:r w:rsidRPr="00510EBC">
          <w:rPr>
            <w:rStyle w:val="Hyperlink"/>
            <w:noProof/>
            <w:lang w:val="de-AT"/>
          </w:rPr>
          <w:t>Layout Presets</w:t>
        </w:r>
        <w:r>
          <w:rPr>
            <w:noProof/>
            <w:webHidden/>
          </w:rPr>
          <w:tab/>
        </w:r>
        <w:r>
          <w:rPr>
            <w:noProof/>
            <w:webHidden/>
          </w:rPr>
          <w:fldChar w:fldCharType="begin"/>
        </w:r>
        <w:r>
          <w:rPr>
            <w:noProof/>
            <w:webHidden/>
          </w:rPr>
          <w:instrText xml:space="preserve"> PAGEREF _Toc315769884 \h </w:instrText>
        </w:r>
        <w:r>
          <w:rPr>
            <w:noProof/>
            <w:webHidden/>
          </w:rPr>
        </w:r>
        <w:r>
          <w:rPr>
            <w:noProof/>
            <w:webHidden/>
          </w:rPr>
          <w:fldChar w:fldCharType="separate"/>
        </w:r>
        <w:r>
          <w:rPr>
            <w:noProof/>
            <w:webHidden/>
          </w:rPr>
          <w:t>5</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85" w:history="1">
        <w:r w:rsidRPr="00510EBC">
          <w:rPr>
            <w:rStyle w:val="Hyperlink"/>
            <w:noProof/>
            <w:lang w:val="de-AT"/>
          </w:rPr>
          <w:t>Beschreibung</w:t>
        </w:r>
        <w:r>
          <w:rPr>
            <w:noProof/>
            <w:webHidden/>
          </w:rPr>
          <w:tab/>
        </w:r>
        <w:r>
          <w:rPr>
            <w:noProof/>
            <w:webHidden/>
          </w:rPr>
          <w:fldChar w:fldCharType="begin"/>
        </w:r>
        <w:r>
          <w:rPr>
            <w:noProof/>
            <w:webHidden/>
          </w:rPr>
          <w:instrText xml:space="preserve"> PAGEREF _Toc315769885 \h </w:instrText>
        </w:r>
        <w:r>
          <w:rPr>
            <w:noProof/>
            <w:webHidden/>
          </w:rPr>
        </w:r>
        <w:r>
          <w:rPr>
            <w:noProof/>
            <w:webHidden/>
          </w:rPr>
          <w:fldChar w:fldCharType="separate"/>
        </w:r>
        <w:r>
          <w:rPr>
            <w:noProof/>
            <w:webHidden/>
          </w:rPr>
          <w:t>5</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86"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_Toc315769886 \h </w:instrText>
        </w:r>
        <w:r>
          <w:rPr>
            <w:noProof/>
            <w:webHidden/>
          </w:rPr>
        </w:r>
        <w:r>
          <w:rPr>
            <w:noProof/>
            <w:webHidden/>
          </w:rPr>
          <w:fldChar w:fldCharType="separate"/>
        </w:r>
        <w:r>
          <w:rPr>
            <w:noProof/>
            <w:webHidden/>
          </w:rPr>
          <w:t>6</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887" w:history="1">
        <w:r w:rsidRPr="00510EBC">
          <w:rPr>
            <w:rStyle w:val="Hyperlink"/>
            <w:noProof/>
            <w:lang w:val="de-AT"/>
          </w:rPr>
          <w:t>Roadshow Ribbon</w:t>
        </w:r>
        <w:r>
          <w:rPr>
            <w:noProof/>
            <w:webHidden/>
          </w:rPr>
          <w:tab/>
        </w:r>
        <w:r>
          <w:rPr>
            <w:noProof/>
            <w:webHidden/>
          </w:rPr>
          <w:fldChar w:fldCharType="begin"/>
        </w:r>
        <w:r>
          <w:rPr>
            <w:noProof/>
            <w:webHidden/>
          </w:rPr>
          <w:instrText xml:space="preserve"> PAGEREF _Toc315769887 \h </w:instrText>
        </w:r>
        <w:r>
          <w:rPr>
            <w:noProof/>
            <w:webHidden/>
          </w:rPr>
        </w:r>
        <w:r>
          <w:rPr>
            <w:noProof/>
            <w:webHidden/>
          </w:rPr>
          <w:fldChar w:fldCharType="separate"/>
        </w:r>
        <w:r>
          <w:rPr>
            <w:noProof/>
            <w:webHidden/>
          </w:rPr>
          <w:t>6</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88" w:history="1">
        <w:r w:rsidRPr="00510EBC">
          <w:rPr>
            <w:rStyle w:val="Hyperlink"/>
            <w:noProof/>
            <w:lang w:val="de-AT"/>
          </w:rPr>
          <w:t>Beschreibung</w:t>
        </w:r>
        <w:r>
          <w:rPr>
            <w:noProof/>
            <w:webHidden/>
          </w:rPr>
          <w:tab/>
        </w:r>
        <w:r>
          <w:rPr>
            <w:noProof/>
            <w:webHidden/>
          </w:rPr>
          <w:fldChar w:fldCharType="begin"/>
        </w:r>
        <w:r>
          <w:rPr>
            <w:noProof/>
            <w:webHidden/>
          </w:rPr>
          <w:instrText xml:space="preserve"> PAGEREF _Toc315769888 \h </w:instrText>
        </w:r>
        <w:r>
          <w:rPr>
            <w:noProof/>
            <w:webHidden/>
          </w:rPr>
        </w:r>
        <w:r>
          <w:rPr>
            <w:noProof/>
            <w:webHidden/>
          </w:rPr>
          <w:fldChar w:fldCharType="separate"/>
        </w:r>
        <w:r>
          <w:rPr>
            <w:noProof/>
            <w:webHidden/>
          </w:rPr>
          <w:t>6</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89"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_Toc315769889 \h </w:instrText>
        </w:r>
        <w:r>
          <w:rPr>
            <w:noProof/>
            <w:webHidden/>
          </w:rPr>
        </w:r>
        <w:r>
          <w:rPr>
            <w:noProof/>
            <w:webHidden/>
          </w:rPr>
          <w:fldChar w:fldCharType="separate"/>
        </w:r>
        <w:r>
          <w:rPr>
            <w:noProof/>
            <w:webHidden/>
          </w:rPr>
          <w:t>7</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890" w:history="1">
        <w:r w:rsidRPr="00510EBC">
          <w:rPr>
            <w:rStyle w:val="Hyperlink"/>
            <w:noProof/>
            <w:lang w:val="de-AT"/>
          </w:rPr>
          <w:t>Command Templates (News einfügen)</w:t>
        </w:r>
        <w:r>
          <w:rPr>
            <w:noProof/>
            <w:webHidden/>
          </w:rPr>
          <w:tab/>
        </w:r>
        <w:r>
          <w:rPr>
            <w:noProof/>
            <w:webHidden/>
          </w:rPr>
          <w:fldChar w:fldCharType="begin"/>
        </w:r>
        <w:r>
          <w:rPr>
            <w:noProof/>
            <w:webHidden/>
          </w:rPr>
          <w:instrText xml:space="preserve"> PAGEREF _Toc315769890 \h </w:instrText>
        </w:r>
        <w:r>
          <w:rPr>
            <w:noProof/>
            <w:webHidden/>
          </w:rPr>
        </w:r>
        <w:r>
          <w:rPr>
            <w:noProof/>
            <w:webHidden/>
          </w:rPr>
          <w:fldChar w:fldCharType="separate"/>
        </w:r>
        <w:r>
          <w:rPr>
            <w:noProof/>
            <w:webHidden/>
          </w:rPr>
          <w:t>7</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91" w:history="1">
        <w:r w:rsidRPr="00510EBC">
          <w:rPr>
            <w:rStyle w:val="Hyperlink"/>
            <w:noProof/>
            <w:lang w:val="de-AT"/>
          </w:rPr>
          <w:t>Beschreibung</w:t>
        </w:r>
        <w:r>
          <w:rPr>
            <w:noProof/>
            <w:webHidden/>
          </w:rPr>
          <w:tab/>
        </w:r>
        <w:r>
          <w:rPr>
            <w:noProof/>
            <w:webHidden/>
          </w:rPr>
          <w:fldChar w:fldCharType="begin"/>
        </w:r>
        <w:r>
          <w:rPr>
            <w:noProof/>
            <w:webHidden/>
          </w:rPr>
          <w:instrText xml:space="preserve"> PAGEREF _Toc315769891 \h </w:instrText>
        </w:r>
        <w:r>
          <w:rPr>
            <w:noProof/>
            <w:webHidden/>
          </w:rPr>
        </w:r>
        <w:r>
          <w:rPr>
            <w:noProof/>
            <w:webHidden/>
          </w:rPr>
          <w:fldChar w:fldCharType="separate"/>
        </w:r>
        <w:r>
          <w:rPr>
            <w:noProof/>
            <w:webHidden/>
          </w:rPr>
          <w:t>7</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92"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_Toc315769892 \h </w:instrText>
        </w:r>
        <w:r>
          <w:rPr>
            <w:noProof/>
            <w:webHidden/>
          </w:rPr>
        </w:r>
        <w:r>
          <w:rPr>
            <w:noProof/>
            <w:webHidden/>
          </w:rPr>
          <w:fldChar w:fldCharType="separate"/>
        </w:r>
        <w:r>
          <w:rPr>
            <w:noProof/>
            <w:webHidden/>
          </w:rPr>
          <w:t>7</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893" w:history="1">
        <w:r w:rsidRPr="00510EBC">
          <w:rPr>
            <w:rStyle w:val="Hyperlink"/>
            <w:noProof/>
            <w:lang w:val="de-AT"/>
          </w:rPr>
          <w:t>Inline Personalisierung</w:t>
        </w:r>
        <w:r>
          <w:rPr>
            <w:noProof/>
            <w:webHidden/>
          </w:rPr>
          <w:tab/>
        </w:r>
        <w:r>
          <w:rPr>
            <w:noProof/>
            <w:webHidden/>
          </w:rPr>
          <w:fldChar w:fldCharType="begin"/>
        </w:r>
        <w:r>
          <w:rPr>
            <w:noProof/>
            <w:webHidden/>
          </w:rPr>
          <w:instrText xml:space="preserve"> PAGEREF _Toc315769893 \h </w:instrText>
        </w:r>
        <w:r>
          <w:rPr>
            <w:noProof/>
            <w:webHidden/>
          </w:rPr>
        </w:r>
        <w:r>
          <w:rPr>
            <w:noProof/>
            <w:webHidden/>
          </w:rPr>
          <w:fldChar w:fldCharType="separate"/>
        </w:r>
        <w:r>
          <w:rPr>
            <w:noProof/>
            <w:webHidden/>
          </w:rPr>
          <w:t>7</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94" w:history="1">
        <w:r w:rsidRPr="00510EBC">
          <w:rPr>
            <w:rStyle w:val="Hyperlink"/>
            <w:noProof/>
            <w:lang w:val="de-AT"/>
          </w:rPr>
          <w:t>Beschreibung</w:t>
        </w:r>
        <w:r>
          <w:rPr>
            <w:noProof/>
            <w:webHidden/>
          </w:rPr>
          <w:tab/>
        </w:r>
        <w:r>
          <w:rPr>
            <w:noProof/>
            <w:webHidden/>
          </w:rPr>
          <w:fldChar w:fldCharType="begin"/>
        </w:r>
        <w:r>
          <w:rPr>
            <w:noProof/>
            <w:webHidden/>
          </w:rPr>
          <w:instrText xml:space="preserve"> PAGEREF _Toc315769894 \h </w:instrText>
        </w:r>
        <w:r>
          <w:rPr>
            <w:noProof/>
            <w:webHidden/>
          </w:rPr>
        </w:r>
        <w:r>
          <w:rPr>
            <w:noProof/>
            <w:webHidden/>
          </w:rPr>
          <w:fldChar w:fldCharType="separate"/>
        </w:r>
        <w:r>
          <w:rPr>
            <w:noProof/>
            <w:webHidden/>
          </w:rPr>
          <w:t>8</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95"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_Toc315769895 \h </w:instrText>
        </w:r>
        <w:r>
          <w:rPr>
            <w:noProof/>
            <w:webHidden/>
          </w:rPr>
        </w:r>
        <w:r>
          <w:rPr>
            <w:noProof/>
            <w:webHidden/>
          </w:rPr>
          <w:fldChar w:fldCharType="separate"/>
        </w:r>
        <w:r>
          <w:rPr>
            <w:noProof/>
            <w:webHidden/>
          </w:rPr>
          <w:t>8</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896" w:history="1">
        <w:r w:rsidRPr="00510EBC">
          <w:rPr>
            <w:rStyle w:val="Hyperlink"/>
            <w:noProof/>
            <w:lang w:val="de-AT"/>
          </w:rPr>
          <w:t>Data Source Datentyp-Änderung</w:t>
        </w:r>
        <w:r>
          <w:rPr>
            <w:noProof/>
            <w:webHidden/>
          </w:rPr>
          <w:tab/>
        </w:r>
        <w:r>
          <w:rPr>
            <w:noProof/>
            <w:webHidden/>
          </w:rPr>
          <w:fldChar w:fldCharType="begin"/>
        </w:r>
        <w:r>
          <w:rPr>
            <w:noProof/>
            <w:webHidden/>
          </w:rPr>
          <w:instrText xml:space="preserve"> PAGEREF _Toc315769896 \h </w:instrText>
        </w:r>
        <w:r>
          <w:rPr>
            <w:noProof/>
            <w:webHidden/>
          </w:rPr>
        </w:r>
        <w:r>
          <w:rPr>
            <w:noProof/>
            <w:webHidden/>
          </w:rPr>
          <w:fldChar w:fldCharType="separate"/>
        </w:r>
        <w:r>
          <w:rPr>
            <w:noProof/>
            <w:webHidden/>
          </w:rPr>
          <w:t>8</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97" w:history="1">
        <w:r w:rsidRPr="00510EBC">
          <w:rPr>
            <w:rStyle w:val="Hyperlink"/>
            <w:noProof/>
            <w:lang w:val="de-AT"/>
          </w:rPr>
          <w:t>Beschreibung</w:t>
        </w:r>
        <w:r>
          <w:rPr>
            <w:noProof/>
            <w:webHidden/>
          </w:rPr>
          <w:tab/>
        </w:r>
        <w:r>
          <w:rPr>
            <w:noProof/>
            <w:webHidden/>
          </w:rPr>
          <w:fldChar w:fldCharType="begin"/>
        </w:r>
        <w:r>
          <w:rPr>
            <w:noProof/>
            <w:webHidden/>
          </w:rPr>
          <w:instrText xml:space="preserve"> PAGEREF _Toc315769897 \h </w:instrText>
        </w:r>
        <w:r>
          <w:rPr>
            <w:noProof/>
            <w:webHidden/>
          </w:rPr>
        </w:r>
        <w:r>
          <w:rPr>
            <w:noProof/>
            <w:webHidden/>
          </w:rPr>
          <w:fldChar w:fldCharType="separate"/>
        </w:r>
        <w:r>
          <w:rPr>
            <w:noProof/>
            <w:webHidden/>
          </w:rPr>
          <w:t>8</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898"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_Toc315769898 \h </w:instrText>
        </w:r>
        <w:r>
          <w:rPr>
            <w:noProof/>
            <w:webHidden/>
          </w:rPr>
        </w:r>
        <w:r>
          <w:rPr>
            <w:noProof/>
            <w:webHidden/>
          </w:rPr>
          <w:fldChar w:fldCharType="separate"/>
        </w:r>
        <w:r>
          <w:rPr>
            <w:noProof/>
            <w:webHidden/>
          </w:rPr>
          <w:t>9</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899" w:history="1">
        <w:r w:rsidRPr="00510EBC">
          <w:rPr>
            <w:rStyle w:val="Hyperlink"/>
            <w:noProof/>
            <w:lang w:val="de-AT"/>
          </w:rPr>
          <w:t>Media Prefix (-/media/)</w:t>
        </w:r>
        <w:r>
          <w:rPr>
            <w:noProof/>
            <w:webHidden/>
          </w:rPr>
          <w:tab/>
        </w:r>
        <w:r>
          <w:rPr>
            <w:noProof/>
            <w:webHidden/>
          </w:rPr>
          <w:fldChar w:fldCharType="begin"/>
        </w:r>
        <w:r>
          <w:rPr>
            <w:noProof/>
            <w:webHidden/>
          </w:rPr>
          <w:instrText xml:space="preserve"> PAGEREF _Toc315769899 \h </w:instrText>
        </w:r>
        <w:r>
          <w:rPr>
            <w:noProof/>
            <w:webHidden/>
          </w:rPr>
        </w:r>
        <w:r>
          <w:rPr>
            <w:noProof/>
            <w:webHidden/>
          </w:rPr>
          <w:fldChar w:fldCharType="separate"/>
        </w:r>
        <w:r>
          <w:rPr>
            <w:noProof/>
            <w:webHidden/>
          </w:rPr>
          <w:t>9</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900" w:history="1">
        <w:r w:rsidRPr="00510EBC">
          <w:rPr>
            <w:rStyle w:val="Hyperlink"/>
            <w:noProof/>
            <w:lang w:val="de-AT"/>
          </w:rPr>
          <w:t>Beschreibung</w:t>
        </w:r>
        <w:r>
          <w:rPr>
            <w:noProof/>
            <w:webHidden/>
          </w:rPr>
          <w:tab/>
        </w:r>
        <w:r>
          <w:rPr>
            <w:noProof/>
            <w:webHidden/>
          </w:rPr>
          <w:fldChar w:fldCharType="begin"/>
        </w:r>
        <w:r>
          <w:rPr>
            <w:noProof/>
            <w:webHidden/>
          </w:rPr>
          <w:instrText xml:space="preserve"> PAGEREF _Toc315769900 \h </w:instrText>
        </w:r>
        <w:r>
          <w:rPr>
            <w:noProof/>
            <w:webHidden/>
          </w:rPr>
        </w:r>
        <w:r>
          <w:rPr>
            <w:noProof/>
            <w:webHidden/>
          </w:rPr>
          <w:fldChar w:fldCharType="separate"/>
        </w:r>
        <w:r>
          <w:rPr>
            <w:noProof/>
            <w:webHidden/>
          </w:rPr>
          <w:t>9</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901"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_Toc315769901 \h </w:instrText>
        </w:r>
        <w:r>
          <w:rPr>
            <w:noProof/>
            <w:webHidden/>
          </w:rPr>
        </w:r>
        <w:r>
          <w:rPr>
            <w:noProof/>
            <w:webHidden/>
          </w:rPr>
          <w:fldChar w:fldCharType="separate"/>
        </w:r>
        <w:r>
          <w:rPr>
            <w:noProof/>
            <w:webHidden/>
          </w:rPr>
          <w:t>9</w:t>
        </w:r>
        <w:r>
          <w:rPr>
            <w:noProof/>
            <w:webHidden/>
          </w:rPr>
          <w:fldChar w:fldCharType="end"/>
        </w:r>
      </w:hyperlink>
    </w:p>
    <w:p w:rsidR="00D26FD3" w:rsidRDefault="00D26FD3">
      <w:pPr>
        <w:pStyle w:val="Verzeichnis2"/>
        <w:tabs>
          <w:tab w:val="right" w:pos="9016"/>
        </w:tabs>
        <w:rPr>
          <w:b w:val="0"/>
          <w:bCs w:val="0"/>
          <w:smallCaps w:val="0"/>
          <w:noProof/>
          <w:lang w:val="de-AT" w:eastAsia="de-AT" w:bidi="he-IL"/>
        </w:rPr>
      </w:pPr>
      <w:hyperlink w:anchor="_Toc315769902" w:history="1">
        <w:r w:rsidRPr="00510EBC">
          <w:rPr>
            <w:rStyle w:val="Hyperlink"/>
            <w:noProof/>
            <w:lang w:val="de-AT"/>
          </w:rPr>
          <w:t>Image List Branch</w:t>
        </w:r>
        <w:r>
          <w:rPr>
            <w:noProof/>
            <w:webHidden/>
          </w:rPr>
          <w:tab/>
        </w:r>
        <w:r>
          <w:rPr>
            <w:noProof/>
            <w:webHidden/>
          </w:rPr>
          <w:fldChar w:fldCharType="begin"/>
        </w:r>
        <w:r>
          <w:rPr>
            <w:noProof/>
            <w:webHidden/>
          </w:rPr>
          <w:instrText xml:space="preserve"> PAGEREF _Toc315769902 \h </w:instrText>
        </w:r>
        <w:r>
          <w:rPr>
            <w:noProof/>
            <w:webHidden/>
          </w:rPr>
        </w:r>
        <w:r>
          <w:rPr>
            <w:noProof/>
            <w:webHidden/>
          </w:rPr>
          <w:fldChar w:fldCharType="separate"/>
        </w:r>
        <w:r>
          <w:rPr>
            <w:noProof/>
            <w:webHidden/>
          </w:rPr>
          <w:t>9</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903" w:history="1">
        <w:r w:rsidRPr="00510EBC">
          <w:rPr>
            <w:rStyle w:val="Hyperlink"/>
            <w:noProof/>
            <w:lang w:val="de-AT"/>
          </w:rPr>
          <w:t>Beschreibung</w:t>
        </w:r>
        <w:r>
          <w:rPr>
            <w:noProof/>
            <w:webHidden/>
          </w:rPr>
          <w:tab/>
        </w:r>
        <w:r>
          <w:rPr>
            <w:noProof/>
            <w:webHidden/>
          </w:rPr>
          <w:fldChar w:fldCharType="begin"/>
        </w:r>
        <w:r>
          <w:rPr>
            <w:noProof/>
            <w:webHidden/>
          </w:rPr>
          <w:instrText xml:space="preserve"> PAGEREF _Toc315769903 \h </w:instrText>
        </w:r>
        <w:r>
          <w:rPr>
            <w:noProof/>
            <w:webHidden/>
          </w:rPr>
        </w:r>
        <w:r>
          <w:rPr>
            <w:noProof/>
            <w:webHidden/>
          </w:rPr>
          <w:fldChar w:fldCharType="separate"/>
        </w:r>
        <w:r>
          <w:rPr>
            <w:noProof/>
            <w:webHidden/>
          </w:rPr>
          <w:t>9</w:t>
        </w:r>
        <w:r>
          <w:rPr>
            <w:noProof/>
            <w:webHidden/>
          </w:rPr>
          <w:fldChar w:fldCharType="end"/>
        </w:r>
      </w:hyperlink>
    </w:p>
    <w:p w:rsidR="00D26FD3" w:rsidRDefault="00D26FD3">
      <w:pPr>
        <w:pStyle w:val="Verzeichnis3"/>
        <w:tabs>
          <w:tab w:val="right" w:pos="9016"/>
        </w:tabs>
        <w:rPr>
          <w:smallCaps w:val="0"/>
          <w:noProof/>
          <w:lang w:val="de-AT" w:eastAsia="de-AT" w:bidi="he-IL"/>
        </w:rPr>
      </w:pPr>
      <w:hyperlink w:anchor="_Toc315769904" w:history="1">
        <w:r w:rsidRPr="00510EBC">
          <w:rPr>
            <w:rStyle w:val="Hyperlink"/>
            <w:noProof/>
            <w:lang w:val="de-AT"/>
          </w:rPr>
          <w:t>Wichtige Hinweise</w:t>
        </w:r>
        <w:r>
          <w:rPr>
            <w:noProof/>
            <w:webHidden/>
          </w:rPr>
          <w:tab/>
        </w:r>
        <w:r>
          <w:rPr>
            <w:noProof/>
            <w:webHidden/>
          </w:rPr>
          <w:fldChar w:fldCharType="begin"/>
        </w:r>
        <w:r>
          <w:rPr>
            <w:noProof/>
            <w:webHidden/>
          </w:rPr>
          <w:instrText xml:space="preserve"> PAGEREF _Toc315769904 \h </w:instrText>
        </w:r>
        <w:r>
          <w:rPr>
            <w:noProof/>
            <w:webHidden/>
          </w:rPr>
        </w:r>
        <w:r>
          <w:rPr>
            <w:noProof/>
            <w:webHidden/>
          </w:rPr>
          <w:fldChar w:fldCharType="separate"/>
        </w:r>
        <w:r>
          <w:rPr>
            <w:noProof/>
            <w:webHidden/>
          </w:rPr>
          <w:t>10</w:t>
        </w:r>
        <w:r>
          <w:rPr>
            <w:noProof/>
            <w:webHidden/>
          </w:rPr>
          <w:fldChar w:fldCharType="end"/>
        </w:r>
      </w:hyperlink>
    </w:p>
    <w:p w:rsidR="00660CBB" w:rsidRDefault="00765CCE">
      <w:r>
        <w:fldChar w:fldCharType="end"/>
      </w:r>
      <w:r w:rsidR="00660CBB">
        <w:br w:type="page"/>
      </w:r>
    </w:p>
    <w:p w:rsidR="00D26FD3" w:rsidRDefault="00D26FD3" w:rsidP="0024406D">
      <w:pPr>
        <w:pStyle w:val="berschrift1"/>
        <w:rPr>
          <w:lang w:val="de-AT"/>
        </w:rPr>
      </w:pPr>
      <w:bookmarkStart w:id="3" w:name="_Toc315769874"/>
      <w:r>
        <w:rPr>
          <w:lang w:val="de-AT"/>
        </w:rPr>
        <w:lastRenderedPageBreak/>
        <w:t>Version History</w:t>
      </w:r>
    </w:p>
    <w:tbl>
      <w:tblPr>
        <w:tblStyle w:val="Tabellenraster"/>
        <w:tblW w:w="0" w:type="auto"/>
        <w:tblLook w:val="04A0" w:firstRow="1" w:lastRow="0" w:firstColumn="1" w:lastColumn="0" w:noHBand="0" w:noVBand="1"/>
      </w:tblPr>
      <w:tblGrid>
        <w:gridCol w:w="1384"/>
        <w:gridCol w:w="2268"/>
        <w:gridCol w:w="5514"/>
      </w:tblGrid>
      <w:tr w:rsidR="00D26FD3" w:rsidTr="00D26FD3">
        <w:tc>
          <w:tcPr>
            <w:tcW w:w="1384" w:type="dxa"/>
          </w:tcPr>
          <w:p w:rsidR="00D26FD3" w:rsidRDefault="00D26FD3" w:rsidP="00D26FD3">
            <w:pPr>
              <w:rPr>
                <w:lang w:val="de-AT"/>
              </w:rPr>
            </w:pPr>
            <w:r>
              <w:rPr>
                <w:lang w:val="de-AT"/>
              </w:rPr>
              <w:t>31.01.2012</w:t>
            </w:r>
          </w:p>
        </w:tc>
        <w:tc>
          <w:tcPr>
            <w:tcW w:w="2268" w:type="dxa"/>
          </w:tcPr>
          <w:p w:rsidR="00D26FD3" w:rsidRDefault="00D26FD3" w:rsidP="00D26FD3">
            <w:pPr>
              <w:rPr>
                <w:lang w:val="de-AT"/>
              </w:rPr>
            </w:pPr>
            <w:r>
              <w:rPr>
                <w:lang w:val="de-AT"/>
              </w:rPr>
              <w:t>David Stöger</w:t>
            </w:r>
          </w:p>
        </w:tc>
        <w:tc>
          <w:tcPr>
            <w:tcW w:w="5514" w:type="dxa"/>
          </w:tcPr>
          <w:p w:rsidR="00D26FD3" w:rsidRDefault="00D26FD3" w:rsidP="00D26FD3">
            <w:pPr>
              <w:rPr>
                <w:lang w:val="de-AT"/>
              </w:rPr>
            </w:pPr>
            <w:r>
              <w:rPr>
                <w:lang w:val="de-AT"/>
              </w:rPr>
              <w:t>Initiale Erstellung des Dokuments</w:t>
            </w:r>
            <w:bookmarkStart w:id="4" w:name="_GoBack"/>
            <w:bookmarkEnd w:id="4"/>
          </w:p>
        </w:tc>
      </w:tr>
    </w:tbl>
    <w:p w:rsidR="00D26FD3" w:rsidRPr="00D26FD3" w:rsidRDefault="00D26FD3" w:rsidP="00D26FD3">
      <w:pPr>
        <w:rPr>
          <w:lang w:val="de-AT"/>
        </w:rPr>
      </w:pPr>
    </w:p>
    <w:p w:rsidR="00CA20F4" w:rsidRPr="00EA5A3E" w:rsidRDefault="00881280" w:rsidP="0024406D">
      <w:pPr>
        <w:pStyle w:val="berschrift1"/>
        <w:rPr>
          <w:lang w:val="de-AT"/>
        </w:rPr>
      </w:pPr>
      <w:r w:rsidRPr="00EA5A3E">
        <w:rPr>
          <w:lang w:val="de-AT"/>
        </w:rPr>
        <w:t>Features</w:t>
      </w:r>
      <w:bookmarkEnd w:id="3"/>
    </w:p>
    <w:p w:rsidR="00881280" w:rsidRPr="00EA5A3E" w:rsidRDefault="00881280" w:rsidP="00881280">
      <w:pPr>
        <w:pStyle w:val="berschrift2"/>
        <w:rPr>
          <w:lang w:val="de-AT"/>
        </w:rPr>
      </w:pPr>
      <w:bookmarkStart w:id="5" w:name="_Toc315769875"/>
      <w:r w:rsidRPr="00EA5A3E">
        <w:rPr>
          <w:lang w:val="de-AT"/>
        </w:rPr>
        <w:t>Modularer Seitenaufbau</w:t>
      </w:r>
      <w:bookmarkEnd w:id="5"/>
    </w:p>
    <w:p w:rsidR="00881280" w:rsidRPr="00EA5A3E" w:rsidRDefault="00881280" w:rsidP="00881280">
      <w:pPr>
        <w:pStyle w:val="berschrift3"/>
        <w:rPr>
          <w:lang w:val="de-AT"/>
        </w:rPr>
      </w:pPr>
      <w:bookmarkStart w:id="6" w:name="_Toc315769876"/>
      <w:r w:rsidRPr="00EA5A3E">
        <w:rPr>
          <w:lang w:val="de-AT"/>
        </w:rPr>
        <w:t>Beschreibung</w:t>
      </w:r>
      <w:bookmarkEnd w:id="6"/>
    </w:p>
    <w:p w:rsidR="00881280" w:rsidRDefault="00995242" w:rsidP="00881280">
      <w:pPr>
        <w:rPr>
          <w:lang w:val="de-AT"/>
        </w:rPr>
      </w:pPr>
      <w:r>
        <w:rPr>
          <w:lang w:val="de-AT"/>
        </w:rPr>
        <w:t>Eine Seite besteht nur aus wenigen Feldern (Headline, Teaser, Bild, Beschreibung). Damit können einfache Seiten bereits abgebildet werden. Wenn aber Elemente wie eine Bilder-Gallerie, ein Video-Player oder ähnliches auf der Seite dargestellt werden sollen, können einzelne Module zur Seite hinzugefügt werden.</w:t>
      </w:r>
    </w:p>
    <w:p w:rsidR="00995242" w:rsidRPr="00EA5A3E" w:rsidRDefault="00995242" w:rsidP="00995242">
      <w:pPr>
        <w:rPr>
          <w:lang w:val="de-AT"/>
        </w:rPr>
      </w:pPr>
      <w:r>
        <w:rPr>
          <w:lang w:val="de-AT"/>
        </w:rPr>
        <w:t>Durch diesen modularen Seitenaufbau können einzelne Seiten-Module personalisiert und MV-Tests durchgeführt werden.</w:t>
      </w:r>
    </w:p>
    <w:p w:rsidR="00881280" w:rsidRPr="00EA5A3E" w:rsidRDefault="00881280" w:rsidP="00881280">
      <w:pPr>
        <w:pStyle w:val="berschrift3"/>
        <w:rPr>
          <w:lang w:val="de-AT"/>
        </w:rPr>
      </w:pPr>
      <w:bookmarkStart w:id="7" w:name="_Toc315769877"/>
      <w:r w:rsidRPr="00EA5A3E">
        <w:rPr>
          <w:lang w:val="de-AT"/>
        </w:rPr>
        <w:t>Wichtige Hinweise</w:t>
      </w:r>
      <w:bookmarkEnd w:id="7"/>
    </w:p>
    <w:p w:rsidR="00881280" w:rsidRDefault="00995242" w:rsidP="00881280">
      <w:pPr>
        <w:rPr>
          <w:lang w:val="de-AT"/>
        </w:rPr>
      </w:pPr>
      <w:r>
        <w:rPr>
          <w:lang w:val="de-AT"/>
        </w:rPr>
        <w:t xml:space="preserve">Bei der Programmierung unbedingt darauf achten, dass nicht das </w:t>
      </w:r>
      <w:r w:rsidRPr="001036A0">
        <w:rPr>
          <w:rFonts w:ascii="Courier New" w:hAnsi="Courier New" w:cs="Courier New"/>
          <w:lang w:val="de-AT"/>
        </w:rPr>
        <w:t>Sitecore.Context.Item</w:t>
      </w:r>
      <w:r>
        <w:rPr>
          <w:lang w:val="de-AT"/>
        </w:rPr>
        <w:t>, sondern das</w:t>
      </w:r>
      <w:r w:rsidR="001036A0">
        <w:rPr>
          <w:lang w:val="de-AT"/>
        </w:rPr>
        <w:t xml:space="preserve"> DataSource Item verwendet wird, da sonst die Personalisierung nicht funktioniert. Es ist sinnvoll, eine Basisklasse für alle Sublayouts zu erstellen, die als Property </w:t>
      </w:r>
      <w:r w:rsidR="001036A0" w:rsidRPr="001036A0">
        <w:rPr>
          <w:rFonts w:ascii="Courier New" w:hAnsi="Courier New" w:cs="Courier New"/>
          <w:lang w:val="de-AT"/>
        </w:rPr>
        <w:t>DataSourceItem</w:t>
      </w:r>
      <w:r w:rsidR="001036A0">
        <w:rPr>
          <w:lang w:val="de-AT"/>
        </w:rPr>
        <w:t xml:space="preserve"> bzw. </w:t>
      </w:r>
      <w:r w:rsidR="001036A0" w:rsidRPr="001036A0">
        <w:rPr>
          <w:rFonts w:ascii="Courier New" w:hAnsi="Courier New" w:cs="Courier New"/>
          <w:lang w:val="de-AT"/>
        </w:rPr>
        <w:t>DataSourceItemPath</w:t>
      </w:r>
      <w:r w:rsidR="001036A0">
        <w:rPr>
          <w:lang w:val="de-AT"/>
        </w:rPr>
        <w:t xml:space="preserve"> besitzt. Dadurch kann automatisch auf das DataSource Item zugegriffen werden. (siehe </w:t>
      </w:r>
      <w:r w:rsidR="001036A0" w:rsidRPr="001036A0">
        <w:rPr>
          <w:rFonts w:ascii="Courier New" w:hAnsi="Courier New" w:cs="Courier New"/>
          <w:lang w:val="de-AT"/>
        </w:rPr>
        <w:t>SublayoutBase</w:t>
      </w:r>
      <w:r w:rsidR="001036A0">
        <w:rPr>
          <w:lang w:val="de-AT"/>
        </w:rPr>
        <w:t>-Klasse)</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color w:val="0000FF"/>
          <w:sz w:val="19"/>
          <w:szCs w:val="19"/>
          <w:lang w:val="en-US" w:bidi="he-IL"/>
        </w:rPr>
        <w:t>public</w:t>
      </w:r>
      <w:r w:rsidRPr="001036A0">
        <w:rPr>
          <w:rFonts w:ascii="Consolas" w:hAnsi="Consolas" w:cs="Consolas"/>
          <w:sz w:val="19"/>
          <w:szCs w:val="19"/>
          <w:lang w:val="en-US" w:bidi="he-IL"/>
        </w:rPr>
        <w:t xml:space="preserve"> </w:t>
      </w:r>
      <w:r w:rsidRPr="001036A0">
        <w:rPr>
          <w:rFonts w:ascii="Consolas" w:hAnsi="Consolas" w:cs="Consolas"/>
          <w:color w:val="2B91AF"/>
          <w:sz w:val="19"/>
          <w:szCs w:val="19"/>
          <w:lang w:val="en-US" w:bidi="he-IL"/>
        </w:rPr>
        <w:t>Item</w:t>
      </w:r>
      <w:r w:rsidRPr="001036A0">
        <w:rPr>
          <w:rFonts w:ascii="Consolas" w:hAnsi="Consolas" w:cs="Consolas"/>
          <w:sz w:val="19"/>
          <w:szCs w:val="19"/>
          <w:lang w:val="en-US" w:bidi="he-IL"/>
        </w:rPr>
        <w:t xml:space="preserve"> DataSourceItem</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w:t>
      </w:r>
    </w:p>
    <w:p w:rsidR="001036A0" w:rsidRPr="001036A0" w:rsidRDefault="001036A0" w:rsidP="001036A0">
      <w:pPr>
        <w:autoSpaceDE w:val="0"/>
        <w:autoSpaceDN w:val="0"/>
        <w:adjustRightInd w:val="0"/>
        <w:spacing w:after="0" w:line="240" w:lineRule="auto"/>
        <w:rPr>
          <w:rFonts w:ascii="Consolas" w:hAnsi="Consolas" w:cs="Consolas"/>
          <w:color w:val="0000FF"/>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get</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if</w:t>
      </w:r>
      <w:r w:rsidRPr="001036A0">
        <w:rPr>
          <w:rFonts w:ascii="Consolas" w:hAnsi="Consolas" w:cs="Consolas"/>
          <w:sz w:val="19"/>
          <w:szCs w:val="19"/>
          <w:lang w:val="en-US" w:bidi="he-IL"/>
        </w:rPr>
        <w:t xml:space="preserve"> (_dataSourceItem == </w:t>
      </w:r>
      <w:r w:rsidRPr="001036A0">
        <w:rPr>
          <w:rFonts w:ascii="Consolas" w:hAnsi="Consolas" w:cs="Consolas"/>
          <w:color w:val="0000FF"/>
          <w:sz w:val="19"/>
          <w:szCs w:val="19"/>
          <w:lang w:val="en-US" w:bidi="he-IL"/>
        </w:rPr>
        <w:t>null</w:t>
      </w:r>
      <w:r w:rsidRPr="001036A0">
        <w:rPr>
          <w:rFonts w:ascii="Consolas" w:hAnsi="Consolas" w:cs="Consolas"/>
          <w:sz w:val="19"/>
          <w:szCs w:val="19"/>
          <w:lang w:val="en-US" w:bidi="he-IL"/>
        </w:rPr>
        <w:t>)</w:t>
      </w:r>
    </w:p>
    <w:p w:rsidR="001036A0" w:rsidRPr="00C73336"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C73336">
        <w:rPr>
          <w:rFonts w:ascii="Consolas" w:hAnsi="Consolas" w:cs="Consolas"/>
          <w:sz w:val="19"/>
          <w:szCs w:val="19"/>
          <w:lang w:val="en-US" w:bidi="he-IL"/>
        </w:rPr>
        <w:t>{</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2B91AF"/>
          <w:sz w:val="19"/>
          <w:szCs w:val="19"/>
          <w:lang w:val="en-US" w:bidi="he-IL"/>
        </w:rPr>
        <w:t>Sublayout</w:t>
      </w:r>
      <w:r w:rsidRPr="001036A0">
        <w:rPr>
          <w:rFonts w:ascii="Consolas" w:hAnsi="Consolas" w:cs="Consolas"/>
          <w:sz w:val="19"/>
          <w:szCs w:val="19"/>
          <w:lang w:val="en-US" w:bidi="he-IL"/>
        </w:rPr>
        <w:t xml:space="preserve"> sublayout = </w:t>
      </w:r>
      <w:r w:rsidRPr="001036A0">
        <w:rPr>
          <w:rFonts w:ascii="Consolas" w:hAnsi="Consolas" w:cs="Consolas"/>
          <w:color w:val="0000FF"/>
          <w:sz w:val="19"/>
          <w:szCs w:val="19"/>
          <w:lang w:val="en-US" w:bidi="he-IL"/>
        </w:rPr>
        <w:t>this</w:t>
      </w:r>
      <w:r w:rsidRPr="001036A0">
        <w:rPr>
          <w:rFonts w:ascii="Consolas" w:hAnsi="Consolas" w:cs="Consolas"/>
          <w:sz w:val="19"/>
          <w:szCs w:val="19"/>
          <w:lang w:val="en-US" w:bidi="he-IL"/>
        </w:rPr>
        <w:t xml:space="preserve">.Parent </w:t>
      </w:r>
      <w:r w:rsidRPr="001036A0">
        <w:rPr>
          <w:rFonts w:ascii="Consolas" w:hAnsi="Consolas" w:cs="Consolas"/>
          <w:color w:val="0000FF"/>
          <w:sz w:val="19"/>
          <w:szCs w:val="19"/>
          <w:lang w:val="en-US" w:bidi="he-IL"/>
        </w:rPr>
        <w:t>as</w:t>
      </w:r>
      <w:r w:rsidRPr="001036A0">
        <w:rPr>
          <w:rFonts w:ascii="Consolas" w:hAnsi="Consolas" w:cs="Consolas"/>
          <w:sz w:val="19"/>
          <w:szCs w:val="19"/>
          <w:lang w:val="en-US" w:bidi="he-IL"/>
        </w:rPr>
        <w:t xml:space="preserve"> </w:t>
      </w:r>
      <w:r w:rsidRPr="001036A0">
        <w:rPr>
          <w:rFonts w:ascii="Consolas" w:hAnsi="Consolas" w:cs="Consolas"/>
          <w:color w:val="2B91AF"/>
          <w:sz w:val="19"/>
          <w:szCs w:val="19"/>
          <w:lang w:val="en-US" w:bidi="he-IL"/>
        </w:rPr>
        <w:t>Sublayout</w:t>
      </w:r>
      <w:r w:rsidRPr="001036A0">
        <w:rPr>
          <w:rFonts w:ascii="Consolas" w:hAnsi="Consolas" w:cs="Consolas"/>
          <w:sz w:val="19"/>
          <w:szCs w:val="19"/>
          <w:lang w:val="en-US" w:bidi="he-IL"/>
        </w:rPr>
        <w:t>;</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if</w:t>
      </w:r>
      <w:r w:rsidRPr="001036A0">
        <w:rPr>
          <w:rFonts w:ascii="Consolas" w:hAnsi="Consolas" w:cs="Consolas"/>
          <w:sz w:val="19"/>
          <w:szCs w:val="19"/>
          <w:lang w:val="en-US" w:bidi="he-IL"/>
        </w:rPr>
        <w:t xml:space="preserve"> (sublayout == </w:t>
      </w:r>
      <w:r w:rsidRPr="001036A0">
        <w:rPr>
          <w:rFonts w:ascii="Consolas" w:hAnsi="Consolas" w:cs="Consolas"/>
          <w:color w:val="0000FF"/>
          <w:sz w:val="19"/>
          <w:szCs w:val="19"/>
          <w:lang w:val="en-US" w:bidi="he-IL"/>
        </w:rPr>
        <w:t>null</w:t>
      </w:r>
      <w:r w:rsidRPr="001036A0">
        <w:rPr>
          <w:rFonts w:ascii="Consolas" w:hAnsi="Consolas" w:cs="Consolas"/>
          <w:sz w:val="19"/>
          <w:szCs w:val="19"/>
          <w:lang w:val="en-US" w:bidi="he-IL"/>
        </w:rPr>
        <w:t>)</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_dataSourceItem = Sitecore.</w:t>
      </w:r>
      <w:r w:rsidRPr="001036A0">
        <w:rPr>
          <w:rFonts w:ascii="Consolas" w:hAnsi="Consolas" w:cs="Consolas"/>
          <w:color w:val="2B91AF"/>
          <w:sz w:val="19"/>
          <w:szCs w:val="19"/>
          <w:lang w:val="en-US" w:bidi="he-IL"/>
        </w:rPr>
        <w:t>Context</w:t>
      </w:r>
      <w:r w:rsidRPr="001036A0">
        <w:rPr>
          <w:rFonts w:ascii="Consolas" w:hAnsi="Consolas" w:cs="Consolas"/>
          <w:sz w:val="19"/>
          <w:szCs w:val="19"/>
          <w:lang w:val="en-US" w:bidi="he-IL"/>
        </w:rPr>
        <w:t>.Item;</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else</w:t>
      </w: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if</w:t>
      </w: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string</w:t>
      </w:r>
      <w:r w:rsidRPr="001036A0">
        <w:rPr>
          <w:rFonts w:ascii="Consolas" w:hAnsi="Consolas" w:cs="Consolas"/>
          <w:sz w:val="19"/>
          <w:szCs w:val="19"/>
          <w:lang w:val="en-US" w:bidi="he-IL"/>
        </w:rPr>
        <w:t>.IsNullOrEmpty(sublayout.DataSource))</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_dataSourceItem = Sitecore.</w:t>
      </w:r>
      <w:r w:rsidRPr="001036A0">
        <w:rPr>
          <w:rFonts w:ascii="Consolas" w:hAnsi="Consolas" w:cs="Consolas"/>
          <w:color w:val="2B91AF"/>
          <w:sz w:val="19"/>
          <w:szCs w:val="19"/>
          <w:lang w:val="en-US" w:bidi="he-IL"/>
        </w:rPr>
        <w:t>Context</w:t>
      </w:r>
      <w:r w:rsidRPr="001036A0">
        <w:rPr>
          <w:rFonts w:ascii="Consolas" w:hAnsi="Consolas" w:cs="Consolas"/>
          <w:sz w:val="19"/>
          <w:szCs w:val="19"/>
          <w:lang w:val="en-US" w:bidi="he-IL"/>
        </w:rPr>
        <w:t>.Item;</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p>
    <w:p w:rsidR="001036A0" w:rsidRPr="001036A0" w:rsidRDefault="001036A0" w:rsidP="001036A0">
      <w:pPr>
        <w:autoSpaceDE w:val="0"/>
        <w:autoSpaceDN w:val="0"/>
        <w:adjustRightInd w:val="0"/>
        <w:spacing w:after="0" w:line="240" w:lineRule="auto"/>
        <w:rPr>
          <w:rFonts w:ascii="Consolas" w:hAnsi="Consolas" w:cs="Consolas"/>
          <w:color w:val="0000FF"/>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else</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string</w:t>
      </w:r>
      <w:r w:rsidRPr="001036A0">
        <w:rPr>
          <w:rFonts w:ascii="Consolas" w:hAnsi="Consolas" w:cs="Consolas"/>
          <w:sz w:val="19"/>
          <w:szCs w:val="19"/>
          <w:lang w:val="en-US" w:bidi="he-IL"/>
        </w:rPr>
        <w:t xml:space="preserve"> dataSource = sublayout.DataSource;</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_dataSourceItem = Sitecore.</w:t>
      </w:r>
      <w:r w:rsidRPr="001036A0">
        <w:rPr>
          <w:rFonts w:ascii="Consolas" w:hAnsi="Consolas" w:cs="Consolas"/>
          <w:color w:val="2B91AF"/>
          <w:sz w:val="19"/>
          <w:szCs w:val="19"/>
          <w:lang w:val="en-US" w:bidi="he-IL"/>
        </w:rPr>
        <w:t>Context</w:t>
      </w:r>
      <w:r w:rsidRPr="001036A0">
        <w:rPr>
          <w:rFonts w:ascii="Consolas" w:hAnsi="Consolas" w:cs="Consolas"/>
          <w:sz w:val="19"/>
          <w:szCs w:val="19"/>
          <w:lang w:val="en-US" w:bidi="he-IL"/>
        </w:rPr>
        <w:t>.Database.GetItem(dataSource) ?? Sitecore.</w:t>
      </w:r>
      <w:r w:rsidRPr="001036A0">
        <w:rPr>
          <w:rFonts w:ascii="Consolas" w:hAnsi="Consolas" w:cs="Consolas"/>
          <w:color w:val="2B91AF"/>
          <w:sz w:val="19"/>
          <w:szCs w:val="19"/>
          <w:lang w:val="en-US" w:bidi="he-IL"/>
        </w:rPr>
        <w:t>Context</w:t>
      </w:r>
      <w:r w:rsidRPr="001036A0">
        <w:rPr>
          <w:rFonts w:ascii="Consolas" w:hAnsi="Consolas" w:cs="Consolas"/>
          <w:sz w:val="19"/>
          <w:szCs w:val="19"/>
          <w:lang w:val="en-US" w:bidi="he-IL"/>
        </w:rPr>
        <w:t>.ContentDatabase.GetItem(dataSource);</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if</w:t>
      </w:r>
      <w:r w:rsidRPr="001036A0">
        <w:rPr>
          <w:rFonts w:ascii="Consolas" w:hAnsi="Consolas" w:cs="Consolas"/>
          <w:sz w:val="19"/>
          <w:szCs w:val="19"/>
          <w:lang w:val="en-US" w:bidi="he-IL"/>
        </w:rPr>
        <w:t xml:space="preserve"> (_dataSourceItem == </w:t>
      </w:r>
      <w:r w:rsidRPr="001036A0">
        <w:rPr>
          <w:rFonts w:ascii="Consolas" w:hAnsi="Consolas" w:cs="Consolas"/>
          <w:color w:val="0000FF"/>
          <w:sz w:val="19"/>
          <w:szCs w:val="19"/>
          <w:lang w:val="en-US" w:bidi="he-IL"/>
        </w:rPr>
        <w:t>null</w:t>
      </w:r>
      <w:r w:rsidRPr="001036A0">
        <w:rPr>
          <w:rFonts w:ascii="Consolas" w:hAnsi="Consolas" w:cs="Consolas"/>
          <w:sz w:val="19"/>
          <w:szCs w:val="19"/>
          <w:lang w:val="en-US" w:bidi="he-IL"/>
        </w:rPr>
        <w:t>)</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_dataSourceItem = Sitecore.</w:t>
      </w:r>
      <w:r w:rsidRPr="001036A0">
        <w:rPr>
          <w:rFonts w:ascii="Consolas" w:hAnsi="Consolas" w:cs="Consolas"/>
          <w:color w:val="2B91AF"/>
          <w:sz w:val="19"/>
          <w:szCs w:val="19"/>
          <w:lang w:val="en-US" w:bidi="he-IL"/>
        </w:rPr>
        <w:t>Context</w:t>
      </w:r>
      <w:r w:rsidRPr="001036A0">
        <w:rPr>
          <w:rFonts w:ascii="Consolas" w:hAnsi="Consolas" w:cs="Consolas"/>
          <w:sz w:val="19"/>
          <w:szCs w:val="19"/>
          <w:lang w:val="en-US" w:bidi="he-IL"/>
        </w:rPr>
        <w:t>.Item;</w:t>
      </w:r>
    </w:p>
    <w:p w:rsidR="001036A0" w:rsidRPr="00C73336"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C73336">
        <w:rPr>
          <w:rFonts w:ascii="Consolas" w:hAnsi="Consolas" w:cs="Consolas"/>
          <w:sz w:val="19"/>
          <w:szCs w:val="19"/>
          <w:lang w:val="en-US" w:bidi="he-IL"/>
        </w:rPr>
        <w:t>}</w:t>
      </w:r>
    </w:p>
    <w:p w:rsidR="001036A0" w:rsidRPr="00C73336" w:rsidRDefault="001036A0" w:rsidP="001036A0">
      <w:pPr>
        <w:autoSpaceDE w:val="0"/>
        <w:autoSpaceDN w:val="0"/>
        <w:adjustRightInd w:val="0"/>
        <w:spacing w:after="0" w:line="240" w:lineRule="auto"/>
        <w:rPr>
          <w:rFonts w:ascii="Consolas" w:hAnsi="Consolas" w:cs="Consolas"/>
          <w:sz w:val="19"/>
          <w:szCs w:val="19"/>
          <w:lang w:val="en-US" w:bidi="he-IL"/>
        </w:rPr>
      </w:pPr>
      <w:r w:rsidRPr="00C73336">
        <w:rPr>
          <w:rFonts w:ascii="Consolas" w:hAnsi="Consolas" w:cs="Consolas"/>
          <w:sz w:val="19"/>
          <w:szCs w:val="19"/>
          <w:lang w:val="en-US" w:bidi="he-IL"/>
        </w:rPr>
        <w:lastRenderedPageBreak/>
        <w:t xml:space="preserve">        }</w:t>
      </w:r>
    </w:p>
    <w:p w:rsidR="001036A0" w:rsidRPr="00C73336" w:rsidRDefault="001036A0" w:rsidP="001036A0">
      <w:pPr>
        <w:autoSpaceDE w:val="0"/>
        <w:autoSpaceDN w:val="0"/>
        <w:adjustRightInd w:val="0"/>
        <w:spacing w:after="0" w:line="240" w:lineRule="auto"/>
        <w:rPr>
          <w:rFonts w:ascii="Consolas" w:hAnsi="Consolas" w:cs="Consolas"/>
          <w:sz w:val="19"/>
          <w:szCs w:val="19"/>
          <w:lang w:val="en-US" w:bidi="he-IL"/>
        </w:rPr>
      </w:pPr>
    </w:p>
    <w:p w:rsidR="001036A0" w:rsidRPr="00C73336" w:rsidRDefault="001036A0" w:rsidP="001036A0">
      <w:pPr>
        <w:autoSpaceDE w:val="0"/>
        <w:autoSpaceDN w:val="0"/>
        <w:adjustRightInd w:val="0"/>
        <w:spacing w:after="0" w:line="240" w:lineRule="auto"/>
        <w:rPr>
          <w:rFonts w:ascii="Consolas" w:hAnsi="Consolas" w:cs="Consolas"/>
          <w:sz w:val="19"/>
          <w:szCs w:val="19"/>
          <w:lang w:val="en-US" w:bidi="he-IL"/>
        </w:rPr>
      </w:pPr>
      <w:r w:rsidRPr="00C73336">
        <w:rPr>
          <w:rFonts w:ascii="Consolas" w:hAnsi="Consolas" w:cs="Consolas"/>
          <w:sz w:val="19"/>
          <w:szCs w:val="19"/>
          <w:lang w:val="en-US" w:bidi="he-IL"/>
        </w:rPr>
        <w:t xml:space="preserve">        </w:t>
      </w:r>
      <w:r w:rsidRPr="00C73336">
        <w:rPr>
          <w:rFonts w:ascii="Consolas" w:hAnsi="Consolas" w:cs="Consolas"/>
          <w:color w:val="0000FF"/>
          <w:sz w:val="19"/>
          <w:szCs w:val="19"/>
          <w:lang w:val="en-US" w:bidi="he-IL"/>
        </w:rPr>
        <w:t>return</w:t>
      </w:r>
      <w:r w:rsidRPr="00C73336">
        <w:rPr>
          <w:rFonts w:ascii="Consolas" w:hAnsi="Consolas" w:cs="Consolas"/>
          <w:sz w:val="19"/>
          <w:szCs w:val="19"/>
          <w:lang w:val="en-US" w:bidi="he-IL"/>
        </w:rPr>
        <w:t xml:space="preserve"> _dataSourceItem;</w:t>
      </w:r>
    </w:p>
    <w:p w:rsidR="001036A0" w:rsidRPr="00C73336" w:rsidRDefault="001036A0" w:rsidP="001036A0">
      <w:pPr>
        <w:autoSpaceDE w:val="0"/>
        <w:autoSpaceDN w:val="0"/>
        <w:adjustRightInd w:val="0"/>
        <w:spacing w:after="0" w:line="240" w:lineRule="auto"/>
        <w:rPr>
          <w:rFonts w:ascii="Consolas" w:hAnsi="Consolas" w:cs="Consolas"/>
          <w:sz w:val="19"/>
          <w:szCs w:val="19"/>
          <w:lang w:val="en-US" w:bidi="he-IL"/>
        </w:rPr>
      </w:pPr>
      <w:r w:rsidRPr="00C73336">
        <w:rPr>
          <w:rFonts w:ascii="Consolas" w:hAnsi="Consolas" w:cs="Consolas"/>
          <w:sz w:val="19"/>
          <w:szCs w:val="19"/>
          <w:lang w:val="en-US" w:bidi="he-IL"/>
        </w:rPr>
        <w:t xml:space="preserve">    }</w:t>
      </w:r>
    </w:p>
    <w:p w:rsidR="001036A0" w:rsidRPr="00C73336" w:rsidRDefault="001036A0" w:rsidP="001036A0">
      <w:pPr>
        <w:autoSpaceDE w:val="0"/>
        <w:autoSpaceDN w:val="0"/>
        <w:adjustRightInd w:val="0"/>
        <w:spacing w:after="0" w:line="240" w:lineRule="auto"/>
        <w:rPr>
          <w:rFonts w:ascii="Consolas" w:hAnsi="Consolas" w:cs="Consolas"/>
          <w:sz w:val="19"/>
          <w:szCs w:val="19"/>
          <w:lang w:val="en-US" w:bidi="he-IL"/>
        </w:rPr>
      </w:pPr>
      <w:r w:rsidRPr="00C73336">
        <w:rPr>
          <w:rFonts w:ascii="Consolas" w:hAnsi="Consolas" w:cs="Consolas"/>
          <w:sz w:val="19"/>
          <w:szCs w:val="19"/>
          <w:lang w:val="en-US" w:bidi="he-IL"/>
        </w:rPr>
        <w:t>}</w:t>
      </w:r>
    </w:p>
    <w:p w:rsidR="001036A0" w:rsidRPr="00C73336" w:rsidRDefault="001036A0" w:rsidP="001036A0">
      <w:pPr>
        <w:autoSpaceDE w:val="0"/>
        <w:autoSpaceDN w:val="0"/>
        <w:adjustRightInd w:val="0"/>
        <w:spacing w:after="0" w:line="240" w:lineRule="auto"/>
        <w:rPr>
          <w:rFonts w:ascii="Consolas" w:hAnsi="Consolas" w:cs="Consolas"/>
          <w:sz w:val="19"/>
          <w:szCs w:val="19"/>
          <w:lang w:val="en-US" w:bidi="he-IL"/>
        </w:rPr>
      </w:pPr>
    </w:p>
    <w:p w:rsidR="001036A0" w:rsidRPr="00C73336" w:rsidRDefault="001036A0" w:rsidP="001036A0">
      <w:pPr>
        <w:autoSpaceDE w:val="0"/>
        <w:autoSpaceDN w:val="0"/>
        <w:adjustRightInd w:val="0"/>
        <w:spacing w:after="0" w:line="240" w:lineRule="auto"/>
        <w:rPr>
          <w:rFonts w:ascii="Consolas" w:hAnsi="Consolas" w:cs="Consolas"/>
          <w:sz w:val="19"/>
          <w:szCs w:val="19"/>
          <w:lang w:val="en-US" w:bidi="he-IL"/>
        </w:rPr>
      </w:pPr>
      <w:r w:rsidRPr="00C73336">
        <w:rPr>
          <w:rFonts w:ascii="Consolas" w:hAnsi="Consolas" w:cs="Consolas"/>
          <w:sz w:val="19"/>
          <w:szCs w:val="19"/>
          <w:lang w:val="en-US" w:bidi="he-IL"/>
        </w:rPr>
        <w:t xml:space="preserve">Verwendung des </w:t>
      </w:r>
      <w:r w:rsidRPr="00C73336">
        <w:rPr>
          <w:rFonts w:ascii="Courier New" w:hAnsi="Courier New" w:cs="Courier New"/>
          <w:sz w:val="19"/>
          <w:szCs w:val="19"/>
          <w:lang w:val="en-US" w:bidi="he-IL"/>
        </w:rPr>
        <w:t>DataSourceItem</w:t>
      </w:r>
      <w:r w:rsidRPr="00C73336">
        <w:rPr>
          <w:rFonts w:ascii="Consolas" w:hAnsi="Consolas" w:cs="Consolas"/>
          <w:sz w:val="19"/>
          <w:szCs w:val="19"/>
          <w:lang w:val="en-US" w:bidi="he-IL"/>
        </w:rPr>
        <w:t>-Properties:</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color w:val="0000FF"/>
          <w:sz w:val="19"/>
          <w:szCs w:val="19"/>
          <w:lang w:val="en-US" w:bidi="he-IL"/>
        </w:rPr>
        <w:t>&lt;</w:t>
      </w:r>
      <w:r w:rsidRPr="001036A0">
        <w:rPr>
          <w:rFonts w:ascii="Consolas" w:hAnsi="Consolas" w:cs="Consolas"/>
          <w:color w:val="800000"/>
          <w:sz w:val="19"/>
          <w:szCs w:val="19"/>
          <w:lang w:val="en-US" w:bidi="he-IL"/>
        </w:rPr>
        <w:t>div</w:t>
      </w:r>
      <w:r w:rsidRPr="001036A0">
        <w:rPr>
          <w:rFonts w:ascii="Consolas" w:hAnsi="Consolas" w:cs="Consolas"/>
          <w:sz w:val="19"/>
          <w:szCs w:val="19"/>
          <w:lang w:val="en-US" w:bidi="he-IL"/>
        </w:rPr>
        <w:t xml:space="preserve"> </w:t>
      </w:r>
      <w:r w:rsidRPr="001036A0">
        <w:rPr>
          <w:rFonts w:ascii="Consolas" w:hAnsi="Consolas" w:cs="Consolas"/>
          <w:color w:val="FF0000"/>
          <w:sz w:val="19"/>
          <w:szCs w:val="19"/>
          <w:lang w:val="en-US" w:bidi="he-IL"/>
        </w:rPr>
        <w:t>class</w:t>
      </w:r>
      <w:r w:rsidRPr="001036A0">
        <w:rPr>
          <w:rFonts w:ascii="Consolas" w:hAnsi="Consolas" w:cs="Consolas"/>
          <w:color w:val="0000FF"/>
          <w:sz w:val="19"/>
          <w:szCs w:val="19"/>
          <w:lang w:val="en-US" w:bidi="he-IL"/>
        </w:rPr>
        <w:t>="image-list"&gt;</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&lt;</w:t>
      </w:r>
      <w:r w:rsidRPr="001036A0">
        <w:rPr>
          <w:rFonts w:ascii="Consolas" w:hAnsi="Consolas" w:cs="Consolas"/>
          <w:color w:val="800000"/>
          <w:sz w:val="19"/>
          <w:szCs w:val="19"/>
          <w:lang w:val="en-US" w:bidi="he-IL"/>
        </w:rPr>
        <w:t>h3</w:t>
      </w:r>
      <w:r w:rsidRPr="001036A0">
        <w:rPr>
          <w:rFonts w:ascii="Consolas" w:hAnsi="Consolas" w:cs="Consolas"/>
          <w:color w:val="0000FF"/>
          <w:sz w:val="19"/>
          <w:szCs w:val="19"/>
          <w:lang w:val="en-US" w:bidi="he-IL"/>
        </w:rPr>
        <w:t>&gt;</w:t>
      </w:r>
    </w:p>
    <w:p w:rsidR="001036A0" w:rsidRPr="001036A0" w:rsidRDefault="001036A0" w:rsidP="001036A0">
      <w:pPr>
        <w:autoSpaceDE w:val="0"/>
        <w:autoSpaceDN w:val="0"/>
        <w:adjustRightInd w:val="0"/>
        <w:spacing w:after="0" w:line="240" w:lineRule="auto"/>
        <w:rPr>
          <w:rFonts w:ascii="Consolas" w:hAnsi="Consolas" w:cs="Consolas"/>
          <w:sz w:val="19"/>
          <w:szCs w:val="19"/>
          <w:lang w:val="en-US" w:bidi="he-IL"/>
        </w:rPr>
      </w:pP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&lt;</w:t>
      </w:r>
      <w:r w:rsidRPr="001036A0">
        <w:rPr>
          <w:rFonts w:ascii="Consolas" w:hAnsi="Consolas" w:cs="Consolas"/>
          <w:color w:val="800000"/>
          <w:sz w:val="19"/>
          <w:szCs w:val="19"/>
          <w:lang w:val="en-US" w:bidi="he-IL"/>
        </w:rPr>
        <w:t>sc</w:t>
      </w:r>
      <w:r w:rsidRPr="001036A0">
        <w:rPr>
          <w:rFonts w:ascii="Consolas" w:hAnsi="Consolas" w:cs="Consolas"/>
          <w:color w:val="0000FF"/>
          <w:sz w:val="19"/>
          <w:szCs w:val="19"/>
          <w:lang w:val="en-US" w:bidi="he-IL"/>
        </w:rPr>
        <w:t>:</w:t>
      </w:r>
      <w:r w:rsidRPr="001036A0">
        <w:rPr>
          <w:rFonts w:ascii="Consolas" w:hAnsi="Consolas" w:cs="Consolas"/>
          <w:color w:val="800000"/>
          <w:sz w:val="19"/>
          <w:szCs w:val="19"/>
          <w:lang w:val="en-US" w:bidi="he-IL"/>
        </w:rPr>
        <w:t>Text</w:t>
      </w:r>
      <w:r w:rsidRPr="001036A0">
        <w:rPr>
          <w:rFonts w:ascii="Consolas" w:hAnsi="Consolas" w:cs="Consolas"/>
          <w:sz w:val="19"/>
          <w:szCs w:val="19"/>
          <w:lang w:val="en-US" w:bidi="he-IL"/>
        </w:rPr>
        <w:t xml:space="preserve"> </w:t>
      </w:r>
      <w:r w:rsidRPr="001036A0">
        <w:rPr>
          <w:rFonts w:ascii="Consolas" w:hAnsi="Consolas" w:cs="Consolas"/>
          <w:color w:val="FF0000"/>
          <w:sz w:val="19"/>
          <w:szCs w:val="19"/>
          <w:lang w:val="en-US" w:bidi="he-IL"/>
        </w:rPr>
        <w:t>Field</w:t>
      </w:r>
      <w:r w:rsidRPr="001036A0">
        <w:rPr>
          <w:rFonts w:ascii="Consolas" w:hAnsi="Consolas" w:cs="Consolas"/>
          <w:color w:val="0000FF"/>
          <w:sz w:val="19"/>
          <w:szCs w:val="19"/>
          <w:lang w:val="en-US" w:bidi="he-IL"/>
        </w:rPr>
        <w:t>="Headline"</w:t>
      </w:r>
      <w:r w:rsidRPr="001036A0">
        <w:rPr>
          <w:rFonts w:ascii="Consolas" w:hAnsi="Consolas" w:cs="Consolas"/>
          <w:sz w:val="19"/>
          <w:szCs w:val="19"/>
          <w:lang w:val="en-US" w:bidi="he-IL"/>
        </w:rPr>
        <w:t xml:space="preserve"> </w:t>
      </w:r>
      <w:r w:rsidRPr="001036A0">
        <w:rPr>
          <w:rFonts w:ascii="Consolas" w:hAnsi="Consolas" w:cs="Consolas"/>
          <w:color w:val="FF0000"/>
          <w:sz w:val="19"/>
          <w:szCs w:val="19"/>
          <w:lang w:val="en-US" w:bidi="he-IL"/>
        </w:rPr>
        <w:t>Item</w:t>
      </w:r>
      <w:r w:rsidRPr="001036A0">
        <w:rPr>
          <w:rFonts w:ascii="Consolas" w:hAnsi="Consolas" w:cs="Consolas"/>
          <w:color w:val="0000FF"/>
          <w:sz w:val="19"/>
          <w:szCs w:val="19"/>
          <w:lang w:val="en-US" w:bidi="he-IL"/>
        </w:rPr>
        <w:t>="</w:t>
      </w:r>
      <w:r w:rsidRPr="001036A0">
        <w:rPr>
          <w:rFonts w:ascii="Consolas" w:hAnsi="Consolas" w:cs="Consolas"/>
          <w:sz w:val="19"/>
          <w:szCs w:val="19"/>
          <w:highlight w:val="yellow"/>
          <w:lang w:val="en-US" w:bidi="he-IL"/>
        </w:rPr>
        <w:t>&lt;%</w:t>
      </w:r>
      <w:r w:rsidRPr="001036A0">
        <w:rPr>
          <w:rFonts w:ascii="Consolas" w:hAnsi="Consolas" w:cs="Consolas"/>
          <w:color w:val="0000FF"/>
          <w:sz w:val="19"/>
          <w:szCs w:val="19"/>
          <w:lang w:val="en-US" w:bidi="he-IL"/>
        </w:rPr>
        <w:t>#</w:t>
      </w:r>
      <w:r w:rsidRPr="001036A0">
        <w:rPr>
          <w:rFonts w:ascii="Consolas" w:hAnsi="Consolas" w:cs="Consolas"/>
          <w:sz w:val="19"/>
          <w:szCs w:val="19"/>
          <w:lang w:val="en-US" w:bidi="he-IL"/>
        </w:rPr>
        <w:t xml:space="preserve"> DataSourceItem </w:t>
      </w:r>
      <w:r w:rsidRPr="001036A0">
        <w:rPr>
          <w:rFonts w:ascii="Consolas" w:hAnsi="Consolas" w:cs="Consolas"/>
          <w:sz w:val="19"/>
          <w:szCs w:val="19"/>
          <w:highlight w:val="yellow"/>
          <w:lang w:val="en-US" w:bidi="he-IL"/>
        </w:rPr>
        <w:t>%&gt;</w:t>
      </w:r>
      <w:r w:rsidRPr="001036A0">
        <w:rPr>
          <w:rFonts w:ascii="Consolas" w:hAnsi="Consolas" w:cs="Consolas"/>
          <w:color w:val="0000FF"/>
          <w:sz w:val="19"/>
          <w:szCs w:val="19"/>
          <w:lang w:val="en-US" w:bidi="he-IL"/>
        </w:rPr>
        <w:t>"</w:t>
      </w:r>
      <w:r w:rsidRPr="001036A0">
        <w:rPr>
          <w:rFonts w:ascii="Consolas" w:hAnsi="Consolas" w:cs="Consolas"/>
          <w:sz w:val="19"/>
          <w:szCs w:val="19"/>
          <w:lang w:val="en-US" w:bidi="he-IL"/>
        </w:rPr>
        <w:t xml:space="preserve"> </w:t>
      </w:r>
      <w:r w:rsidRPr="001036A0">
        <w:rPr>
          <w:rFonts w:ascii="Consolas" w:hAnsi="Consolas" w:cs="Consolas"/>
          <w:color w:val="FF0000"/>
          <w:sz w:val="19"/>
          <w:szCs w:val="19"/>
          <w:lang w:val="en-US" w:bidi="he-IL"/>
        </w:rPr>
        <w:t>runat</w:t>
      </w:r>
      <w:r w:rsidRPr="001036A0">
        <w:rPr>
          <w:rFonts w:ascii="Consolas" w:hAnsi="Consolas" w:cs="Consolas"/>
          <w:color w:val="0000FF"/>
          <w:sz w:val="19"/>
          <w:szCs w:val="19"/>
          <w:lang w:val="en-US" w:bidi="he-IL"/>
        </w:rPr>
        <w:t>="server"</w:t>
      </w:r>
      <w:r w:rsidRPr="001036A0">
        <w:rPr>
          <w:rFonts w:ascii="Consolas" w:hAnsi="Consolas" w:cs="Consolas"/>
          <w:sz w:val="19"/>
          <w:szCs w:val="19"/>
          <w:lang w:val="en-US" w:bidi="he-IL"/>
        </w:rPr>
        <w:t xml:space="preserve"> </w:t>
      </w:r>
      <w:r w:rsidRPr="001036A0">
        <w:rPr>
          <w:rFonts w:ascii="Consolas" w:hAnsi="Consolas" w:cs="Consolas"/>
          <w:color w:val="0000FF"/>
          <w:sz w:val="19"/>
          <w:szCs w:val="19"/>
          <w:lang w:val="en-US" w:bidi="he-IL"/>
        </w:rPr>
        <w:t>/&gt;</w:t>
      </w:r>
    </w:p>
    <w:p w:rsidR="001036A0" w:rsidRDefault="001036A0" w:rsidP="001036A0">
      <w:pPr>
        <w:autoSpaceDE w:val="0"/>
        <w:autoSpaceDN w:val="0"/>
        <w:adjustRightInd w:val="0"/>
        <w:spacing w:after="0" w:line="240" w:lineRule="auto"/>
        <w:rPr>
          <w:rFonts w:ascii="Consolas" w:hAnsi="Consolas" w:cs="Consolas"/>
          <w:color w:val="0000FF"/>
          <w:sz w:val="19"/>
          <w:szCs w:val="19"/>
          <w:lang w:val="de-AT" w:bidi="he-IL"/>
        </w:rPr>
      </w:pPr>
      <w:r w:rsidRPr="001036A0">
        <w:rPr>
          <w:rFonts w:ascii="Consolas" w:hAnsi="Consolas" w:cs="Consolas"/>
          <w:sz w:val="19"/>
          <w:szCs w:val="19"/>
          <w:lang w:val="en-US" w:bidi="he-IL"/>
        </w:rPr>
        <w:t xml:space="preserve">    </w:t>
      </w:r>
      <w:r>
        <w:rPr>
          <w:rFonts w:ascii="Consolas" w:hAnsi="Consolas" w:cs="Consolas"/>
          <w:color w:val="0000FF"/>
          <w:sz w:val="19"/>
          <w:szCs w:val="19"/>
          <w:lang w:val="de-AT" w:bidi="he-IL"/>
        </w:rPr>
        <w:t>&lt;/</w:t>
      </w:r>
      <w:r>
        <w:rPr>
          <w:rFonts w:ascii="Consolas" w:hAnsi="Consolas" w:cs="Consolas"/>
          <w:color w:val="800000"/>
          <w:sz w:val="19"/>
          <w:szCs w:val="19"/>
          <w:lang w:val="de-AT" w:bidi="he-IL"/>
        </w:rPr>
        <w:t>h3</w:t>
      </w:r>
      <w:r>
        <w:rPr>
          <w:rFonts w:ascii="Consolas" w:hAnsi="Consolas" w:cs="Consolas"/>
          <w:color w:val="0000FF"/>
          <w:sz w:val="19"/>
          <w:szCs w:val="19"/>
          <w:lang w:val="de-AT" w:bidi="he-IL"/>
        </w:rPr>
        <w:t>&gt;</w:t>
      </w:r>
    </w:p>
    <w:p w:rsidR="001036A0" w:rsidRDefault="001036A0" w:rsidP="001036A0">
      <w:pPr>
        <w:autoSpaceDE w:val="0"/>
        <w:autoSpaceDN w:val="0"/>
        <w:adjustRightInd w:val="0"/>
        <w:spacing w:after="0" w:line="240" w:lineRule="auto"/>
        <w:rPr>
          <w:rFonts w:ascii="Consolas" w:hAnsi="Consolas" w:cs="Consolas"/>
          <w:color w:val="0000FF"/>
          <w:sz w:val="19"/>
          <w:szCs w:val="19"/>
          <w:lang w:val="de-AT" w:bidi="he-IL"/>
        </w:rPr>
      </w:pPr>
      <w:r>
        <w:rPr>
          <w:rFonts w:ascii="Consolas" w:hAnsi="Consolas" w:cs="Consolas"/>
          <w:color w:val="0000FF"/>
          <w:sz w:val="19"/>
          <w:szCs w:val="19"/>
          <w:lang w:val="de-AT" w:bidi="he-IL"/>
        </w:rPr>
        <w:t>...</w:t>
      </w:r>
    </w:p>
    <w:p w:rsidR="001036A0" w:rsidRDefault="001036A0" w:rsidP="001036A0">
      <w:pPr>
        <w:autoSpaceDE w:val="0"/>
        <w:autoSpaceDN w:val="0"/>
        <w:adjustRightInd w:val="0"/>
        <w:spacing w:after="0" w:line="240" w:lineRule="auto"/>
        <w:rPr>
          <w:rFonts w:ascii="Consolas" w:hAnsi="Consolas" w:cs="Consolas"/>
          <w:sz w:val="19"/>
          <w:szCs w:val="19"/>
          <w:lang w:val="de-AT" w:bidi="he-IL"/>
        </w:rPr>
      </w:pPr>
    </w:p>
    <w:p w:rsidR="0073535F" w:rsidRPr="0073535F" w:rsidRDefault="0073535F" w:rsidP="0073535F">
      <w:pPr>
        <w:pStyle w:val="berschrift2"/>
        <w:rPr>
          <w:lang w:val="en-US"/>
        </w:rPr>
      </w:pPr>
      <w:bookmarkStart w:id="8" w:name="_Toc315769878"/>
      <w:r w:rsidRPr="0073535F">
        <w:rPr>
          <w:lang w:val="en-US"/>
        </w:rPr>
        <w:t>Field Editor (News Items)</w:t>
      </w:r>
      <w:bookmarkEnd w:id="8"/>
    </w:p>
    <w:p w:rsidR="0073535F" w:rsidRPr="0073535F" w:rsidRDefault="0073535F" w:rsidP="0073535F">
      <w:pPr>
        <w:pStyle w:val="berschrift3"/>
        <w:rPr>
          <w:lang w:val="en-US"/>
        </w:rPr>
      </w:pPr>
      <w:bookmarkStart w:id="9" w:name="_Toc315769879"/>
      <w:r w:rsidRPr="0073535F">
        <w:rPr>
          <w:lang w:val="en-US"/>
        </w:rPr>
        <w:t>Beschreibung</w:t>
      </w:r>
      <w:bookmarkEnd w:id="9"/>
    </w:p>
    <w:p w:rsidR="0073535F" w:rsidRDefault="0073535F" w:rsidP="0073535F">
      <w:pPr>
        <w:rPr>
          <w:lang w:val="de-AT"/>
        </w:rPr>
      </w:pPr>
      <w:r w:rsidRPr="0073535F">
        <w:rPr>
          <w:lang w:val="de-AT"/>
        </w:rPr>
        <w:t xml:space="preserve">Der Field Editor ist ein sehr nützliches Tool, um Felder editierbar zu machen, die nicht </w:t>
      </w:r>
      <w:r>
        <w:rPr>
          <w:lang w:val="de-AT"/>
        </w:rPr>
        <w:t>direkt auf der Seite editierbar sind (z.B. Meta Keywords, Meta Description, Anzahl anzuzeigender News, …). Der Field Editor kann an verschiedenen Stellen eingebunden werden:</w:t>
      </w:r>
    </w:p>
    <w:p w:rsidR="0073535F" w:rsidRDefault="0073535F" w:rsidP="0073535F">
      <w:pPr>
        <w:pStyle w:val="Listenabsatz"/>
        <w:numPr>
          <w:ilvl w:val="0"/>
          <w:numId w:val="42"/>
        </w:numPr>
        <w:rPr>
          <w:lang w:val="de-AT"/>
        </w:rPr>
      </w:pPr>
      <w:r>
        <w:rPr>
          <w:lang w:val="de-AT"/>
        </w:rPr>
        <w:t>Im Ribbon (siehe SEO Meta Data)</w:t>
      </w:r>
    </w:p>
    <w:p w:rsidR="0073535F" w:rsidRDefault="0073535F" w:rsidP="0073535F">
      <w:pPr>
        <w:pStyle w:val="Listenabsatz"/>
        <w:numPr>
          <w:ilvl w:val="0"/>
          <w:numId w:val="42"/>
        </w:numPr>
        <w:rPr>
          <w:lang w:val="de-AT"/>
        </w:rPr>
      </w:pPr>
      <w:r>
        <w:rPr>
          <w:lang w:val="de-AT"/>
        </w:rPr>
        <w:t>An ein bestimmtes Sublayout/Xsl Rendering (siehe News List)</w:t>
      </w:r>
    </w:p>
    <w:p w:rsidR="0073535F" w:rsidRDefault="0073535F" w:rsidP="0073535F">
      <w:pPr>
        <w:pStyle w:val="Listenabsatz"/>
        <w:numPr>
          <w:ilvl w:val="0"/>
          <w:numId w:val="42"/>
        </w:numPr>
        <w:rPr>
          <w:lang w:val="de-AT"/>
        </w:rPr>
      </w:pPr>
      <w:r>
        <w:rPr>
          <w:lang w:val="de-AT"/>
        </w:rPr>
        <w:t>An alle Felder eines bestimmten Types (Single-Line Text, Rich-Text, …)</w:t>
      </w:r>
    </w:p>
    <w:p w:rsidR="0073535F" w:rsidRDefault="0073535F" w:rsidP="0073535F">
      <w:pPr>
        <w:pStyle w:val="Listenabsatz"/>
        <w:numPr>
          <w:ilvl w:val="0"/>
          <w:numId w:val="42"/>
        </w:numPr>
        <w:rPr>
          <w:lang w:val="de-AT"/>
        </w:rPr>
      </w:pPr>
      <w:r>
        <w:rPr>
          <w:lang w:val="de-AT"/>
        </w:rPr>
        <w:t>An Edit-Frames (diese sollten großteils vermieden werden)</w:t>
      </w:r>
    </w:p>
    <w:p w:rsidR="00FE0A21" w:rsidRPr="00FE0A21" w:rsidRDefault="00FE0A21" w:rsidP="00FE0A21">
      <w:pPr>
        <w:rPr>
          <w:lang w:val="de-AT"/>
        </w:rPr>
      </w:pPr>
      <w:r>
        <w:rPr>
          <w:noProof/>
          <w:lang w:val="de-AT" w:eastAsia="de-AT" w:bidi="he-IL"/>
        </w:rPr>
        <w:drawing>
          <wp:inline distT="0" distB="0" distL="0" distR="0">
            <wp:extent cx="5724525" cy="32480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rsidR="0073535F" w:rsidRPr="0073535F" w:rsidRDefault="0073535F" w:rsidP="0073535F">
      <w:pPr>
        <w:pStyle w:val="berschrift3"/>
        <w:rPr>
          <w:lang w:val="de-AT"/>
        </w:rPr>
      </w:pPr>
      <w:bookmarkStart w:id="10" w:name="_Toc315769880"/>
      <w:r w:rsidRPr="0073535F">
        <w:rPr>
          <w:lang w:val="de-AT"/>
        </w:rPr>
        <w:t>Wichtige Hinweise</w:t>
      </w:r>
      <w:bookmarkEnd w:id="10"/>
    </w:p>
    <w:p w:rsidR="0073535F" w:rsidRPr="0073535F" w:rsidRDefault="0073535F" w:rsidP="0073535F">
      <w:pPr>
        <w:rPr>
          <w:lang w:val="de-AT"/>
        </w:rPr>
      </w:pPr>
      <w:r>
        <w:rPr>
          <w:lang w:val="de-AT"/>
        </w:rPr>
        <w:t>Keine speziellen Hinweise</w:t>
      </w:r>
    </w:p>
    <w:p w:rsidR="00881280" w:rsidRPr="00EA5A3E" w:rsidRDefault="00881280" w:rsidP="00881280">
      <w:pPr>
        <w:pStyle w:val="berschrift2"/>
        <w:rPr>
          <w:lang w:val="de-AT"/>
        </w:rPr>
      </w:pPr>
      <w:bookmarkStart w:id="11" w:name="_Toc315769881"/>
      <w:r w:rsidRPr="00EA5A3E">
        <w:rPr>
          <w:lang w:val="de-AT"/>
        </w:rPr>
        <w:lastRenderedPageBreak/>
        <w:t>Rendering Thumbnails</w:t>
      </w:r>
      <w:bookmarkEnd w:id="11"/>
    </w:p>
    <w:p w:rsidR="00881280" w:rsidRPr="00EA5A3E" w:rsidRDefault="00881280" w:rsidP="00881280">
      <w:pPr>
        <w:pStyle w:val="berschrift3"/>
        <w:rPr>
          <w:lang w:val="de-AT"/>
        </w:rPr>
      </w:pPr>
      <w:bookmarkStart w:id="12" w:name="_Toc315769882"/>
      <w:r w:rsidRPr="00EA5A3E">
        <w:rPr>
          <w:lang w:val="de-AT"/>
        </w:rPr>
        <w:t>Beschreibung</w:t>
      </w:r>
      <w:bookmarkEnd w:id="12"/>
    </w:p>
    <w:p w:rsidR="00881280" w:rsidRDefault="001036A0" w:rsidP="00881280">
      <w:pPr>
        <w:rPr>
          <w:lang w:val="de-AT"/>
        </w:rPr>
      </w:pPr>
      <w:r>
        <w:rPr>
          <w:lang w:val="de-AT"/>
        </w:rPr>
        <w:t>Damit Redakteure sofort wissen, welche Module welche Funktion erfüllen, ist es wichtig, dass Rendering Thumbnails erstellt werden. Dadurch erhält man eine visuelle Vorschau, wie ein Modul aussieht:</w:t>
      </w:r>
    </w:p>
    <w:p w:rsidR="001036A0" w:rsidRPr="00EA5A3E" w:rsidRDefault="001036A0" w:rsidP="00881280">
      <w:pPr>
        <w:rPr>
          <w:lang w:val="de-AT"/>
        </w:rPr>
      </w:pPr>
      <w:r>
        <w:rPr>
          <w:noProof/>
          <w:lang w:val="de-AT" w:eastAsia="de-AT" w:bidi="he-IL"/>
        </w:rPr>
        <w:drawing>
          <wp:inline distT="0" distB="0" distL="0" distR="0" wp14:anchorId="7D9C599A" wp14:editId="4435843A">
            <wp:extent cx="4429125" cy="48196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9125" cy="4819650"/>
                    </a:xfrm>
                    <a:prstGeom prst="rect">
                      <a:avLst/>
                    </a:prstGeom>
                  </pic:spPr>
                </pic:pic>
              </a:graphicData>
            </a:graphic>
          </wp:inline>
        </w:drawing>
      </w:r>
    </w:p>
    <w:p w:rsidR="00881280" w:rsidRPr="00EA5A3E" w:rsidRDefault="00881280" w:rsidP="00881280">
      <w:pPr>
        <w:pStyle w:val="berschrift3"/>
        <w:rPr>
          <w:lang w:val="de-AT"/>
        </w:rPr>
      </w:pPr>
      <w:bookmarkStart w:id="13" w:name="_Toc315769883"/>
      <w:r w:rsidRPr="00EA5A3E">
        <w:rPr>
          <w:lang w:val="de-AT"/>
        </w:rPr>
        <w:t>Wichtige Hinweise</w:t>
      </w:r>
      <w:bookmarkEnd w:id="13"/>
    </w:p>
    <w:p w:rsidR="00881280" w:rsidRPr="00EA5A3E" w:rsidRDefault="001036A0" w:rsidP="00881280">
      <w:pPr>
        <w:rPr>
          <w:lang w:val="de-AT"/>
        </w:rPr>
      </w:pPr>
      <w:r>
        <w:rPr>
          <w:lang w:val="de-AT"/>
        </w:rPr>
        <w:t>Keine speziellen Hinweise</w:t>
      </w:r>
    </w:p>
    <w:p w:rsidR="00881280" w:rsidRPr="00881280" w:rsidRDefault="00881280" w:rsidP="00881280">
      <w:pPr>
        <w:pStyle w:val="berschrift2"/>
        <w:rPr>
          <w:lang w:val="de-AT"/>
        </w:rPr>
      </w:pPr>
      <w:bookmarkStart w:id="14" w:name="_Toc315769884"/>
      <w:r>
        <w:rPr>
          <w:lang w:val="de-AT"/>
        </w:rPr>
        <w:t>Layout Presets</w:t>
      </w:r>
      <w:bookmarkEnd w:id="14"/>
    </w:p>
    <w:p w:rsidR="00881280" w:rsidRPr="00881280" w:rsidRDefault="00881280" w:rsidP="00881280">
      <w:pPr>
        <w:pStyle w:val="berschrift3"/>
        <w:rPr>
          <w:lang w:val="de-AT"/>
        </w:rPr>
      </w:pPr>
      <w:bookmarkStart w:id="15" w:name="_Toc315769885"/>
      <w:r w:rsidRPr="00881280">
        <w:rPr>
          <w:lang w:val="de-AT"/>
        </w:rPr>
        <w:t>Beschreibung</w:t>
      </w:r>
      <w:bookmarkEnd w:id="15"/>
    </w:p>
    <w:p w:rsidR="00881280" w:rsidRDefault="006D3EE9" w:rsidP="000F5C86">
      <w:pPr>
        <w:rPr>
          <w:lang w:val="de-AT"/>
        </w:rPr>
      </w:pPr>
      <w:r>
        <w:rPr>
          <w:lang w:val="de-AT"/>
        </w:rPr>
        <w:t xml:space="preserve">Layout Presets sind eine einfache Möglichkeit, das Aussehen einer Seite auf eine vordefinierte Art und Weise zu ändern. Mit einem einfachen Klick </w:t>
      </w:r>
      <w:r w:rsidR="000F5C86">
        <w:rPr>
          <w:lang w:val="de-AT"/>
        </w:rPr>
        <w:t>lässt sich das Layout einer gesamten Seite verändern. Dadurch hat der Redakteur die Möglichkeit die Seite selbst zu gestalten, ohne einzelne Komponenten tauschen zu müssen.</w:t>
      </w:r>
    </w:p>
    <w:p w:rsidR="00275690" w:rsidRPr="00881280" w:rsidRDefault="00275690" w:rsidP="000F5C86">
      <w:pPr>
        <w:rPr>
          <w:lang w:val="de-AT"/>
        </w:rPr>
      </w:pPr>
      <w:r>
        <w:rPr>
          <w:noProof/>
          <w:lang w:val="de-AT" w:eastAsia="de-AT" w:bidi="he-IL"/>
        </w:rPr>
        <w:lastRenderedPageBreak/>
        <w:drawing>
          <wp:inline distT="0" distB="0" distL="0" distR="0" wp14:anchorId="0FC279D8" wp14:editId="32C90B5E">
            <wp:extent cx="4914900" cy="6076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4900" cy="6076950"/>
                    </a:xfrm>
                    <a:prstGeom prst="rect">
                      <a:avLst/>
                    </a:prstGeom>
                  </pic:spPr>
                </pic:pic>
              </a:graphicData>
            </a:graphic>
          </wp:inline>
        </w:drawing>
      </w:r>
    </w:p>
    <w:p w:rsidR="00881280" w:rsidRPr="00881280" w:rsidRDefault="00881280" w:rsidP="00881280">
      <w:pPr>
        <w:pStyle w:val="berschrift3"/>
        <w:rPr>
          <w:lang w:val="de-AT"/>
        </w:rPr>
      </w:pPr>
      <w:bookmarkStart w:id="16" w:name="_Toc315769886"/>
      <w:r w:rsidRPr="00881280">
        <w:rPr>
          <w:lang w:val="de-AT"/>
        </w:rPr>
        <w:t>Wichtige Hinweise</w:t>
      </w:r>
      <w:bookmarkEnd w:id="16"/>
    </w:p>
    <w:p w:rsidR="00881280" w:rsidRPr="00EA5A3E" w:rsidRDefault="00275690" w:rsidP="00881280">
      <w:pPr>
        <w:rPr>
          <w:lang w:val="de-AT"/>
        </w:rPr>
      </w:pPr>
      <w:r>
        <w:rPr>
          <w:lang w:val="de-AT"/>
        </w:rPr>
        <w:t>Auch hier i</w:t>
      </w:r>
      <w:r w:rsidR="00C73336">
        <w:rPr>
          <w:lang w:val="de-AT"/>
        </w:rPr>
        <w:t>st es wieder wichtig, Thumbnail-</w:t>
      </w:r>
      <w:r>
        <w:rPr>
          <w:lang w:val="de-AT"/>
        </w:rPr>
        <w:t>Screenshots zu erstellen.</w:t>
      </w:r>
    </w:p>
    <w:p w:rsidR="00881280" w:rsidRPr="00881280" w:rsidRDefault="00881280" w:rsidP="00881280">
      <w:pPr>
        <w:pStyle w:val="berschrift2"/>
        <w:rPr>
          <w:lang w:val="de-AT"/>
        </w:rPr>
      </w:pPr>
      <w:bookmarkStart w:id="17" w:name="_Toc315769887"/>
      <w:r>
        <w:rPr>
          <w:lang w:val="de-AT"/>
        </w:rPr>
        <w:t>Roadshow Ribbon</w:t>
      </w:r>
      <w:bookmarkEnd w:id="17"/>
    </w:p>
    <w:p w:rsidR="00881280" w:rsidRPr="00881280" w:rsidRDefault="00881280" w:rsidP="00881280">
      <w:pPr>
        <w:pStyle w:val="berschrift3"/>
        <w:rPr>
          <w:lang w:val="de-AT"/>
        </w:rPr>
      </w:pPr>
      <w:bookmarkStart w:id="18" w:name="_Toc315769888"/>
      <w:r w:rsidRPr="00881280">
        <w:rPr>
          <w:lang w:val="de-AT"/>
        </w:rPr>
        <w:t>Beschreibung</w:t>
      </w:r>
      <w:bookmarkEnd w:id="18"/>
    </w:p>
    <w:p w:rsidR="00881280" w:rsidRDefault="00935F36" w:rsidP="00881280">
      <w:pPr>
        <w:rPr>
          <w:lang w:val="de-AT"/>
        </w:rPr>
      </w:pPr>
      <w:r>
        <w:rPr>
          <w:lang w:val="de-AT"/>
        </w:rPr>
        <w:t>Der Ribbon kann angepasst werden. Dadurch können allgemeine Tasks (z.B. ändern der Metadaten) über den Field Editor im Ribbon gemacht werden.</w:t>
      </w:r>
    </w:p>
    <w:p w:rsidR="00275690" w:rsidRPr="00881280" w:rsidRDefault="00275690" w:rsidP="00881280">
      <w:pPr>
        <w:rPr>
          <w:lang w:val="de-AT"/>
        </w:rPr>
      </w:pPr>
      <w:r>
        <w:rPr>
          <w:noProof/>
          <w:lang w:val="de-AT" w:eastAsia="de-AT" w:bidi="he-IL"/>
        </w:rPr>
        <w:lastRenderedPageBreak/>
        <w:drawing>
          <wp:inline distT="0" distB="0" distL="0" distR="0" wp14:anchorId="187B97ED" wp14:editId="465ACBCC">
            <wp:extent cx="5705475" cy="20288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5475" cy="2028825"/>
                    </a:xfrm>
                    <a:prstGeom prst="rect">
                      <a:avLst/>
                    </a:prstGeom>
                  </pic:spPr>
                </pic:pic>
              </a:graphicData>
            </a:graphic>
          </wp:inline>
        </w:drawing>
      </w:r>
    </w:p>
    <w:p w:rsidR="00881280" w:rsidRPr="00881280" w:rsidRDefault="00881280" w:rsidP="00881280">
      <w:pPr>
        <w:pStyle w:val="berschrift3"/>
        <w:rPr>
          <w:lang w:val="de-AT"/>
        </w:rPr>
      </w:pPr>
      <w:bookmarkStart w:id="19" w:name="_Toc315769889"/>
      <w:r w:rsidRPr="00881280">
        <w:rPr>
          <w:lang w:val="de-AT"/>
        </w:rPr>
        <w:t>Wichtige Hinweise</w:t>
      </w:r>
      <w:bookmarkEnd w:id="19"/>
    </w:p>
    <w:p w:rsidR="00881280" w:rsidRPr="00C73336" w:rsidRDefault="00935F36" w:rsidP="00881280">
      <w:pPr>
        <w:rPr>
          <w:lang w:val="de-AT"/>
        </w:rPr>
      </w:pPr>
      <w:r w:rsidRPr="00C73336">
        <w:rPr>
          <w:lang w:val="de-AT"/>
        </w:rPr>
        <w:t>Keine speziellen Hinweise</w:t>
      </w:r>
    </w:p>
    <w:p w:rsidR="00881280" w:rsidRPr="00C73336" w:rsidRDefault="00881280" w:rsidP="00881280">
      <w:pPr>
        <w:pStyle w:val="berschrift2"/>
        <w:rPr>
          <w:lang w:val="de-AT"/>
        </w:rPr>
      </w:pPr>
      <w:bookmarkStart w:id="20" w:name="_Toc315769890"/>
      <w:r w:rsidRPr="00C73336">
        <w:rPr>
          <w:lang w:val="de-AT"/>
        </w:rPr>
        <w:t>Command Templates (News einfügen)</w:t>
      </w:r>
      <w:bookmarkEnd w:id="20"/>
    </w:p>
    <w:p w:rsidR="00881280" w:rsidRPr="00881280" w:rsidRDefault="00881280" w:rsidP="00881280">
      <w:pPr>
        <w:pStyle w:val="berschrift3"/>
        <w:rPr>
          <w:lang w:val="de-AT"/>
        </w:rPr>
      </w:pPr>
      <w:bookmarkStart w:id="21" w:name="_Toc315769891"/>
      <w:r w:rsidRPr="00881280">
        <w:rPr>
          <w:lang w:val="de-AT"/>
        </w:rPr>
        <w:t>Beschreibung</w:t>
      </w:r>
      <w:bookmarkEnd w:id="21"/>
    </w:p>
    <w:p w:rsidR="00881280" w:rsidRDefault="00526BF1" w:rsidP="00881280">
      <w:pPr>
        <w:rPr>
          <w:lang w:val="de-AT"/>
        </w:rPr>
      </w:pPr>
      <w:r>
        <w:rPr>
          <w:lang w:val="de-AT"/>
        </w:rPr>
        <w:t>Command Templates sind Templates, die nicht automatisch ein Item erstellen, sondern wo im Hintergrund Code ausgeführt wird, wenn ein Item dieses Command Templates angelegt wird. Dadurch hat man die Möglichkeit, programmatisch Aktionen durchzuführen. Anwendungsfall ist zum Beispiel das Anlegen eines Items an einer ganz anderen Stelle.</w:t>
      </w:r>
    </w:p>
    <w:p w:rsidR="00C73336" w:rsidRPr="00881280" w:rsidRDefault="00C73336" w:rsidP="00881280">
      <w:pPr>
        <w:rPr>
          <w:lang w:val="de-AT"/>
        </w:rPr>
      </w:pPr>
      <w:r>
        <w:rPr>
          <w:noProof/>
          <w:lang w:val="de-AT" w:eastAsia="de-AT" w:bidi="he-IL"/>
        </w:rPr>
        <w:drawing>
          <wp:inline distT="0" distB="0" distL="0" distR="0">
            <wp:extent cx="5219700" cy="2981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981325"/>
                    </a:xfrm>
                    <a:prstGeom prst="rect">
                      <a:avLst/>
                    </a:prstGeom>
                    <a:noFill/>
                    <a:ln>
                      <a:noFill/>
                    </a:ln>
                  </pic:spPr>
                </pic:pic>
              </a:graphicData>
            </a:graphic>
          </wp:inline>
        </w:drawing>
      </w:r>
    </w:p>
    <w:p w:rsidR="00881280" w:rsidRPr="00881280" w:rsidRDefault="00881280" w:rsidP="00881280">
      <w:pPr>
        <w:pStyle w:val="berschrift3"/>
        <w:rPr>
          <w:lang w:val="de-AT"/>
        </w:rPr>
      </w:pPr>
      <w:bookmarkStart w:id="22" w:name="_Toc315769892"/>
      <w:r w:rsidRPr="00881280">
        <w:rPr>
          <w:lang w:val="de-AT"/>
        </w:rPr>
        <w:t>Wichtige Hinweise</w:t>
      </w:r>
      <w:bookmarkEnd w:id="22"/>
    </w:p>
    <w:p w:rsidR="00881280" w:rsidRPr="00EA5A3E" w:rsidRDefault="00526BF1" w:rsidP="00881280">
      <w:pPr>
        <w:rPr>
          <w:lang w:val="de-AT"/>
        </w:rPr>
      </w:pPr>
      <w:r>
        <w:rPr>
          <w:lang w:val="de-AT"/>
        </w:rPr>
        <w:t>Keine speziellen Hinweise</w:t>
      </w:r>
    </w:p>
    <w:p w:rsidR="00881280" w:rsidRPr="00881280" w:rsidRDefault="00881280" w:rsidP="00881280">
      <w:pPr>
        <w:pStyle w:val="berschrift2"/>
        <w:rPr>
          <w:lang w:val="de-AT"/>
        </w:rPr>
      </w:pPr>
      <w:bookmarkStart w:id="23" w:name="_Toc315769893"/>
      <w:r>
        <w:rPr>
          <w:lang w:val="de-AT"/>
        </w:rPr>
        <w:t>Inline Personalisierung</w:t>
      </w:r>
      <w:bookmarkEnd w:id="23"/>
    </w:p>
    <w:p w:rsidR="00881280" w:rsidRPr="00881280" w:rsidRDefault="00881280" w:rsidP="00881280">
      <w:pPr>
        <w:pStyle w:val="berschrift3"/>
        <w:rPr>
          <w:lang w:val="de-AT"/>
        </w:rPr>
      </w:pPr>
      <w:bookmarkStart w:id="24" w:name="_Toc315769894"/>
      <w:r w:rsidRPr="00881280">
        <w:rPr>
          <w:lang w:val="de-AT"/>
        </w:rPr>
        <w:lastRenderedPageBreak/>
        <w:t>Beschreibung</w:t>
      </w:r>
      <w:bookmarkEnd w:id="24"/>
    </w:p>
    <w:p w:rsidR="00881280" w:rsidRDefault="00C73336" w:rsidP="00C73336">
      <w:pPr>
        <w:rPr>
          <w:lang w:val="de-AT"/>
        </w:rPr>
      </w:pPr>
      <w:r>
        <w:rPr>
          <w:lang w:val="de-AT"/>
        </w:rPr>
        <w:t>Eine der Hauptverbesserungen an Sitecore 6.5 ist die Möglichkeit der Inline-Personalisierung. Basis bietet eine Vielzahl von vordefinierten Regeln, anhand dieser unterschiedliche Darstellungen von Rendering-Controls möglich sind. Grundsätzlich gibt es 3 Möglichkeiten, auf Conditions zu reagieren:</w:t>
      </w:r>
    </w:p>
    <w:p w:rsidR="00C73336" w:rsidRDefault="00C73336" w:rsidP="00C73336">
      <w:pPr>
        <w:pStyle w:val="Listenabsatz"/>
        <w:numPr>
          <w:ilvl w:val="0"/>
          <w:numId w:val="41"/>
        </w:numPr>
        <w:rPr>
          <w:lang w:val="de-AT"/>
        </w:rPr>
      </w:pPr>
      <w:r>
        <w:rPr>
          <w:lang w:val="de-AT"/>
        </w:rPr>
        <w:t>Das Rendering-Control vollständig ausblenden</w:t>
      </w:r>
    </w:p>
    <w:p w:rsidR="00C73336" w:rsidRDefault="00C73336" w:rsidP="00C73336">
      <w:pPr>
        <w:pStyle w:val="Listenabsatz"/>
        <w:numPr>
          <w:ilvl w:val="0"/>
          <w:numId w:val="41"/>
        </w:numPr>
        <w:rPr>
          <w:lang w:val="de-AT"/>
        </w:rPr>
      </w:pPr>
      <w:r>
        <w:rPr>
          <w:lang w:val="de-AT"/>
        </w:rPr>
        <w:t>Das Rendering-Control durch ein anderes Control austauschen</w:t>
      </w:r>
    </w:p>
    <w:p w:rsidR="00C73336" w:rsidRDefault="00C73336" w:rsidP="00C73336">
      <w:pPr>
        <w:pStyle w:val="Listenabsatz"/>
        <w:numPr>
          <w:ilvl w:val="0"/>
          <w:numId w:val="41"/>
        </w:numPr>
        <w:rPr>
          <w:lang w:val="de-AT"/>
        </w:rPr>
      </w:pPr>
      <w:r>
        <w:rPr>
          <w:lang w:val="de-AT"/>
        </w:rPr>
        <w:t>Die Datasource austauschen</w:t>
      </w:r>
    </w:p>
    <w:p w:rsidR="00C73336" w:rsidRPr="00C73336" w:rsidRDefault="00C73336" w:rsidP="00C73336">
      <w:pPr>
        <w:rPr>
          <w:lang w:val="de-AT"/>
        </w:rPr>
      </w:pPr>
      <w:r>
        <w:rPr>
          <w:noProof/>
          <w:lang w:val="de-AT" w:eastAsia="de-AT" w:bidi="he-IL"/>
        </w:rPr>
        <w:drawing>
          <wp:inline distT="0" distB="0" distL="0" distR="0">
            <wp:extent cx="5724525" cy="31432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rsidR="00881280" w:rsidRPr="00881280" w:rsidRDefault="00881280" w:rsidP="00881280">
      <w:pPr>
        <w:pStyle w:val="berschrift3"/>
        <w:rPr>
          <w:lang w:val="de-AT"/>
        </w:rPr>
      </w:pPr>
      <w:bookmarkStart w:id="25" w:name="_Toc315769895"/>
      <w:r w:rsidRPr="00881280">
        <w:rPr>
          <w:lang w:val="de-AT"/>
        </w:rPr>
        <w:t>Wichtige Hinweise</w:t>
      </w:r>
      <w:bookmarkEnd w:id="25"/>
    </w:p>
    <w:p w:rsidR="00881280" w:rsidRPr="00EA5A3E" w:rsidRDefault="00C73336" w:rsidP="00881280">
      <w:pPr>
        <w:rPr>
          <w:lang w:val="de-AT"/>
        </w:rPr>
      </w:pPr>
      <w:r>
        <w:rPr>
          <w:lang w:val="de-AT"/>
        </w:rPr>
        <w:t>Keine speziellen Hinweise</w:t>
      </w:r>
    </w:p>
    <w:p w:rsidR="00881280" w:rsidRPr="00881280" w:rsidRDefault="00881280" w:rsidP="00881280">
      <w:pPr>
        <w:pStyle w:val="berschrift2"/>
        <w:rPr>
          <w:lang w:val="de-AT"/>
        </w:rPr>
      </w:pPr>
      <w:bookmarkStart w:id="26" w:name="_Toc315769896"/>
      <w:r>
        <w:rPr>
          <w:lang w:val="de-AT"/>
        </w:rPr>
        <w:t>Data Source Datentyp-Änderung</w:t>
      </w:r>
      <w:bookmarkEnd w:id="26"/>
    </w:p>
    <w:p w:rsidR="00881280" w:rsidRPr="00881280" w:rsidRDefault="00881280" w:rsidP="00881280">
      <w:pPr>
        <w:pStyle w:val="berschrift3"/>
        <w:rPr>
          <w:lang w:val="de-AT"/>
        </w:rPr>
      </w:pPr>
      <w:bookmarkStart w:id="27" w:name="_Toc315769897"/>
      <w:r w:rsidRPr="00881280">
        <w:rPr>
          <w:lang w:val="de-AT"/>
        </w:rPr>
        <w:t>Beschreibung</w:t>
      </w:r>
      <w:bookmarkEnd w:id="27"/>
    </w:p>
    <w:p w:rsidR="00881280" w:rsidRDefault="00C73336" w:rsidP="00DA3CC4">
      <w:pPr>
        <w:rPr>
          <w:lang w:val="de-AT"/>
        </w:rPr>
      </w:pPr>
      <w:r>
        <w:rPr>
          <w:lang w:val="de-AT"/>
        </w:rPr>
        <w:t>Das Data</w:t>
      </w:r>
      <w:r w:rsidR="00DA3CC4">
        <w:rPr>
          <w:lang w:val="de-AT"/>
        </w:rPr>
        <w:t xml:space="preserve"> S</w:t>
      </w:r>
      <w:r>
        <w:rPr>
          <w:lang w:val="de-AT"/>
        </w:rPr>
        <w:t xml:space="preserve">ource-Property eines Sublayouts speichert standardmäßig den Pfad </w:t>
      </w:r>
      <w:r w:rsidR="00DA3CC4">
        <w:rPr>
          <w:lang w:val="de-AT"/>
        </w:rPr>
        <w:t>einer Datasource. Wenn also das Data Source-Item verschoben wird, ist der Pfad ungültig. Daher ist es sinnvoll, den Type des Data Source Feldes auf einen „Drop Tree“ zu ändern.</w:t>
      </w:r>
    </w:p>
    <w:p w:rsidR="00DA3CC4" w:rsidRDefault="00DA3CC4" w:rsidP="00DA3CC4">
      <w:pPr>
        <w:rPr>
          <w:rFonts w:ascii="Courier New" w:hAnsi="Courier New" w:cs="Courier New"/>
          <w:lang w:val="en-US"/>
        </w:rPr>
      </w:pPr>
      <w:r w:rsidRPr="00DA3CC4">
        <w:rPr>
          <w:lang w:val="en-US"/>
        </w:rPr>
        <w:t xml:space="preserve">Betroffenenes Item: </w:t>
      </w:r>
      <w:r w:rsidRPr="00DA3CC4">
        <w:rPr>
          <w:rFonts w:ascii="Courier New" w:hAnsi="Courier New" w:cs="Courier New"/>
          <w:lang w:val="en-US"/>
        </w:rPr>
        <w:t>/sitecore/templates/System/Layout/Rendering Parameters/Standard Rendering Parameters</w:t>
      </w:r>
    </w:p>
    <w:p w:rsidR="00DA3CC4" w:rsidRDefault="00DA3CC4" w:rsidP="00DA3CC4">
      <w:pPr>
        <w:rPr>
          <w:rFonts w:cstheme="minorHAnsi"/>
          <w:lang w:val="en-US"/>
        </w:rPr>
      </w:pPr>
      <w:r>
        <w:rPr>
          <w:rFonts w:cstheme="minorHAnsi"/>
          <w:lang w:val="en-US"/>
        </w:rPr>
        <w:t xml:space="preserve">Feldname: </w:t>
      </w:r>
      <w:r w:rsidRPr="00DA3CC4">
        <w:rPr>
          <w:rFonts w:ascii="Courier New" w:hAnsi="Courier New" w:cs="Courier New"/>
          <w:lang w:val="en-US"/>
        </w:rPr>
        <w:t>Data Source</w:t>
      </w:r>
    </w:p>
    <w:p w:rsidR="00DA3CC4" w:rsidRPr="00DA3CC4" w:rsidRDefault="00DA3CC4" w:rsidP="00DA3CC4">
      <w:pPr>
        <w:rPr>
          <w:rFonts w:cstheme="minorHAnsi"/>
          <w:lang w:val="en-US"/>
        </w:rPr>
      </w:pPr>
      <w:r>
        <w:rPr>
          <w:noProof/>
          <w:lang w:val="de-AT" w:eastAsia="de-AT" w:bidi="he-IL"/>
        </w:rPr>
        <w:lastRenderedPageBreak/>
        <w:drawing>
          <wp:inline distT="0" distB="0" distL="0" distR="0" wp14:anchorId="18A4AE34" wp14:editId="406CF8FF">
            <wp:extent cx="5667375" cy="17526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67375" cy="1752600"/>
                    </a:xfrm>
                    <a:prstGeom prst="rect">
                      <a:avLst/>
                    </a:prstGeom>
                  </pic:spPr>
                </pic:pic>
              </a:graphicData>
            </a:graphic>
          </wp:inline>
        </w:drawing>
      </w:r>
    </w:p>
    <w:p w:rsidR="00881280" w:rsidRPr="00881280" w:rsidRDefault="00881280" w:rsidP="00881280">
      <w:pPr>
        <w:pStyle w:val="berschrift3"/>
        <w:rPr>
          <w:lang w:val="de-AT"/>
        </w:rPr>
      </w:pPr>
      <w:bookmarkStart w:id="28" w:name="_Toc315769898"/>
      <w:r w:rsidRPr="00881280">
        <w:rPr>
          <w:lang w:val="de-AT"/>
        </w:rPr>
        <w:t>Wichtige Hinweise</w:t>
      </w:r>
      <w:bookmarkEnd w:id="28"/>
    </w:p>
    <w:p w:rsidR="00881280" w:rsidRPr="00EA5A3E" w:rsidRDefault="00DA3CC4" w:rsidP="00881280">
      <w:pPr>
        <w:rPr>
          <w:lang w:val="de-AT"/>
        </w:rPr>
      </w:pPr>
      <w:r>
        <w:rPr>
          <w:lang w:val="de-AT"/>
        </w:rPr>
        <w:t>Diese Empfehlung wurde unter Sitecore Solution Architects diskutiert, findet sich aber in keiner offiziellen Dokumentation. Für die Verwendung und damit auftrendende Side-Effects kann keine Verantwortung seitens Sitecore übernommen werden.</w:t>
      </w:r>
    </w:p>
    <w:p w:rsidR="00EA5A3E" w:rsidRPr="00881280" w:rsidRDefault="00EA5A3E" w:rsidP="00EA5A3E">
      <w:pPr>
        <w:pStyle w:val="berschrift2"/>
        <w:rPr>
          <w:lang w:val="de-AT"/>
        </w:rPr>
      </w:pPr>
      <w:bookmarkStart w:id="29" w:name="_Toc315769899"/>
      <w:r>
        <w:rPr>
          <w:lang w:val="de-AT"/>
        </w:rPr>
        <w:t>Media Prefix (-/media/)</w:t>
      </w:r>
      <w:bookmarkEnd w:id="29"/>
    </w:p>
    <w:p w:rsidR="00EA5A3E" w:rsidRPr="00881280" w:rsidRDefault="00EA5A3E" w:rsidP="00EA5A3E">
      <w:pPr>
        <w:pStyle w:val="berschrift3"/>
        <w:rPr>
          <w:lang w:val="de-AT"/>
        </w:rPr>
      </w:pPr>
      <w:bookmarkStart w:id="30" w:name="_Toc315769900"/>
      <w:r w:rsidRPr="00881280">
        <w:rPr>
          <w:lang w:val="de-AT"/>
        </w:rPr>
        <w:t>Beschreibung</w:t>
      </w:r>
      <w:bookmarkEnd w:id="30"/>
    </w:p>
    <w:p w:rsidR="00EA5A3E" w:rsidRDefault="00DA3CC4" w:rsidP="00EA5A3E">
      <w:pPr>
        <w:rPr>
          <w:lang w:val="de-AT"/>
        </w:rPr>
      </w:pPr>
      <w:r>
        <w:rPr>
          <w:lang w:val="de-AT"/>
        </w:rPr>
        <w:t>Eine einfache Möglichkeit, ashx-Requests zu beschleunigen wird von Alex Shyba von Sitecore US in seinem Blog beschrieben:</w:t>
      </w:r>
    </w:p>
    <w:p w:rsidR="00DA3CC4" w:rsidRDefault="00DA3CC4" w:rsidP="00EA5A3E">
      <w:hyperlink r:id="rId16" w:history="1">
        <w:r w:rsidRPr="00DA3CC4">
          <w:rPr>
            <w:rStyle w:val="Hyperlink"/>
            <w:lang w:val="de-AT"/>
          </w:rPr>
          <w:t>http://sitecoreblog.alexshyba.com/2011/10/sitecore-media-library-performance.html</w:t>
        </w:r>
      </w:hyperlink>
    </w:p>
    <w:p w:rsidR="00DA3CC4" w:rsidRPr="00DA3CC4" w:rsidRDefault="00DA3CC4" w:rsidP="00DA3CC4">
      <w:pPr>
        <w:rPr>
          <w:lang w:val="de-AT"/>
        </w:rPr>
      </w:pPr>
      <w:r w:rsidRPr="00DA3CC4">
        <w:rPr>
          <w:lang w:val="de-AT"/>
        </w:rPr>
        <w:t>Dabei ist es notwendig, den Media-Präfix von “~/media</w:t>
      </w:r>
      <w:r>
        <w:rPr>
          <w:lang w:val="de-AT"/>
        </w:rPr>
        <w:t>/“ auf „-/media/“ zu ändern. Das „~“-Zeichen am Beginn verursacht eine langsamere Auflösung von Dateisystem-Berechtigungen auf Windows-Systemen.</w:t>
      </w:r>
    </w:p>
    <w:p w:rsidR="00EA5A3E" w:rsidRPr="00881280" w:rsidRDefault="00EA5A3E" w:rsidP="00EA5A3E">
      <w:pPr>
        <w:pStyle w:val="berschrift3"/>
        <w:rPr>
          <w:lang w:val="de-AT"/>
        </w:rPr>
      </w:pPr>
      <w:bookmarkStart w:id="31" w:name="_Toc315769901"/>
      <w:r w:rsidRPr="00881280">
        <w:rPr>
          <w:lang w:val="de-AT"/>
        </w:rPr>
        <w:t>Wichtige Hinweise</w:t>
      </w:r>
      <w:bookmarkEnd w:id="31"/>
    </w:p>
    <w:p w:rsidR="00EA5A3E" w:rsidRPr="00EA5A3E" w:rsidRDefault="00DA3CC4" w:rsidP="00EA5A3E">
      <w:pPr>
        <w:rPr>
          <w:lang w:val="de-AT"/>
        </w:rPr>
      </w:pPr>
      <w:r>
        <w:rPr>
          <w:lang w:val="de-AT"/>
        </w:rPr>
        <w:t>Keine speziellen Hinweise</w:t>
      </w:r>
    </w:p>
    <w:p w:rsidR="00EA5A3E" w:rsidRPr="00881280" w:rsidRDefault="00EA5A3E" w:rsidP="00EA5A3E">
      <w:pPr>
        <w:pStyle w:val="berschrift2"/>
        <w:rPr>
          <w:lang w:val="de-AT"/>
        </w:rPr>
      </w:pPr>
      <w:bookmarkStart w:id="32" w:name="_Toc315769902"/>
      <w:r>
        <w:rPr>
          <w:lang w:val="de-AT"/>
        </w:rPr>
        <w:t>Image List Branch</w:t>
      </w:r>
      <w:bookmarkEnd w:id="32"/>
    </w:p>
    <w:p w:rsidR="00EA5A3E" w:rsidRPr="00881280" w:rsidRDefault="00EA5A3E" w:rsidP="00EA5A3E">
      <w:pPr>
        <w:pStyle w:val="berschrift3"/>
        <w:rPr>
          <w:lang w:val="de-AT"/>
        </w:rPr>
      </w:pPr>
      <w:bookmarkStart w:id="33" w:name="_Toc315769903"/>
      <w:r w:rsidRPr="00881280">
        <w:rPr>
          <w:lang w:val="de-AT"/>
        </w:rPr>
        <w:t>Beschreibung</w:t>
      </w:r>
      <w:bookmarkEnd w:id="33"/>
    </w:p>
    <w:p w:rsidR="00EA5A3E" w:rsidRDefault="0073535F" w:rsidP="00EA5A3E">
      <w:pPr>
        <w:rPr>
          <w:lang w:val="de-AT"/>
        </w:rPr>
      </w:pPr>
      <w:r>
        <w:rPr>
          <w:lang w:val="de-AT"/>
        </w:rPr>
        <w:t>Mithilfe von Branches können mehrere Items auf einmal erstellt werden. Wenn in der Demo ein „Image List“-Modul angelegt wird, wird automatisch gleich ein „Image“-Item dazu angelegt. Ein weiteres Beispiel ist, Branches zu verwenden, um eine ganze Website-Struktur aufzubauen (Header, Footer, Sample Pages)</w:t>
      </w:r>
    </w:p>
    <w:p w:rsidR="0073535F" w:rsidRPr="00881280" w:rsidRDefault="0073535F" w:rsidP="00EA5A3E">
      <w:pPr>
        <w:rPr>
          <w:lang w:val="de-AT"/>
        </w:rPr>
      </w:pPr>
      <w:r>
        <w:rPr>
          <w:noProof/>
          <w:lang w:val="de-AT" w:eastAsia="de-AT" w:bidi="he-IL"/>
        </w:rPr>
        <w:lastRenderedPageBreak/>
        <w:drawing>
          <wp:inline distT="0" distB="0" distL="0" distR="0" wp14:anchorId="56EB259A" wp14:editId="28E2B29E">
            <wp:extent cx="5731510" cy="1842053"/>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42053"/>
                    </a:xfrm>
                    <a:prstGeom prst="rect">
                      <a:avLst/>
                    </a:prstGeom>
                  </pic:spPr>
                </pic:pic>
              </a:graphicData>
            </a:graphic>
          </wp:inline>
        </w:drawing>
      </w:r>
    </w:p>
    <w:p w:rsidR="00EA5A3E" w:rsidRPr="00881280" w:rsidRDefault="00EA5A3E" w:rsidP="00EA5A3E">
      <w:pPr>
        <w:pStyle w:val="berschrift3"/>
        <w:rPr>
          <w:lang w:val="de-AT"/>
        </w:rPr>
      </w:pPr>
      <w:bookmarkStart w:id="34" w:name="_Toc315769904"/>
      <w:r w:rsidRPr="00881280">
        <w:rPr>
          <w:lang w:val="de-AT"/>
        </w:rPr>
        <w:t>Wichtige Hinweise</w:t>
      </w:r>
      <w:bookmarkEnd w:id="34"/>
    </w:p>
    <w:p w:rsidR="00EA5A3E" w:rsidRPr="0073535F" w:rsidRDefault="0073535F" w:rsidP="0073535F">
      <w:pPr>
        <w:rPr>
          <w:lang w:val="de-AT"/>
        </w:rPr>
      </w:pPr>
      <w:r>
        <w:rPr>
          <w:lang w:val="de-AT"/>
        </w:rPr>
        <w:t>Achtung bei Standardwerten: Werden Standardwerte am Branch-Item und nicht an den Template Standard Values gesetzt, werden diese bei Änderungen an den daraus erstellten Items nicht automatisch aktualisiert! Daher die Standardwerte immer am Template (Standard Values) und nicht am Branch Item setzen.</w:t>
      </w:r>
    </w:p>
    <w:p w:rsidR="00881280" w:rsidRPr="0073535F" w:rsidRDefault="00881280" w:rsidP="00881280">
      <w:pPr>
        <w:rPr>
          <w:lang w:val="de-AT"/>
        </w:rPr>
      </w:pPr>
    </w:p>
    <w:p w:rsidR="00881280" w:rsidRPr="0073535F" w:rsidRDefault="00881280" w:rsidP="00881280">
      <w:pPr>
        <w:rPr>
          <w:lang w:val="de-AT"/>
        </w:rPr>
      </w:pPr>
    </w:p>
    <w:p w:rsidR="00881280" w:rsidRPr="0073535F" w:rsidRDefault="00881280" w:rsidP="00881280">
      <w:pPr>
        <w:rPr>
          <w:lang w:val="de-AT"/>
        </w:rPr>
      </w:pPr>
    </w:p>
    <w:sectPr w:rsidR="00881280" w:rsidRPr="0073535F" w:rsidSect="002129DB">
      <w:headerReference w:type="default" r:id="rId18"/>
      <w:footerReference w:type="default" r:id="rId19"/>
      <w:headerReference w:type="first" r:id="rId20"/>
      <w:footerReference w:type="first" r:id="rId21"/>
      <w:pgSz w:w="11906" w:h="16838"/>
      <w:pgMar w:top="1985" w:right="1440" w:bottom="2098"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FB1" w:rsidRDefault="00350FB1" w:rsidP="00375574">
      <w:pPr>
        <w:spacing w:after="0" w:line="240" w:lineRule="auto"/>
      </w:pPr>
      <w:r>
        <w:separator/>
      </w:r>
    </w:p>
  </w:endnote>
  <w:endnote w:type="continuationSeparator" w:id="0">
    <w:p w:rsidR="00350FB1" w:rsidRDefault="00350FB1" w:rsidP="0037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C7" w:rsidRPr="007D34BA" w:rsidRDefault="00B318C7" w:rsidP="002C4F3C">
    <w:pPr>
      <w:pStyle w:val="Fuzeile"/>
      <w:pBdr>
        <w:top w:val="single" w:sz="4" w:space="1" w:color="auto"/>
      </w:pBdr>
      <w:tabs>
        <w:tab w:val="clear" w:pos="4513"/>
        <w:tab w:val="clear" w:pos="9026"/>
      </w:tabs>
      <w:spacing w:after="120"/>
      <w:rPr>
        <w:rStyle w:val="Seitenzahl"/>
        <w:rFonts w:asciiTheme="majorHAnsi" w:hAnsiTheme="majorHAnsi"/>
        <w:sz w:val="20"/>
        <w:szCs w:val="20"/>
      </w:rPr>
    </w:pPr>
    <w:r>
      <w:rPr>
        <w:rFonts w:asciiTheme="majorHAnsi" w:hAnsiTheme="majorHAnsi"/>
        <w:sz w:val="20"/>
        <w:szCs w:val="20"/>
        <w:lang w:val="en-US"/>
      </w:rPr>
      <w:t>Sitecore –</w:t>
    </w:r>
    <w:r w:rsidRPr="00375574">
      <w:rPr>
        <w:rFonts w:asciiTheme="majorHAnsi" w:hAnsiTheme="majorHAnsi"/>
        <w:sz w:val="20"/>
        <w:szCs w:val="20"/>
        <w:lang w:val="en-US"/>
      </w:rPr>
      <w:t xml:space="preserve"> </w:t>
    </w:r>
    <w:r w:rsidR="002C4F3C">
      <w:rPr>
        <w:rFonts w:asciiTheme="majorHAnsi" w:hAnsiTheme="majorHAnsi"/>
        <w:sz w:val="20"/>
        <w:szCs w:val="20"/>
        <w:lang w:val="en-US"/>
      </w:rPr>
      <w:tab/>
    </w:r>
    <w:r w:rsidR="002C4F3C">
      <w:rPr>
        <w:rFonts w:asciiTheme="majorHAnsi" w:hAnsiTheme="majorHAnsi"/>
        <w:sz w:val="20"/>
        <w:szCs w:val="20"/>
        <w:lang w:val="en-US"/>
      </w:rPr>
      <w:tab/>
    </w:r>
    <w:r w:rsidR="002C4F3C">
      <w:rPr>
        <w:rFonts w:asciiTheme="majorHAnsi" w:hAnsiTheme="majorHAnsi"/>
        <w:sz w:val="20"/>
        <w:szCs w:val="20"/>
        <w:lang w:val="en-US"/>
      </w:rPr>
      <w:tab/>
    </w:r>
    <w:r w:rsidR="002C4F3C">
      <w:rPr>
        <w:rFonts w:asciiTheme="majorHAnsi" w:hAnsiTheme="majorHAnsi"/>
        <w:sz w:val="20"/>
        <w:szCs w:val="20"/>
        <w:lang w:val="en-US"/>
      </w:rPr>
      <w:tab/>
    </w:r>
    <w:r w:rsidR="002C4F3C">
      <w:rPr>
        <w:rFonts w:asciiTheme="majorHAnsi" w:hAnsiTheme="majorHAnsi"/>
        <w:sz w:val="20"/>
        <w:szCs w:val="20"/>
        <w:lang w:val="en-US"/>
      </w:rPr>
      <w:tab/>
    </w:r>
    <w:r w:rsidR="002C4F3C">
      <w:rPr>
        <w:rFonts w:asciiTheme="majorHAnsi" w:hAnsiTheme="majorHAnsi"/>
        <w:sz w:val="20"/>
        <w:szCs w:val="20"/>
        <w:lang w:val="en-US"/>
      </w:rPr>
      <w:tab/>
    </w:r>
    <w:r w:rsidR="002C4F3C">
      <w:rPr>
        <w:rFonts w:asciiTheme="majorHAnsi" w:hAnsiTheme="majorHAnsi"/>
        <w:sz w:val="20"/>
        <w:szCs w:val="20"/>
        <w:lang w:val="en-US"/>
      </w:rPr>
      <w:tab/>
    </w:r>
    <w:r w:rsidR="002C4F3C">
      <w:rPr>
        <w:rFonts w:asciiTheme="majorHAnsi" w:hAnsiTheme="majorHAnsi"/>
        <w:sz w:val="20"/>
        <w:szCs w:val="20"/>
        <w:lang w:val="en-US"/>
      </w:rPr>
      <w:tab/>
    </w:r>
    <w:r w:rsidR="002C4F3C">
      <w:rPr>
        <w:rFonts w:asciiTheme="majorHAnsi" w:hAnsiTheme="majorHAnsi"/>
        <w:sz w:val="20"/>
        <w:szCs w:val="20"/>
        <w:lang w:val="en-US"/>
      </w:rPr>
      <w:tab/>
    </w:r>
    <w:r w:rsidR="002C4F3C">
      <w:rPr>
        <w:rFonts w:asciiTheme="majorHAnsi" w:hAnsiTheme="majorHAnsi"/>
        <w:sz w:val="20"/>
        <w:szCs w:val="20"/>
        <w:lang w:val="en-US"/>
      </w:rPr>
      <w:tab/>
    </w:r>
    <w:r w:rsidRPr="007D34BA">
      <w:rPr>
        <w:rFonts w:asciiTheme="majorHAnsi" w:hAnsiTheme="majorHAnsi"/>
        <w:sz w:val="20"/>
        <w:szCs w:val="20"/>
        <w:lang w:val="en-US"/>
      </w:rPr>
      <w:t xml:space="preserve">Page </w:t>
    </w:r>
    <w:r w:rsidRPr="007D34BA">
      <w:rPr>
        <w:rStyle w:val="Seitenzahl"/>
        <w:rFonts w:asciiTheme="majorHAnsi" w:hAnsiTheme="majorHAnsi"/>
        <w:sz w:val="20"/>
        <w:szCs w:val="20"/>
      </w:rPr>
      <w:fldChar w:fldCharType="begin"/>
    </w:r>
    <w:r w:rsidRPr="007D34BA">
      <w:rPr>
        <w:rStyle w:val="Seitenzahl"/>
        <w:rFonts w:asciiTheme="majorHAnsi" w:hAnsiTheme="majorHAnsi"/>
        <w:sz w:val="20"/>
        <w:szCs w:val="20"/>
      </w:rPr>
      <w:instrText xml:space="preserve"> PAGE </w:instrText>
    </w:r>
    <w:r w:rsidRPr="007D34BA">
      <w:rPr>
        <w:rStyle w:val="Seitenzahl"/>
        <w:rFonts w:asciiTheme="majorHAnsi" w:hAnsiTheme="majorHAnsi"/>
        <w:sz w:val="20"/>
        <w:szCs w:val="20"/>
      </w:rPr>
      <w:fldChar w:fldCharType="separate"/>
    </w:r>
    <w:r w:rsidR="00D26FD3">
      <w:rPr>
        <w:rStyle w:val="Seitenzahl"/>
        <w:rFonts w:asciiTheme="majorHAnsi" w:hAnsiTheme="majorHAnsi"/>
        <w:noProof/>
        <w:sz w:val="20"/>
        <w:szCs w:val="20"/>
      </w:rPr>
      <w:t>3</w:t>
    </w:r>
    <w:r w:rsidRPr="007D34BA">
      <w:rPr>
        <w:rStyle w:val="Seitenzahl"/>
        <w:rFonts w:asciiTheme="majorHAnsi" w:hAnsiTheme="majorHAnsi"/>
        <w:sz w:val="20"/>
        <w:szCs w:val="20"/>
      </w:rPr>
      <w:fldChar w:fldCharType="end"/>
    </w:r>
    <w:r w:rsidRPr="007D34BA">
      <w:rPr>
        <w:rStyle w:val="Seitenzahl"/>
        <w:rFonts w:asciiTheme="majorHAnsi" w:hAnsiTheme="majorHAnsi"/>
        <w:sz w:val="20"/>
        <w:szCs w:val="20"/>
      </w:rPr>
      <w:t xml:space="preserve"> of </w:t>
    </w:r>
    <w:r w:rsidRPr="007D34BA">
      <w:rPr>
        <w:rStyle w:val="Seitenzahl"/>
        <w:rFonts w:asciiTheme="majorHAnsi" w:hAnsiTheme="majorHAnsi"/>
        <w:sz w:val="20"/>
        <w:szCs w:val="20"/>
      </w:rPr>
      <w:fldChar w:fldCharType="begin"/>
    </w:r>
    <w:r w:rsidRPr="007D34BA">
      <w:rPr>
        <w:rStyle w:val="Seitenzahl"/>
        <w:rFonts w:asciiTheme="majorHAnsi" w:hAnsiTheme="majorHAnsi"/>
        <w:sz w:val="20"/>
        <w:szCs w:val="20"/>
      </w:rPr>
      <w:instrText xml:space="preserve"> NUMPAGES </w:instrText>
    </w:r>
    <w:r w:rsidRPr="007D34BA">
      <w:rPr>
        <w:rStyle w:val="Seitenzahl"/>
        <w:rFonts w:asciiTheme="majorHAnsi" w:hAnsiTheme="majorHAnsi"/>
        <w:sz w:val="20"/>
        <w:szCs w:val="20"/>
      </w:rPr>
      <w:fldChar w:fldCharType="separate"/>
    </w:r>
    <w:r w:rsidR="00D26FD3">
      <w:rPr>
        <w:rStyle w:val="Seitenzahl"/>
        <w:rFonts w:asciiTheme="majorHAnsi" w:hAnsiTheme="majorHAnsi"/>
        <w:noProof/>
        <w:sz w:val="20"/>
        <w:szCs w:val="20"/>
      </w:rPr>
      <w:t>10</w:t>
    </w:r>
    <w:r w:rsidRPr="007D34BA">
      <w:rPr>
        <w:rStyle w:val="Seitenzahl"/>
        <w:rFonts w:asciiTheme="majorHAnsi" w:hAnsiTheme="majorHAnsi"/>
        <w:sz w:val="20"/>
        <w:szCs w:val="20"/>
      </w:rPr>
      <w:fldChar w:fldCharType="end"/>
    </w:r>
  </w:p>
  <w:p w:rsidR="00B318C7" w:rsidRPr="00375574" w:rsidRDefault="00B318C7" w:rsidP="00F70922">
    <w:pPr>
      <w:pStyle w:val="Fuzeile"/>
      <w:tabs>
        <w:tab w:val="clear" w:pos="4513"/>
        <w:tab w:val="clear" w:pos="9026"/>
      </w:tabs>
      <w:spacing w:after="120"/>
      <w:rPr>
        <w:rFonts w:asciiTheme="majorHAnsi" w:hAnsiTheme="majorHAnsi"/>
        <w:sz w:val="20"/>
        <w:szCs w:val="20"/>
        <w:lang w:val="en-US"/>
      </w:rPr>
    </w:pPr>
    <w:r w:rsidRPr="00375574">
      <w:rPr>
        <w:rFonts w:asciiTheme="majorHAnsi" w:hAnsiTheme="majorHAnsi"/>
        <w:i/>
        <w:iCs/>
        <w:sz w:val="20"/>
        <w:szCs w:val="20"/>
      </w:rPr>
      <w:t>Sitecore® is a registered trademark. All other brand and product names are the property of their respective holders. The contents of this document are the property of</w:t>
    </w:r>
    <w:r>
      <w:rPr>
        <w:rFonts w:asciiTheme="majorHAnsi" w:hAnsiTheme="majorHAnsi"/>
        <w:i/>
        <w:iCs/>
        <w:sz w:val="20"/>
        <w:szCs w:val="20"/>
      </w:rPr>
      <w:t xml:space="preserve"> Sitecore. Copyright © </w:t>
    </w:r>
    <w:r w:rsidRPr="00375574">
      <w:rPr>
        <w:rFonts w:asciiTheme="majorHAnsi" w:hAnsiTheme="majorHAnsi"/>
        <w:i/>
        <w:iCs/>
        <w:sz w:val="20"/>
        <w:szCs w:val="20"/>
      </w:rPr>
      <w:t>Sitecore.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C7" w:rsidRPr="00B65A59" w:rsidRDefault="00B318C7" w:rsidP="000172B6">
    <w:pPr>
      <w:pStyle w:val="Letter-footer"/>
      <w:tabs>
        <w:tab w:val="clear" w:pos="5400"/>
        <w:tab w:val="clear" w:pos="7440"/>
        <w:tab w:val="left" w:pos="7080"/>
      </w:tabs>
      <w:spacing w:after="120"/>
      <w:rPr>
        <w:rFonts w:asciiTheme="majorHAnsi" w:hAnsiTheme="majorHAnsi"/>
        <w:sz w:val="20"/>
        <w:szCs w:val="20"/>
        <w:lang w:val="de-DE"/>
      </w:rPr>
    </w:pPr>
    <w:r w:rsidRPr="00375574">
      <w:rPr>
        <w:rFonts w:asciiTheme="majorHAnsi" w:hAnsiTheme="majorHAnsi"/>
        <w:b/>
        <w:sz w:val="20"/>
        <w:szCs w:val="20"/>
        <w:lang w:val="en-GB"/>
      </w:rPr>
      <w:tab/>
    </w:r>
  </w:p>
  <w:p w:rsidR="00B318C7" w:rsidRPr="00B65A59" w:rsidRDefault="00B318C7" w:rsidP="00B65A59">
    <w:pPr>
      <w:pStyle w:val="Letter-footer"/>
      <w:tabs>
        <w:tab w:val="clear" w:pos="5400"/>
        <w:tab w:val="clear" w:pos="7440"/>
        <w:tab w:val="left" w:pos="3686"/>
        <w:tab w:val="left" w:pos="7080"/>
      </w:tabs>
      <w:spacing w:after="120"/>
      <w:rPr>
        <w:rFonts w:asciiTheme="majorHAnsi" w:hAnsiTheme="majorHAnsi"/>
        <w:sz w:val="20"/>
        <w:szCs w:val="20"/>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FB1" w:rsidRDefault="00350FB1" w:rsidP="00375574">
      <w:pPr>
        <w:spacing w:after="0" w:line="240" w:lineRule="auto"/>
      </w:pPr>
      <w:r>
        <w:separator/>
      </w:r>
    </w:p>
  </w:footnote>
  <w:footnote w:type="continuationSeparator" w:id="0">
    <w:p w:rsidR="00350FB1" w:rsidRDefault="00350FB1" w:rsidP="003755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C7" w:rsidRDefault="00B318C7" w:rsidP="002129DB">
    <w:pPr>
      <w:pStyle w:val="Kopfzeile"/>
      <w:jc w:val="right"/>
    </w:pPr>
    <w:r w:rsidRPr="002129DB">
      <w:rPr>
        <w:noProof/>
        <w:lang w:val="de-AT" w:eastAsia="de-AT" w:bidi="he-IL"/>
      </w:rPr>
      <w:drawing>
        <wp:inline distT="0" distB="0" distL="0" distR="0" wp14:editId="1CB27F51">
          <wp:extent cx="1731703" cy="480076"/>
          <wp:effectExtent l="19050" t="0" r="1847" b="0"/>
          <wp:docPr id="9" name="Picture 0" descr="Sitecore_CMYK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core_CMYK_H.png"/>
                  <pic:cNvPicPr/>
                </pic:nvPicPr>
                <pic:blipFill>
                  <a:blip r:embed="rId1"/>
                  <a:stretch>
                    <a:fillRect/>
                  </a:stretch>
                </pic:blipFill>
                <pic:spPr>
                  <a:xfrm>
                    <a:off x="0" y="0"/>
                    <a:ext cx="1731703" cy="48007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C7" w:rsidRDefault="00B318C7" w:rsidP="002129DB">
    <w:pPr>
      <w:pStyle w:val="Kopfzeile"/>
      <w:jc w:val="right"/>
    </w:pPr>
    <w:r w:rsidRPr="002129DB">
      <w:rPr>
        <w:noProof/>
        <w:lang w:val="de-AT" w:eastAsia="de-AT" w:bidi="he-IL"/>
      </w:rPr>
      <w:drawing>
        <wp:inline distT="0" distB="0" distL="0" distR="0" wp14:editId="06CB17CD">
          <wp:extent cx="1731703" cy="480076"/>
          <wp:effectExtent l="19050" t="0" r="1847" b="0"/>
          <wp:docPr id="8" name="Picture 0" descr="Sitecore_CMYK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core_CMYK_H.png"/>
                  <pic:cNvPicPr/>
                </pic:nvPicPr>
                <pic:blipFill>
                  <a:blip r:embed="rId1"/>
                  <a:stretch>
                    <a:fillRect/>
                  </a:stretch>
                </pic:blipFill>
                <pic:spPr>
                  <a:xfrm>
                    <a:off x="0" y="0"/>
                    <a:ext cx="1731703" cy="48007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90D"/>
    <w:multiLevelType w:val="hybridMultilevel"/>
    <w:tmpl w:val="AE76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EF7876"/>
    <w:multiLevelType w:val="hybridMultilevel"/>
    <w:tmpl w:val="532A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5117C0"/>
    <w:multiLevelType w:val="hybridMultilevel"/>
    <w:tmpl w:val="8776430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nsid w:val="0D547799"/>
    <w:multiLevelType w:val="hybridMultilevel"/>
    <w:tmpl w:val="DE46C1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C61885"/>
    <w:multiLevelType w:val="hybridMultilevel"/>
    <w:tmpl w:val="C3D42D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C23EC5"/>
    <w:multiLevelType w:val="hybridMultilevel"/>
    <w:tmpl w:val="CFB4D014"/>
    <w:lvl w:ilvl="0" w:tplc="3530E6C2">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DF0D23"/>
    <w:multiLevelType w:val="hybridMultilevel"/>
    <w:tmpl w:val="5F16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905D39"/>
    <w:multiLevelType w:val="hybridMultilevel"/>
    <w:tmpl w:val="175A5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1F7829"/>
    <w:multiLevelType w:val="hybridMultilevel"/>
    <w:tmpl w:val="3A3C6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1445B1"/>
    <w:multiLevelType w:val="hybridMultilevel"/>
    <w:tmpl w:val="A3101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9D5905"/>
    <w:multiLevelType w:val="hybridMultilevel"/>
    <w:tmpl w:val="A7A2A506"/>
    <w:lvl w:ilvl="0" w:tplc="91387C28">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A1004E"/>
    <w:multiLevelType w:val="hybridMultilevel"/>
    <w:tmpl w:val="B1F24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801BE5"/>
    <w:multiLevelType w:val="hybridMultilevel"/>
    <w:tmpl w:val="C2C0D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BA7D49"/>
    <w:multiLevelType w:val="hybridMultilevel"/>
    <w:tmpl w:val="6B6813B2"/>
    <w:lvl w:ilvl="0" w:tplc="4FC0DC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79220D"/>
    <w:multiLevelType w:val="hybridMultilevel"/>
    <w:tmpl w:val="A43CFB5A"/>
    <w:lvl w:ilvl="0" w:tplc="033EC4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1266DA"/>
    <w:multiLevelType w:val="hybridMultilevel"/>
    <w:tmpl w:val="20F82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051FFB"/>
    <w:multiLevelType w:val="hybridMultilevel"/>
    <w:tmpl w:val="18F83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7A2D61"/>
    <w:multiLevelType w:val="hybridMultilevel"/>
    <w:tmpl w:val="3DBE2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7270456"/>
    <w:multiLevelType w:val="hybridMultilevel"/>
    <w:tmpl w:val="17AEE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7FA27C6"/>
    <w:multiLevelType w:val="hybridMultilevel"/>
    <w:tmpl w:val="DBD2C3C6"/>
    <w:lvl w:ilvl="0" w:tplc="DA0A3912">
      <w:numFmt w:val="bullet"/>
      <w:lvlText w:val="-"/>
      <w:lvlJc w:val="left"/>
      <w:pPr>
        <w:ind w:left="720" w:hanging="360"/>
      </w:pPr>
      <w:rPr>
        <w:rFonts w:ascii="Calibri" w:eastAsiaTheme="minorEastAsia"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39BC21E5"/>
    <w:multiLevelType w:val="hybridMultilevel"/>
    <w:tmpl w:val="1CC0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D3B3AF6"/>
    <w:multiLevelType w:val="hybridMultilevel"/>
    <w:tmpl w:val="89AC0550"/>
    <w:lvl w:ilvl="0" w:tplc="BAA494E4">
      <w:numFmt w:val="bullet"/>
      <w:lvlText w:val="-"/>
      <w:lvlJc w:val="left"/>
      <w:pPr>
        <w:ind w:left="390" w:hanging="360"/>
      </w:pPr>
      <w:rPr>
        <w:rFonts w:ascii="Calibri" w:eastAsiaTheme="minorEastAsia" w:hAnsi="Calibri" w:cs="Calibr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22">
    <w:nsid w:val="3F9A4649"/>
    <w:multiLevelType w:val="hybridMultilevel"/>
    <w:tmpl w:val="50A8AFA8"/>
    <w:lvl w:ilvl="0" w:tplc="EAA670F2">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E11ECA"/>
    <w:multiLevelType w:val="hybridMultilevel"/>
    <w:tmpl w:val="BB145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C661BAA"/>
    <w:multiLevelType w:val="hybridMultilevel"/>
    <w:tmpl w:val="F5045C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E346733"/>
    <w:multiLevelType w:val="hybridMultilevel"/>
    <w:tmpl w:val="AB6A8D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A45BBB"/>
    <w:multiLevelType w:val="hybridMultilevel"/>
    <w:tmpl w:val="C212B7A8"/>
    <w:lvl w:ilvl="0" w:tplc="EAA670F2">
      <w:numFmt w:val="bullet"/>
      <w:lvlText w:val="-"/>
      <w:lvlJc w:val="left"/>
      <w:pPr>
        <w:ind w:left="720" w:hanging="72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B033B43"/>
    <w:multiLevelType w:val="hybridMultilevel"/>
    <w:tmpl w:val="5E42756A"/>
    <w:lvl w:ilvl="0" w:tplc="24E81D0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F60C5F"/>
    <w:multiLevelType w:val="hybridMultilevel"/>
    <w:tmpl w:val="4DDC7A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D0016F0"/>
    <w:multiLevelType w:val="hybridMultilevel"/>
    <w:tmpl w:val="D346BE2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F">
      <w:start w:val="1"/>
      <w:numFmt w:val="decimal"/>
      <w:lvlText w:val="%3."/>
      <w:lvlJc w:val="left"/>
      <w:pPr>
        <w:tabs>
          <w:tab w:val="num" w:pos="2160"/>
        </w:tabs>
        <w:ind w:left="2160" w:hanging="360"/>
      </w:pPr>
      <w:rPr>
        <w:rFonts w:hint="default"/>
      </w:rPr>
    </w:lvl>
    <w:lvl w:ilvl="3" w:tplc="7F0EA674">
      <w:numFmt w:val="bullet"/>
      <w:lvlText w:val="•"/>
      <w:lvlJc w:val="left"/>
      <w:pPr>
        <w:ind w:left="3240" w:hanging="720"/>
      </w:pPr>
      <w:rPr>
        <w:rFonts w:ascii="Arial" w:eastAsia="Times New Roman" w:hAnsi="Arial" w:cs="Aria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60E62870"/>
    <w:multiLevelType w:val="hybridMultilevel"/>
    <w:tmpl w:val="503ECD6C"/>
    <w:lvl w:ilvl="0" w:tplc="8FE857B0">
      <w:numFmt w:val="bullet"/>
      <w:lvlText w:val="-"/>
      <w:lvlJc w:val="left"/>
      <w:pPr>
        <w:ind w:left="720" w:hanging="360"/>
      </w:pPr>
      <w:rPr>
        <w:rFonts w:ascii="Calibri" w:eastAsiaTheme="minorEastAsia"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62715A69"/>
    <w:multiLevelType w:val="hybridMultilevel"/>
    <w:tmpl w:val="4F5C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5EA1F04"/>
    <w:multiLevelType w:val="hybridMultilevel"/>
    <w:tmpl w:val="F7B22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5C1810"/>
    <w:multiLevelType w:val="multilevel"/>
    <w:tmpl w:val="5ADAE344"/>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87292B"/>
    <w:multiLevelType w:val="hybridMultilevel"/>
    <w:tmpl w:val="32204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7C954D9"/>
    <w:multiLevelType w:val="hybridMultilevel"/>
    <w:tmpl w:val="241EF000"/>
    <w:lvl w:ilvl="0" w:tplc="A7C0FC14">
      <w:numFmt w:val="bullet"/>
      <w:lvlText w:val="-"/>
      <w:lvlJc w:val="left"/>
      <w:pPr>
        <w:ind w:left="720" w:hanging="360"/>
      </w:pPr>
      <w:rPr>
        <w:rFonts w:ascii="Calibri" w:eastAsiaTheme="minorEastAsia"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6B2548C3"/>
    <w:multiLevelType w:val="hybridMultilevel"/>
    <w:tmpl w:val="1D56E6D6"/>
    <w:lvl w:ilvl="0" w:tplc="1BD6674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6D30AB"/>
    <w:multiLevelType w:val="hybridMultilevel"/>
    <w:tmpl w:val="82F4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07E6399"/>
    <w:multiLevelType w:val="hybridMultilevel"/>
    <w:tmpl w:val="6BDEA07C"/>
    <w:lvl w:ilvl="0" w:tplc="912CC1F6">
      <w:numFmt w:val="bullet"/>
      <w:lvlText w:val="-"/>
      <w:lvlJc w:val="left"/>
      <w:pPr>
        <w:ind w:left="720" w:hanging="360"/>
      </w:pPr>
      <w:rPr>
        <w:rFonts w:ascii="Calibri" w:eastAsiaTheme="minorEastAsia"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nsid w:val="79EF0AA9"/>
    <w:multiLevelType w:val="hybridMultilevel"/>
    <w:tmpl w:val="53E04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B30750"/>
    <w:multiLevelType w:val="hybridMultilevel"/>
    <w:tmpl w:val="82C8A25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7C533E46"/>
    <w:multiLevelType w:val="hybridMultilevel"/>
    <w:tmpl w:val="0E0C6272"/>
    <w:lvl w:ilvl="0" w:tplc="08090001">
      <w:start w:val="1"/>
      <w:numFmt w:val="bullet"/>
      <w:lvlText w:val=""/>
      <w:lvlJc w:val="left"/>
      <w:pPr>
        <w:ind w:left="720" w:hanging="360"/>
      </w:pPr>
      <w:rPr>
        <w:rFonts w:ascii="Symbol" w:hAnsi="Symbol" w:hint="default"/>
      </w:rPr>
    </w:lvl>
    <w:lvl w:ilvl="1" w:tplc="2870D7DA">
      <w:numFmt w:val="bullet"/>
      <w:lvlText w:val="·"/>
      <w:lvlJc w:val="left"/>
      <w:pPr>
        <w:ind w:left="1575" w:hanging="495"/>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13"/>
  </w:num>
  <w:num w:numId="4">
    <w:abstractNumId w:val="6"/>
  </w:num>
  <w:num w:numId="5">
    <w:abstractNumId w:val="33"/>
  </w:num>
  <w:num w:numId="6">
    <w:abstractNumId w:val="29"/>
  </w:num>
  <w:num w:numId="7">
    <w:abstractNumId w:val="24"/>
  </w:num>
  <w:num w:numId="8">
    <w:abstractNumId w:val="25"/>
  </w:num>
  <w:num w:numId="9">
    <w:abstractNumId w:val="8"/>
  </w:num>
  <w:num w:numId="10">
    <w:abstractNumId w:val="27"/>
  </w:num>
  <w:num w:numId="11">
    <w:abstractNumId w:val="0"/>
  </w:num>
  <w:num w:numId="12">
    <w:abstractNumId w:val="41"/>
  </w:num>
  <w:num w:numId="13">
    <w:abstractNumId w:val="7"/>
  </w:num>
  <w:num w:numId="14">
    <w:abstractNumId w:val="2"/>
  </w:num>
  <w:num w:numId="15">
    <w:abstractNumId w:val="23"/>
  </w:num>
  <w:num w:numId="16">
    <w:abstractNumId w:val="12"/>
  </w:num>
  <w:num w:numId="17">
    <w:abstractNumId w:val="5"/>
  </w:num>
  <w:num w:numId="18">
    <w:abstractNumId w:val="34"/>
  </w:num>
  <w:num w:numId="19">
    <w:abstractNumId w:val="37"/>
  </w:num>
  <w:num w:numId="20">
    <w:abstractNumId w:val="11"/>
  </w:num>
  <w:num w:numId="21">
    <w:abstractNumId w:val="17"/>
  </w:num>
  <w:num w:numId="22">
    <w:abstractNumId w:val="32"/>
  </w:num>
  <w:num w:numId="23">
    <w:abstractNumId w:val="21"/>
  </w:num>
  <w:num w:numId="24">
    <w:abstractNumId w:val="40"/>
  </w:num>
  <w:num w:numId="25">
    <w:abstractNumId w:val="9"/>
  </w:num>
  <w:num w:numId="26">
    <w:abstractNumId w:val="4"/>
  </w:num>
  <w:num w:numId="27">
    <w:abstractNumId w:val="15"/>
  </w:num>
  <w:num w:numId="28">
    <w:abstractNumId w:val="18"/>
  </w:num>
  <w:num w:numId="29">
    <w:abstractNumId w:val="16"/>
  </w:num>
  <w:num w:numId="30">
    <w:abstractNumId w:val="31"/>
  </w:num>
  <w:num w:numId="31">
    <w:abstractNumId w:val="10"/>
  </w:num>
  <w:num w:numId="32">
    <w:abstractNumId w:val="20"/>
  </w:num>
  <w:num w:numId="33">
    <w:abstractNumId w:val="22"/>
  </w:num>
  <w:num w:numId="34">
    <w:abstractNumId w:val="26"/>
  </w:num>
  <w:num w:numId="35">
    <w:abstractNumId w:val="39"/>
  </w:num>
  <w:num w:numId="36">
    <w:abstractNumId w:val="14"/>
  </w:num>
  <w:num w:numId="37">
    <w:abstractNumId w:val="36"/>
  </w:num>
  <w:num w:numId="38">
    <w:abstractNumId w:val="3"/>
  </w:num>
  <w:num w:numId="39">
    <w:abstractNumId w:val="30"/>
  </w:num>
  <w:num w:numId="40">
    <w:abstractNumId w:val="38"/>
  </w:num>
  <w:num w:numId="41">
    <w:abstractNumId w:val="19"/>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DED"/>
    <w:rsid w:val="00004461"/>
    <w:rsid w:val="000172B6"/>
    <w:rsid w:val="000172DD"/>
    <w:rsid w:val="0004376A"/>
    <w:rsid w:val="00045E56"/>
    <w:rsid w:val="0005526C"/>
    <w:rsid w:val="00060B46"/>
    <w:rsid w:val="00071A59"/>
    <w:rsid w:val="0007753A"/>
    <w:rsid w:val="0008020E"/>
    <w:rsid w:val="0008140C"/>
    <w:rsid w:val="0008744D"/>
    <w:rsid w:val="00095FF4"/>
    <w:rsid w:val="00097C78"/>
    <w:rsid w:val="000A7DB3"/>
    <w:rsid w:val="000B051F"/>
    <w:rsid w:val="000B1B48"/>
    <w:rsid w:val="000C25BD"/>
    <w:rsid w:val="000C7221"/>
    <w:rsid w:val="000D06B1"/>
    <w:rsid w:val="000E409D"/>
    <w:rsid w:val="000E7609"/>
    <w:rsid w:val="000F5C86"/>
    <w:rsid w:val="000F6695"/>
    <w:rsid w:val="001036A0"/>
    <w:rsid w:val="00105159"/>
    <w:rsid w:val="001101C0"/>
    <w:rsid w:val="00114632"/>
    <w:rsid w:val="00117E8D"/>
    <w:rsid w:val="00125AC6"/>
    <w:rsid w:val="00126901"/>
    <w:rsid w:val="00131DE2"/>
    <w:rsid w:val="00134988"/>
    <w:rsid w:val="00135C79"/>
    <w:rsid w:val="00141113"/>
    <w:rsid w:val="0014493C"/>
    <w:rsid w:val="00163FB4"/>
    <w:rsid w:val="00164D80"/>
    <w:rsid w:val="001670F3"/>
    <w:rsid w:val="00175333"/>
    <w:rsid w:val="00197313"/>
    <w:rsid w:val="001B19EA"/>
    <w:rsid w:val="001C5C4B"/>
    <w:rsid w:val="001D0902"/>
    <w:rsid w:val="002011A0"/>
    <w:rsid w:val="00203852"/>
    <w:rsid w:val="002129DB"/>
    <w:rsid w:val="00213865"/>
    <w:rsid w:val="0022395D"/>
    <w:rsid w:val="00242723"/>
    <w:rsid w:val="002431FF"/>
    <w:rsid w:val="0024406D"/>
    <w:rsid w:val="00250D4C"/>
    <w:rsid w:val="00261D2E"/>
    <w:rsid w:val="002674A9"/>
    <w:rsid w:val="00275690"/>
    <w:rsid w:val="0028612C"/>
    <w:rsid w:val="002874D4"/>
    <w:rsid w:val="00293ABD"/>
    <w:rsid w:val="0029530A"/>
    <w:rsid w:val="00297158"/>
    <w:rsid w:val="002C138E"/>
    <w:rsid w:val="002C34BB"/>
    <w:rsid w:val="002C4F3C"/>
    <w:rsid w:val="002E3913"/>
    <w:rsid w:val="002F2BAA"/>
    <w:rsid w:val="002F5635"/>
    <w:rsid w:val="0030702C"/>
    <w:rsid w:val="0031546B"/>
    <w:rsid w:val="0032747E"/>
    <w:rsid w:val="003470A9"/>
    <w:rsid w:val="00347748"/>
    <w:rsid w:val="00350FB1"/>
    <w:rsid w:val="00351029"/>
    <w:rsid w:val="00367698"/>
    <w:rsid w:val="00375574"/>
    <w:rsid w:val="00380353"/>
    <w:rsid w:val="00381ECE"/>
    <w:rsid w:val="003873DF"/>
    <w:rsid w:val="0039126C"/>
    <w:rsid w:val="00395B22"/>
    <w:rsid w:val="003B7131"/>
    <w:rsid w:val="003C5ADF"/>
    <w:rsid w:val="003E53B1"/>
    <w:rsid w:val="003E7406"/>
    <w:rsid w:val="003F2449"/>
    <w:rsid w:val="0040358E"/>
    <w:rsid w:val="004144F7"/>
    <w:rsid w:val="00416C32"/>
    <w:rsid w:val="00421A1A"/>
    <w:rsid w:val="00453B9E"/>
    <w:rsid w:val="0047603C"/>
    <w:rsid w:val="00476766"/>
    <w:rsid w:val="004827CA"/>
    <w:rsid w:val="0048384D"/>
    <w:rsid w:val="00493638"/>
    <w:rsid w:val="004A6EC6"/>
    <w:rsid w:val="004B3739"/>
    <w:rsid w:val="004C47D4"/>
    <w:rsid w:val="004E1C8B"/>
    <w:rsid w:val="004E4093"/>
    <w:rsid w:val="004E50A9"/>
    <w:rsid w:val="004E7560"/>
    <w:rsid w:val="004F293D"/>
    <w:rsid w:val="0050498E"/>
    <w:rsid w:val="00506DC0"/>
    <w:rsid w:val="00510FAE"/>
    <w:rsid w:val="00517DE4"/>
    <w:rsid w:val="0052050B"/>
    <w:rsid w:val="00520571"/>
    <w:rsid w:val="005249E2"/>
    <w:rsid w:val="00526039"/>
    <w:rsid w:val="00526BF1"/>
    <w:rsid w:val="00530875"/>
    <w:rsid w:val="00532288"/>
    <w:rsid w:val="00532FBE"/>
    <w:rsid w:val="00537273"/>
    <w:rsid w:val="00540FEC"/>
    <w:rsid w:val="00550265"/>
    <w:rsid w:val="0055761F"/>
    <w:rsid w:val="005753F9"/>
    <w:rsid w:val="00576D83"/>
    <w:rsid w:val="0058016A"/>
    <w:rsid w:val="0058345C"/>
    <w:rsid w:val="00597B1B"/>
    <w:rsid w:val="005A1F6E"/>
    <w:rsid w:val="005A550B"/>
    <w:rsid w:val="005A7A59"/>
    <w:rsid w:val="005B18C8"/>
    <w:rsid w:val="005B2B20"/>
    <w:rsid w:val="005B42E6"/>
    <w:rsid w:val="005C4821"/>
    <w:rsid w:val="005C66B0"/>
    <w:rsid w:val="006122A2"/>
    <w:rsid w:val="0062496B"/>
    <w:rsid w:val="00626E4A"/>
    <w:rsid w:val="00630CF6"/>
    <w:rsid w:val="00635590"/>
    <w:rsid w:val="0063616B"/>
    <w:rsid w:val="00642DAE"/>
    <w:rsid w:val="00644AD9"/>
    <w:rsid w:val="006468D7"/>
    <w:rsid w:val="0065523A"/>
    <w:rsid w:val="00657C6C"/>
    <w:rsid w:val="00660CBB"/>
    <w:rsid w:val="006635BA"/>
    <w:rsid w:val="00665514"/>
    <w:rsid w:val="006669F3"/>
    <w:rsid w:val="006708FA"/>
    <w:rsid w:val="00692B9E"/>
    <w:rsid w:val="0069716B"/>
    <w:rsid w:val="006A0C4B"/>
    <w:rsid w:val="006B4277"/>
    <w:rsid w:val="006B6296"/>
    <w:rsid w:val="006B7CE3"/>
    <w:rsid w:val="006D3EE9"/>
    <w:rsid w:val="006E3A46"/>
    <w:rsid w:val="006F436C"/>
    <w:rsid w:val="00702006"/>
    <w:rsid w:val="00710668"/>
    <w:rsid w:val="007156C6"/>
    <w:rsid w:val="007245CD"/>
    <w:rsid w:val="0073535F"/>
    <w:rsid w:val="00745C29"/>
    <w:rsid w:val="0075095E"/>
    <w:rsid w:val="00753D1E"/>
    <w:rsid w:val="00765CCE"/>
    <w:rsid w:val="00770E6E"/>
    <w:rsid w:val="00776298"/>
    <w:rsid w:val="00777A0B"/>
    <w:rsid w:val="007834F3"/>
    <w:rsid w:val="0079207C"/>
    <w:rsid w:val="007A1CA2"/>
    <w:rsid w:val="007A2A65"/>
    <w:rsid w:val="007A4759"/>
    <w:rsid w:val="007A7ECF"/>
    <w:rsid w:val="007B0D55"/>
    <w:rsid w:val="007B2F5C"/>
    <w:rsid w:val="007C0029"/>
    <w:rsid w:val="007C5734"/>
    <w:rsid w:val="007C6C87"/>
    <w:rsid w:val="007D34BA"/>
    <w:rsid w:val="007E0004"/>
    <w:rsid w:val="007E2807"/>
    <w:rsid w:val="00805A57"/>
    <w:rsid w:val="008147F9"/>
    <w:rsid w:val="00817ED4"/>
    <w:rsid w:val="00846C02"/>
    <w:rsid w:val="00847995"/>
    <w:rsid w:val="00851155"/>
    <w:rsid w:val="00853CE1"/>
    <w:rsid w:val="008547E3"/>
    <w:rsid w:val="008556D3"/>
    <w:rsid w:val="00857349"/>
    <w:rsid w:val="00870CF9"/>
    <w:rsid w:val="00871397"/>
    <w:rsid w:val="00881280"/>
    <w:rsid w:val="008B5408"/>
    <w:rsid w:val="008D5214"/>
    <w:rsid w:val="008E1842"/>
    <w:rsid w:val="008E756D"/>
    <w:rsid w:val="008F365B"/>
    <w:rsid w:val="008F641D"/>
    <w:rsid w:val="00900DCE"/>
    <w:rsid w:val="00901BEA"/>
    <w:rsid w:val="00907962"/>
    <w:rsid w:val="00922217"/>
    <w:rsid w:val="00925BAF"/>
    <w:rsid w:val="00935F36"/>
    <w:rsid w:val="009431E5"/>
    <w:rsid w:val="00950801"/>
    <w:rsid w:val="00954B4C"/>
    <w:rsid w:val="00956982"/>
    <w:rsid w:val="00960E28"/>
    <w:rsid w:val="009846C6"/>
    <w:rsid w:val="009909A1"/>
    <w:rsid w:val="00994491"/>
    <w:rsid w:val="00995242"/>
    <w:rsid w:val="009A31DA"/>
    <w:rsid w:val="009B0745"/>
    <w:rsid w:val="009B709D"/>
    <w:rsid w:val="009B70B5"/>
    <w:rsid w:val="009B7B93"/>
    <w:rsid w:val="009C5A45"/>
    <w:rsid w:val="009C76C8"/>
    <w:rsid w:val="009C793F"/>
    <w:rsid w:val="009D1A85"/>
    <w:rsid w:val="009D33E3"/>
    <w:rsid w:val="009D584B"/>
    <w:rsid w:val="009D621B"/>
    <w:rsid w:val="009E5B1F"/>
    <w:rsid w:val="009F40A2"/>
    <w:rsid w:val="00A109C8"/>
    <w:rsid w:val="00A21A08"/>
    <w:rsid w:val="00A24268"/>
    <w:rsid w:val="00A36697"/>
    <w:rsid w:val="00A6564E"/>
    <w:rsid w:val="00A8414B"/>
    <w:rsid w:val="00A850D7"/>
    <w:rsid w:val="00AA2D70"/>
    <w:rsid w:val="00AA76E2"/>
    <w:rsid w:val="00AB3556"/>
    <w:rsid w:val="00AB5B2E"/>
    <w:rsid w:val="00AB614F"/>
    <w:rsid w:val="00AB75D4"/>
    <w:rsid w:val="00AC1C74"/>
    <w:rsid w:val="00AD0FE6"/>
    <w:rsid w:val="00AD4B25"/>
    <w:rsid w:val="00AE2868"/>
    <w:rsid w:val="00AE2DDE"/>
    <w:rsid w:val="00AF2D65"/>
    <w:rsid w:val="00B003A1"/>
    <w:rsid w:val="00B24AE2"/>
    <w:rsid w:val="00B318C7"/>
    <w:rsid w:val="00B3461B"/>
    <w:rsid w:val="00B44D17"/>
    <w:rsid w:val="00B57049"/>
    <w:rsid w:val="00B64DB8"/>
    <w:rsid w:val="00B65A59"/>
    <w:rsid w:val="00B670D3"/>
    <w:rsid w:val="00B759CD"/>
    <w:rsid w:val="00B80775"/>
    <w:rsid w:val="00B82A37"/>
    <w:rsid w:val="00B833BF"/>
    <w:rsid w:val="00B85301"/>
    <w:rsid w:val="00BA5D34"/>
    <w:rsid w:val="00BA715F"/>
    <w:rsid w:val="00BC7347"/>
    <w:rsid w:val="00BE261D"/>
    <w:rsid w:val="00BF40C2"/>
    <w:rsid w:val="00BF7648"/>
    <w:rsid w:val="00C01A8F"/>
    <w:rsid w:val="00C06297"/>
    <w:rsid w:val="00C17F87"/>
    <w:rsid w:val="00C4197F"/>
    <w:rsid w:val="00C62A22"/>
    <w:rsid w:val="00C6718B"/>
    <w:rsid w:val="00C67B0A"/>
    <w:rsid w:val="00C72663"/>
    <w:rsid w:val="00C73336"/>
    <w:rsid w:val="00C73699"/>
    <w:rsid w:val="00C84E0E"/>
    <w:rsid w:val="00C913C5"/>
    <w:rsid w:val="00CA20F4"/>
    <w:rsid w:val="00CA3D84"/>
    <w:rsid w:val="00CA4B2C"/>
    <w:rsid w:val="00CA4CCF"/>
    <w:rsid w:val="00CB1543"/>
    <w:rsid w:val="00CC3B20"/>
    <w:rsid w:val="00CC4302"/>
    <w:rsid w:val="00CD5494"/>
    <w:rsid w:val="00CE245B"/>
    <w:rsid w:val="00CE4D9A"/>
    <w:rsid w:val="00CE6014"/>
    <w:rsid w:val="00CE71D9"/>
    <w:rsid w:val="00D11DED"/>
    <w:rsid w:val="00D169F5"/>
    <w:rsid w:val="00D17638"/>
    <w:rsid w:val="00D22015"/>
    <w:rsid w:val="00D26FD3"/>
    <w:rsid w:val="00D71FCC"/>
    <w:rsid w:val="00D83795"/>
    <w:rsid w:val="00D85BB2"/>
    <w:rsid w:val="00D90BB2"/>
    <w:rsid w:val="00D9603C"/>
    <w:rsid w:val="00DA3CC4"/>
    <w:rsid w:val="00DA3E5C"/>
    <w:rsid w:val="00DA7198"/>
    <w:rsid w:val="00DA72BA"/>
    <w:rsid w:val="00DC258E"/>
    <w:rsid w:val="00DD07A7"/>
    <w:rsid w:val="00DD1A9F"/>
    <w:rsid w:val="00E06158"/>
    <w:rsid w:val="00E07404"/>
    <w:rsid w:val="00E12756"/>
    <w:rsid w:val="00E13FC2"/>
    <w:rsid w:val="00E15669"/>
    <w:rsid w:val="00E212F4"/>
    <w:rsid w:val="00E25418"/>
    <w:rsid w:val="00E26B08"/>
    <w:rsid w:val="00E33496"/>
    <w:rsid w:val="00E502F2"/>
    <w:rsid w:val="00E62F18"/>
    <w:rsid w:val="00E71F07"/>
    <w:rsid w:val="00E8252B"/>
    <w:rsid w:val="00E86FB1"/>
    <w:rsid w:val="00E95855"/>
    <w:rsid w:val="00EA389E"/>
    <w:rsid w:val="00EA4A12"/>
    <w:rsid w:val="00EA58B6"/>
    <w:rsid w:val="00EA5A3E"/>
    <w:rsid w:val="00EA5B5A"/>
    <w:rsid w:val="00EB4AF1"/>
    <w:rsid w:val="00EB544C"/>
    <w:rsid w:val="00EB6951"/>
    <w:rsid w:val="00EB7041"/>
    <w:rsid w:val="00ED27D2"/>
    <w:rsid w:val="00ED6991"/>
    <w:rsid w:val="00EE0839"/>
    <w:rsid w:val="00EE782F"/>
    <w:rsid w:val="00F04CB1"/>
    <w:rsid w:val="00F12C9D"/>
    <w:rsid w:val="00F17E39"/>
    <w:rsid w:val="00F341C5"/>
    <w:rsid w:val="00F366B3"/>
    <w:rsid w:val="00F47189"/>
    <w:rsid w:val="00F612C5"/>
    <w:rsid w:val="00F70922"/>
    <w:rsid w:val="00F84955"/>
    <w:rsid w:val="00F9092D"/>
    <w:rsid w:val="00FA4BA3"/>
    <w:rsid w:val="00FA6B1C"/>
    <w:rsid w:val="00FA75B7"/>
    <w:rsid w:val="00FD40F1"/>
    <w:rsid w:val="00FE0A21"/>
    <w:rsid w:val="00FF047B"/>
    <w:rsid w:val="00FF6A0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A2D70"/>
    <w:pPr>
      <w:spacing w:before="240" w:after="12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AA2D70"/>
    <w:pPr>
      <w:spacing w:before="120" w:after="120"/>
      <w:outlineLvl w:val="1"/>
    </w:pPr>
    <w:rPr>
      <w:rFonts w:asciiTheme="majorHAnsi" w:eastAsiaTheme="majorEastAsia" w:hAnsiTheme="majorHAnsi" w:cstheme="majorBidi"/>
      <w:b/>
      <w:bCs/>
      <w:sz w:val="24"/>
      <w:szCs w:val="26"/>
    </w:rPr>
  </w:style>
  <w:style w:type="paragraph" w:styleId="berschrift3">
    <w:name w:val="heading 3"/>
    <w:basedOn w:val="Standard"/>
    <w:next w:val="Standard"/>
    <w:link w:val="berschrift3Zchn"/>
    <w:uiPriority w:val="9"/>
    <w:unhideWhenUsed/>
    <w:qFormat/>
    <w:rsid w:val="00AA2D70"/>
    <w:pPr>
      <w:spacing w:before="120" w:after="120" w:line="240"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375574"/>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375574"/>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375574"/>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75574"/>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75574"/>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75574"/>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2D70"/>
    <w:rPr>
      <w:rFonts w:asciiTheme="majorHAnsi" w:eastAsiaTheme="majorEastAsia" w:hAnsiTheme="majorHAnsi" w:cstheme="majorBidi"/>
      <w:b/>
      <w:bCs/>
      <w:sz w:val="28"/>
      <w:szCs w:val="28"/>
      <w:lang w:val="en-GB"/>
    </w:rPr>
  </w:style>
  <w:style w:type="character" w:customStyle="1" w:styleId="berschrift2Zchn">
    <w:name w:val="Überschrift 2 Zchn"/>
    <w:basedOn w:val="Absatz-Standardschriftart"/>
    <w:link w:val="berschrift2"/>
    <w:uiPriority w:val="9"/>
    <w:rsid w:val="00AA2D70"/>
    <w:rPr>
      <w:rFonts w:asciiTheme="majorHAnsi" w:eastAsiaTheme="majorEastAsia" w:hAnsiTheme="majorHAnsi" w:cstheme="majorBidi"/>
      <w:b/>
      <w:bCs/>
      <w:sz w:val="24"/>
      <w:szCs w:val="26"/>
      <w:lang w:val="en-GB"/>
    </w:rPr>
  </w:style>
  <w:style w:type="character" w:customStyle="1" w:styleId="berschrift3Zchn">
    <w:name w:val="Überschrift 3 Zchn"/>
    <w:basedOn w:val="Absatz-Standardschriftart"/>
    <w:link w:val="berschrift3"/>
    <w:uiPriority w:val="9"/>
    <w:rsid w:val="00AA2D70"/>
    <w:rPr>
      <w:rFonts w:asciiTheme="majorHAnsi" w:eastAsiaTheme="majorEastAsia" w:hAnsiTheme="majorHAnsi" w:cstheme="majorBidi"/>
      <w:b/>
      <w:bCs/>
      <w:lang w:val="en-GB"/>
    </w:rPr>
  </w:style>
  <w:style w:type="character" w:customStyle="1" w:styleId="berschrift4Zchn">
    <w:name w:val="Überschrift 4 Zchn"/>
    <w:basedOn w:val="Absatz-Standardschriftart"/>
    <w:link w:val="berschrift4"/>
    <w:uiPriority w:val="9"/>
    <w:rsid w:val="00375574"/>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375574"/>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375574"/>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75574"/>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75574"/>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75574"/>
    <w:rPr>
      <w:rFonts w:asciiTheme="majorHAnsi" w:eastAsiaTheme="majorEastAsia" w:hAnsiTheme="majorHAnsi" w:cstheme="majorBidi"/>
      <w:i/>
      <w:iCs/>
      <w:spacing w:val="5"/>
      <w:sz w:val="20"/>
      <w:szCs w:val="20"/>
    </w:rPr>
  </w:style>
  <w:style w:type="paragraph" w:styleId="Kopfzeile">
    <w:name w:val="header"/>
    <w:basedOn w:val="Standard"/>
    <w:link w:val="KopfzeileZchn"/>
    <w:uiPriority w:val="99"/>
    <w:unhideWhenUsed/>
    <w:rsid w:val="0037557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75574"/>
  </w:style>
  <w:style w:type="paragraph" w:styleId="Fuzeile">
    <w:name w:val="footer"/>
    <w:basedOn w:val="Standard"/>
    <w:link w:val="FuzeileZchn"/>
    <w:uiPriority w:val="99"/>
    <w:unhideWhenUsed/>
    <w:rsid w:val="0037557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75574"/>
  </w:style>
  <w:style w:type="paragraph" w:styleId="Sprechblasentext">
    <w:name w:val="Balloon Text"/>
    <w:basedOn w:val="Standard"/>
    <w:link w:val="SprechblasentextZchn"/>
    <w:uiPriority w:val="99"/>
    <w:semiHidden/>
    <w:unhideWhenUsed/>
    <w:rsid w:val="003755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74"/>
    <w:rPr>
      <w:rFonts w:ascii="Tahoma" w:hAnsi="Tahoma" w:cs="Tahoma"/>
      <w:sz w:val="16"/>
      <w:szCs w:val="16"/>
    </w:rPr>
  </w:style>
  <w:style w:type="paragraph" w:customStyle="1" w:styleId="Letter-footer">
    <w:name w:val="Letter-footer"/>
    <w:basedOn w:val="Fuzeile"/>
    <w:rsid w:val="00375574"/>
    <w:pPr>
      <w:tabs>
        <w:tab w:val="clear" w:pos="4513"/>
        <w:tab w:val="clear" w:pos="9026"/>
        <w:tab w:val="left" w:pos="5400"/>
        <w:tab w:val="left" w:pos="7440"/>
      </w:tabs>
    </w:pPr>
    <w:rPr>
      <w:rFonts w:ascii="Times New Roman" w:eastAsia="Times New Roman" w:hAnsi="Times New Roman" w:cs="Times New Roman"/>
      <w:sz w:val="18"/>
      <w:szCs w:val="18"/>
      <w:lang w:val="da-DK"/>
    </w:rPr>
  </w:style>
  <w:style w:type="character" w:styleId="Seitenzahl">
    <w:name w:val="page number"/>
    <w:basedOn w:val="Absatz-Standardschriftart"/>
    <w:rsid w:val="00375574"/>
  </w:style>
  <w:style w:type="paragraph" w:styleId="Titel">
    <w:name w:val="Title"/>
    <w:basedOn w:val="Standard"/>
    <w:next w:val="Standard"/>
    <w:link w:val="TitelZchn"/>
    <w:uiPriority w:val="10"/>
    <w:qFormat/>
    <w:rsid w:val="0037557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375574"/>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375574"/>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375574"/>
    <w:rPr>
      <w:rFonts w:asciiTheme="majorHAnsi" w:eastAsiaTheme="majorEastAsia" w:hAnsiTheme="majorHAnsi" w:cstheme="majorBidi"/>
      <w:i/>
      <w:iCs/>
      <w:spacing w:val="13"/>
      <w:sz w:val="24"/>
      <w:szCs w:val="24"/>
    </w:rPr>
  </w:style>
  <w:style w:type="character" w:styleId="Fett">
    <w:name w:val="Strong"/>
    <w:uiPriority w:val="22"/>
    <w:qFormat/>
    <w:rsid w:val="00375574"/>
    <w:rPr>
      <w:b/>
      <w:bCs/>
    </w:rPr>
  </w:style>
  <w:style w:type="character" w:styleId="Hervorhebung">
    <w:name w:val="Emphasis"/>
    <w:uiPriority w:val="20"/>
    <w:qFormat/>
    <w:rsid w:val="00375574"/>
    <w:rPr>
      <w:b/>
      <w:bCs/>
      <w:i/>
      <w:iCs/>
      <w:spacing w:val="10"/>
      <w:bdr w:val="none" w:sz="0" w:space="0" w:color="auto"/>
      <w:shd w:val="clear" w:color="auto" w:fill="auto"/>
    </w:rPr>
  </w:style>
  <w:style w:type="paragraph" w:styleId="KeinLeerraum">
    <w:name w:val="No Spacing"/>
    <w:basedOn w:val="Standard"/>
    <w:uiPriority w:val="1"/>
    <w:qFormat/>
    <w:rsid w:val="00375574"/>
    <w:pPr>
      <w:spacing w:after="0" w:line="240" w:lineRule="auto"/>
    </w:pPr>
  </w:style>
  <w:style w:type="paragraph" w:styleId="Listenabsatz">
    <w:name w:val="List Paragraph"/>
    <w:basedOn w:val="Standard"/>
    <w:uiPriority w:val="34"/>
    <w:qFormat/>
    <w:rsid w:val="00375574"/>
    <w:pPr>
      <w:ind w:left="720"/>
      <w:contextualSpacing/>
    </w:pPr>
  </w:style>
  <w:style w:type="paragraph" w:styleId="Zitat">
    <w:name w:val="Quote"/>
    <w:basedOn w:val="Standard"/>
    <w:next w:val="Standard"/>
    <w:link w:val="ZitatZchn"/>
    <w:uiPriority w:val="29"/>
    <w:qFormat/>
    <w:rsid w:val="00375574"/>
    <w:pPr>
      <w:spacing w:before="200" w:after="0"/>
      <w:ind w:left="360" w:right="360"/>
    </w:pPr>
    <w:rPr>
      <w:i/>
      <w:iCs/>
    </w:rPr>
  </w:style>
  <w:style w:type="character" w:customStyle="1" w:styleId="ZitatZchn">
    <w:name w:val="Zitat Zchn"/>
    <w:basedOn w:val="Absatz-Standardschriftart"/>
    <w:link w:val="Zitat"/>
    <w:uiPriority w:val="29"/>
    <w:rsid w:val="00375574"/>
    <w:rPr>
      <w:i/>
      <w:iCs/>
    </w:rPr>
  </w:style>
  <w:style w:type="paragraph" w:styleId="IntensivesZitat">
    <w:name w:val="Intense Quote"/>
    <w:basedOn w:val="Standard"/>
    <w:next w:val="Standard"/>
    <w:link w:val="IntensivesZitatZchn"/>
    <w:uiPriority w:val="30"/>
    <w:qFormat/>
    <w:rsid w:val="00375574"/>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375574"/>
    <w:rPr>
      <w:b/>
      <w:bCs/>
      <w:i/>
      <w:iCs/>
    </w:rPr>
  </w:style>
  <w:style w:type="character" w:styleId="SchwacheHervorhebung">
    <w:name w:val="Subtle Emphasis"/>
    <w:uiPriority w:val="19"/>
    <w:qFormat/>
    <w:rsid w:val="00375574"/>
    <w:rPr>
      <w:i/>
      <w:iCs/>
    </w:rPr>
  </w:style>
  <w:style w:type="character" w:styleId="IntensiveHervorhebung">
    <w:name w:val="Intense Emphasis"/>
    <w:uiPriority w:val="21"/>
    <w:qFormat/>
    <w:rsid w:val="00375574"/>
    <w:rPr>
      <w:b/>
      <w:bCs/>
    </w:rPr>
  </w:style>
  <w:style w:type="character" w:styleId="SchwacherVerweis">
    <w:name w:val="Subtle Reference"/>
    <w:uiPriority w:val="31"/>
    <w:qFormat/>
    <w:rsid w:val="00375574"/>
    <w:rPr>
      <w:smallCaps/>
    </w:rPr>
  </w:style>
  <w:style w:type="character" w:styleId="IntensiverVerweis">
    <w:name w:val="Intense Reference"/>
    <w:uiPriority w:val="32"/>
    <w:qFormat/>
    <w:rsid w:val="00375574"/>
    <w:rPr>
      <w:smallCaps/>
      <w:spacing w:val="5"/>
      <w:u w:val="single"/>
    </w:rPr>
  </w:style>
  <w:style w:type="character" w:styleId="Buchtitel">
    <w:name w:val="Book Title"/>
    <w:uiPriority w:val="33"/>
    <w:qFormat/>
    <w:rsid w:val="00375574"/>
    <w:rPr>
      <w:i/>
      <w:iCs/>
      <w:smallCaps/>
      <w:spacing w:val="5"/>
    </w:rPr>
  </w:style>
  <w:style w:type="paragraph" w:styleId="Inhaltsverzeichnisberschrift">
    <w:name w:val="TOC Heading"/>
    <w:basedOn w:val="berschrift1"/>
    <w:next w:val="Standard"/>
    <w:uiPriority w:val="39"/>
    <w:semiHidden/>
    <w:unhideWhenUsed/>
    <w:qFormat/>
    <w:rsid w:val="00375574"/>
    <w:pPr>
      <w:outlineLvl w:val="9"/>
    </w:pPr>
  </w:style>
  <w:style w:type="paragraph" w:styleId="Verzeichnis2">
    <w:name w:val="toc 2"/>
    <w:basedOn w:val="Standard"/>
    <w:next w:val="Standard"/>
    <w:autoRedefine/>
    <w:uiPriority w:val="39"/>
    <w:unhideWhenUsed/>
    <w:qFormat/>
    <w:rsid w:val="00660CBB"/>
    <w:pPr>
      <w:spacing w:after="0"/>
    </w:pPr>
    <w:rPr>
      <w:b/>
      <w:bCs/>
      <w:smallCaps/>
    </w:rPr>
  </w:style>
  <w:style w:type="paragraph" w:styleId="Verzeichnis1">
    <w:name w:val="toc 1"/>
    <w:basedOn w:val="Standard"/>
    <w:next w:val="Standard"/>
    <w:autoRedefine/>
    <w:uiPriority w:val="39"/>
    <w:unhideWhenUsed/>
    <w:qFormat/>
    <w:rsid w:val="00375574"/>
    <w:pPr>
      <w:spacing w:before="360" w:after="360"/>
    </w:pPr>
    <w:rPr>
      <w:b/>
      <w:bCs/>
      <w:caps/>
      <w:u w:val="single"/>
    </w:rPr>
  </w:style>
  <w:style w:type="character" w:styleId="Hyperlink">
    <w:name w:val="Hyperlink"/>
    <w:basedOn w:val="Absatz-Standardschriftart"/>
    <w:uiPriority w:val="99"/>
    <w:unhideWhenUsed/>
    <w:rsid w:val="00660CBB"/>
    <w:rPr>
      <w:color w:val="0000FF" w:themeColor="hyperlink"/>
      <w:u w:val="single"/>
    </w:rPr>
  </w:style>
  <w:style w:type="paragraph" w:styleId="Verzeichnis3">
    <w:name w:val="toc 3"/>
    <w:basedOn w:val="Standard"/>
    <w:next w:val="Standard"/>
    <w:autoRedefine/>
    <w:uiPriority w:val="39"/>
    <w:unhideWhenUsed/>
    <w:qFormat/>
    <w:rsid w:val="00CC4302"/>
    <w:pPr>
      <w:spacing w:after="0"/>
    </w:pPr>
    <w:rPr>
      <w:smallCaps/>
    </w:rPr>
  </w:style>
  <w:style w:type="paragraph" w:styleId="Verzeichnis4">
    <w:name w:val="toc 4"/>
    <w:basedOn w:val="Standard"/>
    <w:next w:val="Standard"/>
    <w:autoRedefine/>
    <w:uiPriority w:val="39"/>
    <w:unhideWhenUsed/>
    <w:rsid w:val="00CC4302"/>
    <w:pPr>
      <w:spacing w:after="0"/>
    </w:pPr>
  </w:style>
  <w:style w:type="paragraph" w:styleId="Verzeichnis5">
    <w:name w:val="toc 5"/>
    <w:basedOn w:val="Standard"/>
    <w:next w:val="Standard"/>
    <w:autoRedefine/>
    <w:uiPriority w:val="39"/>
    <w:unhideWhenUsed/>
    <w:rsid w:val="00CC4302"/>
    <w:pPr>
      <w:spacing w:after="0"/>
    </w:pPr>
  </w:style>
  <w:style w:type="paragraph" w:styleId="Verzeichnis6">
    <w:name w:val="toc 6"/>
    <w:basedOn w:val="Standard"/>
    <w:next w:val="Standard"/>
    <w:autoRedefine/>
    <w:uiPriority w:val="39"/>
    <w:unhideWhenUsed/>
    <w:rsid w:val="00CC4302"/>
    <w:pPr>
      <w:spacing w:after="0"/>
    </w:pPr>
  </w:style>
  <w:style w:type="paragraph" w:styleId="Verzeichnis7">
    <w:name w:val="toc 7"/>
    <w:basedOn w:val="Standard"/>
    <w:next w:val="Standard"/>
    <w:autoRedefine/>
    <w:uiPriority w:val="39"/>
    <w:unhideWhenUsed/>
    <w:rsid w:val="00CC4302"/>
    <w:pPr>
      <w:spacing w:after="0"/>
    </w:pPr>
  </w:style>
  <w:style w:type="paragraph" w:styleId="Verzeichnis8">
    <w:name w:val="toc 8"/>
    <w:basedOn w:val="Standard"/>
    <w:next w:val="Standard"/>
    <w:autoRedefine/>
    <w:uiPriority w:val="39"/>
    <w:unhideWhenUsed/>
    <w:rsid w:val="00CC4302"/>
    <w:pPr>
      <w:spacing w:after="0"/>
    </w:pPr>
  </w:style>
  <w:style w:type="paragraph" w:styleId="Verzeichnis9">
    <w:name w:val="toc 9"/>
    <w:basedOn w:val="Standard"/>
    <w:next w:val="Standard"/>
    <w:autoRedefine/>
    <w:uiPriority w:val="39"/>
    <w:unhideWhenUsed/>
    <w:rsid w:val="00CC4302"/>
    <w:pPr>
      <w:spacing w:after="0"/>
    </w:pPr>
  </w:style>
  <w:style w:type="table" w:styleId="Tabellenraster">
    <w:name w:val="Table Grid"/>
    <w:basedOn w:val="NormaleTabelle"/>
    <w:uiPriority w:val="59"/>
    <w:rsid w:val="00AA76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Liste-Akzent2">
    <w:name w:val="Light List Accent 2"/>
    <w:basedOn w:val="NormaleTabelle"/>
    <w:uiPriority w:val="61"/>
    <w:rsid w:val="00AA76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4">
    <w:name w:val="Light List Accent 4"/>
    <w:basedOn w:val="NormaleTabelle"/>
    <w:uiPriority w:val="61"/>
    <w:rsid w:val="004A6EC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MediumShading1-Accent11">
    <w:name w:val="Medium Shading 1 - Accent 11"/>
    <w:basedOn w:val="NormaleTabelle"/>
    <w:uiPriority w:val="63"/>
    <w:rsid w:val="00D90BB2"/>
    <w:pPr>
      <w:spacing w:before="120" w:after="12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NormaleTabelle"/>
    <w:uiPriority w:val="61"/>
    <w:rsid w:val="00EE083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AE2DD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E2DDE"/>
    <w:rPr>
      <w:sz w:val="20"/>
      <w:szCs w:val="20"/>
      <w:lang w:val="en-GB"/>
    </w:rPr>
  </w:style>
  <w:style w:type="character" w:styleId="Endnotenzeichen">
    <w:name w:val="endnote reference"/>
    <w:basedOn w:val="Absatz-Standardschriftart"/>
    <w:uiPriority w:val="99"/>
    <w:semiHidden/>
    <w:unhideWhenUsed/>
    <w:rsid w:val="00AE2DDE"/>
    <w:rPr>
      <w:vertAlign w:val="superscript"/>
    </w:rPr>
  </w:style>
  <w:style w:type="table" w:customStyle="1" w:styleId="LightList-Accent12">
    <w:name w:val="Light List - Accent 12"/>
    <w:basedOn w:val="NormaleTabelle"/>
    <w:uiPriority w:val="61"/>
    <w:rsid w:val="00261D2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A2D70"/>
    <w:pPr>
      <w:spacing w:before="240" w:after="12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AA2D70"/>
    <w:pPr>
      <w:spacing w:before="120" w:after="120"/>
      <w:outlineLvl w:val="1"/>
    </w:pPr>
    <w:rPr>
      <w:rFonts w:asciiTheme="majorHAnsi" w:eastAsiaTheme="majorEastAsia" w:hAnsiTheme="majorHAnsi" w:cstheme="majorBidi"/>
      <w:b/>
      <w:bCs/>
      <w:sz w:val="24"/>
      <w:szCs w:val="26"/>
    </w:rPr>
  </w:style>
  <w:style w:type="paragraph" w:styleId="berschrift3">
    <w:name w:val="heading 3"/>
    <w:basedOn w:val="Standard"/>
    <w:next w:val="Standard"/>
    <w:link w:val="berschrift3Zchn"/>
    <w:uiPriority w:val="9"/>
    <w:unhideWhenUsed/>
    <w:qFormat/>
    <w:rsid w:val="00AA2D70"/>
    <w:pPr>
      <w:spacing w:before="120" w:after="120" w:line="240"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375574"/>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375574"/>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375574"/>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75574"/>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75574"/>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75574"/>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2D70"/>
    <w:rPr>
      <w:rFonts w:asciiTheme="majorHAnsi" w:eastAsiaTheme="majorEastAsia" w:hAnsiTheme="majorHAnsi" w:cstheme="majorBidi"/>
      <w:b/>
      <w:bCs/>
      <w:sz w:val="28"/>
      <w:szCs w:val="28"/>
      <w:lang w:val="en-GB"/>
    </w:rPr>
  </w:style>
  <w:style w:type="character" w:customStyle="1" w:styleId="berschrift2Zchn">
    <w:name w:val="Überschrift 2 Zchn"/>
    <w:basedOn w:val="Absatz-Standardschriftart"/>
    <w:link w:val="berschrift2"/>
    <w:uiPriority w:val="9"/>
    <w:rsid w:val="00AA2D70"/>
    <w:rPr>
      <w:rFonts w:asciiTheme="majorHAnsi" w:eastAsiaTheme="majorEastAsia" w:hAnsiTheme="majorHAnsi" w:cstheme="majorBidi"/>
      <w:b/>
      <w:bCs/>
      <w:sz w:val="24"/>
      <w:szCs w:val="26"/>
      <w:lang w:val="en-GB"/>
    </w:rPr>
  </w:style>
  <w:style w:type="character" w:customStyle="1" w:styleId="berschrift3Zchn">
    <w:name w:val="Überschrift 3 Zchn"/>
    <w:basedOn w:val="Absatz-Standardschriftart"/>
    <w:link w:val="berschrift3"/>
    <w:uiPriority w:val="9"/>
    <w:rsid w:val="00AA2D70"/>
    <w:rPr>
      <w:rFonts w:asciiTheme="majorHAnsi" w:eastAsiaTheme="majorEastAsia" w:hAnsiTheme="majorHAnsi" w:cstheme="majorBidi"/>
      <w:b/>
      <w:bCs/>
      <w:lang w:val="en-GB"/>
    </w:rPr>
  </w:style>
  <w:style w:type="character" w:customStyle="1" w:styleId="berschrift4Zchn">
    <w:name w:val="Überschrift 4 Zchn"/>
    <w:basedOn w:val="Absatz-Standardschriftart"/>
    <w:link w:val="berschrift4"/>
    <w:uiPriority w:val="9"/>
    <w:rsid w:val="00375574"/>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375574"/>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375574"/>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75574"/>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75574"/>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75574"/>
    <w:rPr>
      <w:rFonts w:asciiTheme="majorHAnsi" w:eastAsiaTheme="majorEastAsia" w:hAnsiTheme="majorHAnsi" w:cstheme="majorBidi"/>
      <w:i/>
      <w:iCs/>
      <w:spacing w:val="5"/>
      <w:sz w:val="20"/>
      <w:szCs w:val="20"/>
    </w:rPr>
  </w:style>
  <w:style w:type="paragraph" w:styleId="Kopfzeile">
    <w:name w:val="header"/>
    <w:basedOn w:val="Standard"/>
    <w:link w:val="KopfzeileZchn"/>
    <w:uiPriority w:val="99"/>
    <w:unhideWhenUsed/>
    <w:rsid w:val="0037557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75574"/>
  </w:style>
  <w:style w:type="paragraph" w:styleId="Fuzeile">
    <w:name w:val="footer"/>
    <w:basedOn w:val="Standard"/>
    <w:link w:val="FuzeileZchn"/>
    <w:uiPriority w:val="99"/>
    <w:unhideWhenUsed/>
    <w:rsid w:val="0037557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75574"/>
  </w:style>
  <w:style w:type="paragraph" w:styleId="Sprechblasentext">
    <w:name w:val="Balloon Text"/>
    <w:basedOn w:val="Standard"/>
    <w:link w:val="SprechblasentextZchn"/>
    <w:uiPriority w:val="99"/>
    <w:semiHidden/>
    <w:unhideWhenUsed/>
    <w:rsid w:val="003755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74"/>
    <w:rPr>
      <w:rFonts w:ascii="Tahoma" w:hAnsi="Tahoma" w:cs="Tahoma"/>
      <w:sz w:val="16"/>
      <w:szCs w:val="16"/>
    </w:rPr>
  </w:style>
  <w:style w:type="paragraph" w:customStyle="1" w:styleId="Letter-footer">
    <w:name w:val="Letter-footer"/>
    <w:basedOn w:val="Fuzeile"/>
    <w:rsid w:val="00375574"/>
    <w:pPr>
      <w:tabs>
        <w:tab w:val="clear" w:pos="4513"/>
        <w:tab w:val="clear" w:pos="9026"/>
        <w:tab w:val="left" w:pos="5400"/>
        <w:tab w:val="left" w:pos="7440"/>
      </w:tabs>
    </w:pPr>
    <w:rPr>
      <w:rFonts w:ascii="Times New Roman" w:eastAsia="Times New Roman" w:hAnsi="Times New Roman" w:cs="Times New Roman"/>
      <w:sz w:val="18"/>
      <w:szCs w:val="18"/>
      <w:lang w:val="da-DK"/>
    </w:rPr>
  </w:style>
  <w:style w:type="character" w:styleId="Seitenzahl">
    <w:name w:val="page number"/>
    <w:basedOn w:val="Absatz-Standardschriftart"/>
    <w:rsid w:val="00375574"/>
  </w:style>
  <w:style w:type="paragraph" w:styleId="Titel">
    <w:name w:val="Title"/>
    <w:basedOn w:val="Standard"/>
    <w:next w:val="Standard"/>
    <w:link w:val="TitelZchn"/>
    <w:uiPriority w:val="10"/>
    <w:qFormat/>
    <w:rsid w:val="0037557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375574"/>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375574"/>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375574"/>
    <w:rPr>
      <w:rFonts w:asciiTheme="majorHAnsi" w:eastAsiaTheme="majorEastAsia" w:hAnsiTheme="majorHAnsi" w:cstheme="majorBidi"/>
      <w:i/>
      <w:iCs/>
      <w:spacing w:val="13"/>
      <w:sz w:val="24"/>
      <w:szCs w:val="24"/>
    </w:rPr>
  </w:style>
  <w:style w:type="character" w:styleId="Fett">
    <w:name w:val="Strong"/>
    <w:uiPriority w:val="22"/>
    <w:qFormat/>
    <w:rsid w:val="00375574"/>
    <w:rPr>
      <w:b/>
      <w:bCs/>
    </w:rPr>
  </w:style>
  <w:style w:type="character" w:styleId="Hervorhebung">
    <w:name w:val="Emphasis"/>
    <w:uiPriority w:val="20"/>
    <w:qFormat/>
    <w:rsid w:val="00375574"/>
    <w:rPr>
      <w:b/>
      <w:bCs/>
      <w:i/>
      <w:iCs/>
      <w:spacing w:val="10"/>
      <w:bdr w:val="none" w:sz="0" w:space="0" w:color="auto"/>
      <w:shd w:val="clear" w:color="auto" w:fill="auto"/>
    </w:rPr>
  </w:style>
  <w:style w:type="paragraph" w:styleId="KeinLeerraum">
    <w:name w:val="No Spacing"/>
    <w:basedOn w:val="Standard"/>
    <w:uiPriority w:val="1"/>
    <w:qFormat/>
    <w:rsid w:val="00375574"/>
    <w:pPr>
      <w:spacing w:after="0" w:line="240" w:lineRule="auto"/>
    </w:pPr>
  </w:style>
  <w:style w:type="paragraph" w:styleId="Listenabsatz">
    <w:name w:val="List Paragraph"/>
    <w:basedOn w:val="Standard"/>
    <w:uiPriority w:val="34"/>
    <w:qFormat/>
    <w:rsid w:val="00375574"/>
    <w:pPr>
      <w:ind w:left="720"/>
      <w:contextualSpacing/>
    </w:pPr>
  </w:style>
  <w:style w:type="paragraph" w:styleId="Zitat">
    <w:name w:val="Quote"/>
    <w:basedOn w:val="Standard"/>
    <w:next w:val="Standard"/>
    <w:link w:val="ZitatZchn"/>
    <w:uiPriority w:val="29"/>
    <w:qFormat/>
    <w:rsid w:val="00375574"/>
    <w:pPr>
      <w:spacing w:before="200" w:after="0"/>
      <w:ind w:left="360" w:right="360"/>
    </w:pPr>
    <w:rPr>
      <w:i/>
      <w:iCs/>
    </w:rPr>
  </w:style>
  <w:style w:type="character" w:customStyle="1" w:styleId="ZitatZchn">
    <w:name w:val="Zitat Zchn"/>
    <w:basedOn w:val="Absatz-Standardschriftart"/>
    <w:link w:val="Zitat"/>
    <w:uiPriority w:val="29"/>
    <w:rsid w:val="00375574"/>
    <w:rPr>
      <w:i/>
      <w:iCs/>
    </w:rPr>
  </w:style>
  <w:style w:type="paragraph" w:styleId="IntensivesZitat">
    <w:name w:val="Intense Quote"/>
    <w:basedOn w:val="Standard"/>
    <w:next w:val="Standard"/>
    <w:link w:val="IntensivesZitatZchn"/>
    <w:uiPriority w:val="30"/>
    <w:qFormat/>
    <w:rsid w:val="00375574"/>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375574"/>
    <w:rPr>
      <w:b/>
      <w:bCs/>
      <w:i/>
      <w:iCs/>
    </w:rPr>
  </w:style>
  <w:style w:type="character" w:styleId="SchwacheHervorhebung">
    <w:name w:val="Subtle Emphasis"/>
    <w:uiPriority w:val="19"/>
    <w:qFormat/>
    <w:rsid w:val="00375574"/>
    <w:rPr>
      <w:i/>
      <w:iCs/>
    </w:rPr>
  </w:style>
  <w:style w:type="character" w:styleId="IntensiveHervorhebung">
    <w:name w:val="Intense Emphasis"/>
    <w:uiPriority w:val="21"/>
    <w:qFormat/>
    <w:rsid w:val="00375574"/>
    <w:rPr>
      <w:b/>
      <w:bCs/>
    </w:rPr>
  </w:style>
  <w:style w:type="character" w:styleId="SchwacherVerweis">
    <w:name w:val="Subtle Reference"/>
    <w:uiPriority w:val="31"/>
    <w:qFormat/>
    <w:rsid w:val="00375574"/>
    <w:rPr>
      <w:smallCaps/>
    </w:rPr>
  </w:style>
  <w:style w:type="character" w:styleId="IntensiverVerweis">
    <w:name w:val="Intense Reference"/>
    <w:uiPriority w:val="32"/>
    <w:qFormat/>
    <w:rsid w:val="00375574"/>
    <w:rPr>
      <w:smallCaps/>
      <w:spacing w:val="5"/>
      <w:u w:val="single"/>
    </w:rPr>
  </w:style>
  <w:style w:type="character" w:styleId="Buchtitel">
    <w:name w:val="Book Title"/>
    <w:uiPriority w:val="33"/>
    <w:qFormat/>
    <w:rsid w:val="00375574"/>
    <w:rPr>
      <w:i/>
      <w:iCs/>
      <w:smallCaps/>
      <w:spacing w:val="5"/>
    </w:rPr>
  </w:style>
  <w:style w:type="paragraph" w:styleId="Inhaltsverzeichnisberschrift">
    <w:name w:val="TOC Heading"/>
    <w:basedOn w:val="berschrift1"/>
    <w:next w:val="Standard"/>
    <w:uiPriority w:val="39"/>
    <w:semiHidden/>
    <w:unhideWhenUsed/>
    <w:qFormat/>
    <w:rsid w:val="00375574"/>
    <w:pPr>
      <w:outlineLvl w:val="9"/>
    </w:pPr>
  </w:style>
  <w:style w:type="paragraph" w:styleId="Verzeichnis2">
    <w:name w:val="toc 2"/>
    <w:basedOn w:val="Standard"/>
    <w:next w:val="Standard"/>
    <w:autoRedefine/>
    <w:uiPriority w:val="39"/>
    <w:unhideWhenUsed/>
    <w:qFormat/>
    <w:rsid w:val="00660CBB"/>
    <w:pPr>
      <w:spacing w:after="0"/>
    </w:pPr>
    <w:rPr>
      <w:b/>
      <w:bCs/>
      <w:smallCaps/>
    </w:rPr>
  </w:style>
  <w:style w:type="paragraph" w:styleId="Verzeichnis1">
    <w:name w:val="toc 1"/>
    <w:basedOn w:val="Standard"/>
    <w:next w:val="Standard"/>
    <w:autoRedefine/>
    <w:uiPriority w:val="39"/>
    <w:unhideWhenUsed/>
    <w:qFormat/>
    <w:rsid w:val="00375574"/>
    <w:pPr>
      <w:spacing w:before="360" w:after="360"/>
    </w:pPr>
    <w:rPr>
      <w:b/>
      <w:bCs/>
      <w:caps/>
      <w:u w:val="single"/>
    </w:rPr>
  </w:style>
  <w:style w:type="character" w:styleId="Hyperlink">
    <w:name w:val="Hyperlink"/>
    <w:basedOn w:val="Absatz-Standardschriftart"/>
    <w:uiPriority w:val="99"/>
    <w:unhideWhenUsed/>
    <w:rsid w:val="00660CBB"/>
    <w:rPr>
      <w:color w:val="0000FF" w:themeColor="hyperlink"/>
      <w:u w:val="single"/>
    </w:rPr>
  </w:style>
  <w:style w:type="paragraph" w:styleId="Verzeichnis3">
    <w:name w:val="toc 3"/>
    <w:basedOn w:val="Standard"/>
    <w:next w:val="Standard"/>
    <w:autoRedefine/>
    <w:uiPriority w:val="39"/>
    <w:unhideWhenUsed/>
    <w:qFormat/>
    <w:rsid w:val="00CC4302"/>
    <w:pPr>
      <w:spacing w:after="0"/>
    </w:pPr>
    <w:rPr>
      <w:smallCaps/>
    </w:rPr>
  </w:style>
  <w:style w:type="paragraph" w:styleId="Verzeichnis4">
    <w:name w:val="toc 4"/>
    <w:basedOn w:val="Standard"/>
    <w:next w:val="Standard"/>
    <w:autoRedefine/>
    <w:uiPriority w:val="39"/>
    <w:unhideWhenUsed/>
    <w:rsid w:val="00CC4302"/>
    <w:pPr>
      <w:spacing w:after="0"/>
    </w:pPr>
  </w:style>
  <w:style w:type="paragraph" w:styleId="Verzeichnis5">
    <w:name w:val="toc 5"/>
    <w:basedOn w:val="Standard"/>
    <w:next w:val="Standard"/>
    <w:autoRedefine/>
    <w:uiPriority w:val="39"/>
    <w:unhideWhenUsed/>
    <w:rsid w:val="00CC4302"/>
    <w:pPr>
      <w:spacing w:after="0"/>
    </w:pPr>
  </w:style>
  <w:style w:type="paragraph" w:styleId="Verzeichnis6">
    <w:name w:val="toc 6"/>
    <w:basedOn w:val="Standard"/>
    <w:next w:val="Standard"/>
    <w:autoRedefine/>
    <w:uiPriority w:val="39"/>
    <w:unhideWhenUsed/>
    <w:rsid w:val="00CC4302"/>
    <w:pPr>
      <w:spacing w:after="0"/>
    </w:pPr>
  </w:style>
  <w:style w:type="paragraph" w:styleId="Verzeichnis7">
    <w:name w:val="toc 7"/>
    <w:basedOn w:val="Standard"/>
    <w:next w:val="Standard"/>
    <w:autoRedefine/>
    <w:uiPriority w:val="39"/>
    <w:unhideWhenUsed/>
    <w:rsid w:val="00CC4302"/>
    <w:pPr>
      <w:spacing w:after="0"/>
    </w:pPr>
  </w:style>
  <w:style w:type="paragraph" w:styleId="Verzeichnis8">
    <w:name w:val="toc 8"/>
    <w:basedOn w:val="Standard"/>
    <w:next w:val="Standard"/>
    <w:autoRedefine/>
    <w:uiPriority w:val="39"/>
    <w:unhideWhenUsed/>
    <w:rsid w:val="00CC4302"/>
    <w:pPr>
      <w:spacing w:after="0"/>
    </w:pPr>
  </w:style>
  <w:style w:type="paragraph" w:styleId="Verzeichnis9">
    <w:name w:val="toc 9"/>
    <w:basedOn w:val="Standard"/>
    <w:next w:val="Standard"/>
    <w:autoRedefine/>
    <w:uiPriority w:val="39"/>
    <w:unhideWhenUsed/>
    <w:rsid w:val="00CC4302"/>
    <w:pPr>
      <w:spacing w:after="0"/>
    </w:pPr>
  </w:style>
  <w:style w:type="table" w:styleId="Tabellenraster">
    <w:name w:val="Table Grid"/>
    <w:basedOn w:val="NormaleTabelle"/>
    <w:uiPriority w:val="59"/>
    <w:rsid w:val="00AA76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Liste-Akzent2">
    <w:name w:val="Light List Accent 2"/>
    <w:basedOn w:val="NormaleTabelle"/>
    <w:uiPriority w:val="61"/>
    <w:rsid w:val="00AA76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4">
    <w:name w:val="Light List Accent 4"/>
    <w:basedOn w:val="NormaleTabelle"/>
    <w:uiPriority w:val="61"/>
    <w:rsid w:val="004A6EC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MediumShading1-Accent11">
    <w:name w:val="Medium Shading 1 - Accent 11"/>
    <w:basedOn w:val="NormaleTabelle"/>
    <w:uiPriority w:val="63"/>
    <w:rsid w:val="00D90BB2"/>
    <w:pPr>
      <w:spacing w:before="120" w:after="12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NormaleTabelle"/>
    <w:uiPriority w:val="61"/>
    <w:rsid w:val="00EE083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AE2DD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E2DDE"/>
    <w:rPr>
      <w:sz w:val="20"/>
      <w:szCs w:val="20"/>
      <w:lang w:val="en-GB"/>
    </w:rPr>
  </w:style>
  <w:style w:type="character" w:styleId="Endnotenzeichen">
    <w:name w:val="endnote reference"/>
    <w:basedOn w:val="Absatz-Standardschriftart"/>
    <w:uiPriority w:val="99"/>
    <w:semiHidden/>
    <w:unhideWhenUsed/>
    <w:rsid w:val="00AE2DDE"/>
    <w:rPr>
      <w:vertAlign w:val="superscript"/>
    </w:rPr>
  </w:style>
  <w:style w:type="table" w:customStyle="1" w:styleId="LightList-Accent12">
    <w:name w:val="Light List - Accent 12"/>
    <w:basedOn w:val="NormaleTabelle"/>
    <w:uiPriority w:val="61"/>
    <w:rsid w:val="00261D2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48552">
      <w:bodyDiv w:val="1"/>
      <w:marLeft w:val="0"/>
      <w:marRight w:val="0"/>
      <w:marTop w:val="0"/>
      <w:marBottom w:val="0"/>
      <w:divBdr>
        <w:top w:val="none" w:sz="0" w:space="0" w:color="auto"/>
        <w:left w:val="none" w:sz="0" w:space="0" w:color="auto"/>
        <w:bottom w:val="none" w:sz="0" w:space="0" w:color="auto"/>
        <w:right w:val="none" w:sz="0" w:space="0" w:color="auto"/>
      </w:divBdr>
    </w:div>
    <w:div w:id="276328311">
      <w:bodyDiv w:val="1"/>
      <w:marLeft w:val="0"/>
      <w:marRight w:val="0"/>
      <w:marTop w:val="0"/>
      <w:marBottom w:val="0"/>
      <w:divBdr>
        <w:top w:val="none" w:sz="0" w:space="0" w:color="auto"/>
        <w:left w:val="none" w:sz="0" w:space="0" w:color="auto"/>
        <w:bottom w:val="none" w:sz="0" w:space="0" w:color="auto"/>
        <w:right w:val="none" w:sz="0" w:space="0" w:color="auto"/>
      </w:divBdr>
    </w:div>
    <w:div w:id="327641212">
      <w:bodyDiv w:val="1"/>
      <w:marLeft w:val="0"/>
      <w:marRight w:val="0"/>
      <w:marTop w:val="0"/>
      <w:marBottom w:val="0"/>
      <w:divBdr>
        <w:top w:val="none" w:sz="0" w:space="0" w:color="auto"/>
        <w:left w:val="none" w:sz="0" w:space="0" w:color="auto"/>
        <w:bottom w:val="none" w:sz="0" w:space="0" w:color="auto"/>
        <w:right w:val="none" w:sz="0" w:space="0" w:color="auto"/>
      </w:divBdr>
    </w:div>
    <w:div w:id="343946821">
      <w:bodyDiv w:val="1"/>
      <w:marLeft w:val="0"/>
      <w:marRight w:val="0"/>
      <w:marTop w:val="0"/>
      <w:marBottom w:val="0"/>
      <w:divBdr>
        <w:top w:val="none" w:sz="0" w:space="0" w:color="auto"/>
        <w:left w:val="none" w:sz="0" w:space="0" w:color="auto"/>
        <w:bottom w:val="none" w:sz="0" w:space="0" w:color="auto"/>
        <w:right w:val="none" w:sz="0" w:space="0" w:color="auto"/>
      </w:divBdr>
    </w:div>
    <w:div w:id="379289503">
      <w:bodyDiv w:val="1"/>
      <w:marLeft w:val="0"/>
      <w:marRight w:val="0"/>
      <w:marTop w:val="0"/>
      <w:marBottom w:val="0"/>
      <w:divBdr>
        <w:top w:val="none" w:sz="0" w:space="0" w:color="auto"/>
        <w:left w:val="none" w:sz="0" w:space="0" w:color="auto"/>
        <w:bottom w:val="none" w:sz="0" w:space="0" w:color="auto"/>
        <w:right w:val="none" w:sz="0" w:space="0" w:color="auto"/>
      </w:divBdr>
    </w:div>
    <w:div w:id="389234026">
      <w:bodyDiv w:val="1"/>
      <w:marLeft w:val="0"/>
      <w:marRight w:val="0"/>
      <w:marTop w:val="0"/>
      <w:marBottom w:val="0"/>
      <w:divBdr>
        <w:top w:val="none" w:sz="0" w:space="0" w:color="auto"/>
        <w:left w:val="none" w:sz="0" w:space="0" w:color="auto"/>
        <w:bottom w:val="none" w:sz="0" w:space="0" w:color="auto"/>
        <w:right w:val="none" w:sz="0" w:space="0" w:color="auto"/>
      </w:divBdr>
    </w:div>
    <w:div w:id="451092197">
      <w:bodyDiv w:val="1"/>
      <w:marLeft w:val="0"/>
      <w:marRight w:val="0"/>
      <w:marTop w:val="0"/>
      <w:marBottom w:val="0"/>
      <w:divBdr>
        <w:top w:val="none" w:sz="0" w:space="0" w:color="auto"/>
        <w:left w:val="none" w:sz="0" w:space="0" w:color="auto"/>
        <w:bottom w:val="none" w:sz="0" w:space="0" w:color="auto"/>
        <w:right w:val="none" w:sz="0" w:space="0" w:color="auto"/>
      </w:divBdr>
    </w:div>
    <w:div w:id="463499219">
      <w:bodyDiv w:val="1"/>
      <w:marLeft w:val="0"/>
      <w:marRight w:val="0"/>
      <w:marTop w:val="0"/>
      <w:marBottom w:val="0"/>
      <w:divBdr>
        <w:top w:val="none" w:sz="0" w:space="0" w:color="auto"/>
        <w:left w:val="none" w:sz="0" w:space="0" w:color="auto"/>
        <w:bottom w:val="none" w:sz="0" w:space="0" w:color="auto"/>
        <w:right w:val="none" w:sz="0" w:space="0" w:color="auto"/>
      </w:divBdr>
    </w:div>
    <w:div w:id="518860178">
      <w:bodyDiv w:val="1"/>
      <w:marLeft w:val="0"/>
      <w:marRight w:val="0"/>
      <w:marTop w:val="0"/>
      <w:marBottom w:val="0"/>
      <w:divBdr>
        <w:top w:val="none" w:sz="0" w:space="0" w:color="auto"/>
        <w:left w:val="none" w:sz="0" w:space="0" w:color="auto"/>
        <w:bottom w:val="none" w:sz="0" w:space="0" w:color="auto"/>
        <w:right w:val="none" w:sz="0" w:space="0" w:color="auto"/>
      </w:divBdr>
    </w:div>
    <w:div w:id="546570878">
      <w:bodyDiv w:val="1"/>
      <w:marLeft w:val="0"/>
      <w:marRight w:val="0"/>
      <w:marTop w:val="0"/>
      <w:marBottom w:val="0"/>
      <w:divBdr>
        <w:top w:val="none" w:sz="0" w:space="0" w:color="auto"/>
        <w:left w:val="none" w:sz="0" w:space="0" w:color="auto"/>
        <w:bottom w:val="none" w:sz="0" w:space="0" w:color="auto"/>
        <w:right w:val="none" w:sz="0" w:space="0" w:color="auto"/>
      </w:divBdr>
    </w:div>
    <w:div w:id="650449011">
      <w:bodyDiv w:val="1"/>
      <w:marLeft w:val="0"/>
      <w:marRight w:val="0"/>
      <w:marTop w:val="0"/>
      <w:marBottom w:val="0"/>
      <w:divBdr>
        <w:top w:val="none" w:sz="0" w:space="0" w:color="auto"/>
        <w:left w:val="none" w:sz="0" w:space="0" w:color="auto"/>
        <w:bottom w:val="none" w:sz="0" w:space="0" w:color="auto"/>
        <w:right w:val="none" w:sz="0" w:space="0" w:color="auto"/>
      </w:divBdr>
    </w:div>
    <w:div w:id="688289186">
      <w:bodyDiv w:val="1"/>
      <w:marLeft w:val="0"/>
      <w:marRight w:val="0"/>
      <w:marTop w:val="0"/>
      <w:marBottom w:val="0"/>
      <w:divBdr>
        <w:top w:val="none" w:sz="0" w:space="0" w:color="auto"/>
        <w:left w:val="none" w:sz="0" w:space="0" w:color="auto"/>
        <w:bottom w:val="none" w:sz="0" w:space="0" w:color="auto"/>
        <w:right w:val="none" w:sz="0" w:space="0" w:color="auto"/>
      </w:divBdr>
    </w:div>
    <w:div w:id="712929760">
      <w:bodyDiv w:val="1"/>
      <w:marLeft w:val="0"/>
      <w:marRight w:val="0"/>
      <w:marTop w:val="0"/>
      <w:marBottom w:val="0"/>
      <w:divBdr>
        <w:top w:val="none" w:sz="0" w:space="0" w:color="auto"/>
        <w:left w:val="none" w:sz="0" w:space="0" w:color="auto"/>
        <w:bottom w:val="none" w:sz="0" w:space="0" w:color="auto"/>
        <w:right w:val="none" w:sz="0" w:space="0" w:color="auto"/>
      </w:divBdr>
    </w:div>
    <w:div w:id="848956346">
      <w:bodyDiv w:val="1"/>
      <w:marLeft w:val="0"/>
      <w:marRight w:val="0"/>
      <w:marTop w:val="0"/>
      <w:marBottom w:val="0"/>
      <w:divBdr>
        <w:top w:val="none" w:sz="0" w:space="0" w:color="auto"/>
        <w:left w:val="none" w:sz="0" w:space="0" w:color="auto"/>
        <w:bottom w:val="none" w:sz="0" w:space="0" w:color="auto"/>
        <w:right w:val="none" w:sz="0" w:space="0" w:color="auto"/>
      </w:divBdr>
    </w:div>
    <w:div w:id="858355833">
      <w:bodyDiv w:val="1"/>
      <w:marLeft w:val="0"/>
      <w:marRight w:val="0"/>
      <w:marTop w:val="0"/>
      <w:marBottom w:val="0"/>
      <w:divBdr>
        <w:top w:val="none" w:sz="0" w:space="0" w:color="auto"/>
        <w:left w:val="none" w:sz="0" w:space="0" w:color="auto"/>
        <w:bottom w:val="none" w:sz="0" w:space="0" w:color="auto"/>
        <w:right w:val="none" w:sz="0" w:space="0" w:color="auto"/>
      </w:divBdr>
    </w:div>
    <w:div w:id="887839232">
      <w:bodyDiv w:val="1"/>
      <w:marLeft w:val="0"/>
      <w:marRight w:val="0"/>
      <w:marTop w:val="0"/>
      <w:marBottom w:val="0"/>
      <w:divBdr>
        <w:top w:val="none" w:sz="0" w:space="0" w:color="auto"/>
        <w:left w:val="none" w:sz="0" w:space="0" w:color="auto"/>
        <w:bottom w:val="none" w:sz="0" w:space="0" w:color="auto"/>
        <w:right w:val="none" w:sz="0" w:space="0" w:color="auto"/>
      </w:divBdr>
    </w:div>
    <w:div w:id="900942034">
      <w:bodyDiv w:val="1"/>
      <w:marLeft w:val="0"/>
      <w:marRight w:val="0"/>
      <w:marTop w:val="0"/>
      <w:marBottom w:val="0"/>
      <w:divBdr>
        <w:top w:val="none" w:sz="0" w:space="0" w:color="auto"/>
        <w:left w:val="none" w:sz="0" w:space="0" w:color="auto"/>
        <w:bottom w:val="none" w:sz="0" w:space="0" w:color="auto"/>
        <w:right w:val="none" w:sz="0" w:space="0" w:color="auto"/>
      </w:divBdr>
    </w:div>
    <w:div w:id="968240250">
      <w:bodyDiv w:val="1"/>
      <w:marLeft w:val="0"/>
      <w:marRight w:val="0"/>
      <w:marTop w:val="0"/>
      <w:marBottom w:val="0"/>
      <w:divBdr>
        <w:top w:val="none" w:sz="0" w:space="0" w:color="auto"/>
        <w:left w:val="none" w:sz="0" w:space="0" w:color="auto"/>
        <w:bottom w:val="none" w:sz="0" w:space="0" w:color="auto"/>
        <w:right w:val="none" w:sz="0" w:space="0" w:color="auto"/>
      </w:divBdr>
    </w:div>
    <w:div w:id="993686001">
      <w:bodyDiv w:val="1"/>
      <w:marLeft w:val="0"/>
      <w:marRight w:val="0"/>
      <w:marTop w:val="0"/>
      <w:marBottom w:val="0"/>
      <w:divBdr>
        <w:top w:val="none" w:sz="0" w:space="0" w:color="auto"/>
        <w:left w:val="none" w:sz="0" w:space="0" w:color="auto"/>
        <w:bottom w:val="none" w:sz="0" w:space="0" w:color="auto"/>
        <w:right w:val="none" w:sz="0" w:space="0" w:color="auto"/>
      </w:divBdr>
    </w:div>
    <w:div w:id="1105728714">
      <w:bodyDiv w:val="1"/>
      <w:marLeft w:val="0"/>
      <w:marRight w:val="0"/>
      <w:marTop w:val="0"/>
      <w:marBottom w:val="0"/>
      <w:divBdr>
        <w:top w:val="none" w:sz="0" w:space="0" w:color="auto"/>
        <w:left w:val="none" w:sz="0" w:space="0" w:color="auto"/>
        <w:bottom w:val="none" w:sz="0" w:space="0" w:color="auto"/>
        <w:right w:val="none" w:sz="0" w:space="0" w:color="auto"/>
      </w:divBdr>
    </w:div>
    <w:div w:id="1106923991">
      <w:bodyDiv w:val="1"/>
      <w:marLeft w:val="0"/>
      <w:marRight w:val="0"/>
      <w:marTop w:val="0"/>
      <w:marBottom w:val="0"/>
      <w:divBdr>
        <w:top w:val="none" w:sz="0" w:space="0" w:color="auto"/>
        <w:left w:val="none" w:sz="0" w:space="0" w:color="auto"/>
        <w:bottom w:val="none" w:sz="0" w:space="0" w:color="auto"/>
        <w:right w:val="none" w:sz="0" w:space="0" w:color="auto"/>
      </w:divBdr>
    </w:div>
    <w:div w:id="1140806051">
      <w:bodyDiv w:val="1"/>
      <w:marLeft w:val="0"/>
      <w:marRight w:val="0"/>
      <w:marTop w:val="0"/>
      <w:marBottom w:val="0"/>
      <w:divBdr>
        <w:top w:val="none" w:sz="0" w:space="0" w:color="auto"/>
        <w:left w:val="none" w:sz="0" w:space="0" w:color="auto"/>
        <w:bottom w:val="none" w:sz="0" w:space="0" w:color="auto"/>
        <w:right w:val="none" w:sz="0" w:space="0" w:color="auto"/>
      </w:divBdr>
    </w:div>
    <w:div w:id="1162429817">
      <w:bodyDiv w:val="1"/>
      <w:marLeft w:val="0"/>
      <w:marRight w:val="0"/>
      <w:marTop w:val="0"/>
      <w:marBottom w:val="0"/>
      <w:divBdr>
        <w:top w:val="none" w:sz="0" w:space="0" w:color="auto"/>
        <w:left w:val="none" w:sz="0" w:space="0" w:color="auto"/>
        <w:bottom w:val="none" w:sz="0" w:space="0" w:color="auto"/>
        <w:right w:val="none" w:sz="0" w:space="0" w:color="auto"/>
      </w:divBdr>
    </w:div>
    <w:div w:id="1399743917">
      <w:bodyDiv w:val="1"/>
      <w:marLeft w:val="0"/>
      <w:marRight w:val="0"/>
      <w:marTop w:val="0"/>
      <w:marBottom w:val="0"/>
      <w:divBdr>
        <w:top w:val="none" w:sz="0" w:space="0" w:color="auto"/>
        <w:left w:val="none" w:sz="0" w:space="0" w:color="auto"/>
        <w:bottom w:val="none" w:sz="0" w:space="0" w:color="auto"/>
        <w:right w:val="none" w:sz="0" w:space="0" w:color="auto"/>
      </w:divBdr>
    </w:div>
    <w:div w:id="1713649372">
      <w:bodyDiv w:val="1"/>
      <w:marLeft w:val="0"/>
      <w:marRight w:val="0"/>
      <w:marTop w:val="0"/>
      <w:marBottom w:val="0"/>
      <w:divBdr>
        <w:top w:val="none" w:sz="0" w:space="0" w:color="auto"/>
        <w:left w:val="none" w:sz="0" w:space="0" w:color="auto"/>
        <w:bottom w:val="none" w:sz="0" w:space="0" w:color="auto"/>
        <w:right w:val="none" w:sz="0" w:space="0" w:color="auto"/>
      </w:divBdr>
    </w:div>
    <w:div w:id="1912233286">
      <w:bodyDiv w:val="1"/>
      <w:marLeft w:val="0"/>
      <w:marRight w:val="0"/>
      <w:marTop w:val="0"/>
      <w:marBottom w:val="0"/>
      <w:divBdr>
        <w:top w:val="none" w:sz="0" w:space="0" w:color="auto"/>
        <w:left w:val="none" w:sz="0" w:space="0" w:color="auto"/>
        <w:bottom w:val="none" w:sz="0" w:space="0" w:color="auto"/>
        <w:right w:val="none" w:sz="0" w:space="0" w:color="auto"/>
      </w:divBdr>
    </w:div>
    <w:div w:id="1943561435">
      <w:bodyDiv w:val="1"/>
      <w:marLeft w:val="0"/>
      <w:marRight w:val="0"/>
      <w:marTop w:val="0"/>
      <w:marBottom w:val="0"/>
      <w:divBdr>
        <w:top w:val="none" w:sz="0" w:space="0" w:color="auto"/>
        <w:left w:val="none" w:sz="0" w:space="0" w:color="auto"/>
        <w:bottom w:val="none" w:sz="0" w:space="0" w:color="auto"/>
        <w:right w:val="none" w:sz="0" w:space="0" w:color="auto"/>
      </w:divBdr>
    </w:div>
    <w:div w:id="1961034615">
      <w:bodyDiv w:val="1"/>
      <w:marLeft w:val="0"/>
      <w:marRight w:val="0"/>
      <w:marTop w:val="0"/>
      <w:marBottom w:val="0"/>
      <w:divBdr>
        <w:top w:val="none" w:sz="0" w:space="0" w:color="auto"/>
        <w:left w:val="none" w:sz="0" w:space="0" w:color="auto"/>
        <w:bottom w:val="none" w:sz="0" w:space="0" w:color="auto"/>
        <w:right w:val="none" w:sz="0" w:space="0" w:color="auto"/>
      </w:divBdr>
    </w:div>
    <w:div w:id="2058315360">
      <w:bodyDiv w:val="1"/>
      <w:marLeft w:val="0"/>
      <w:marRight w:val="0"/>
      <w:marTop w:val="0"/>
      <w:marBottom w:val="0"/>
      <w:divBdr>
        <w:top w:val="none" w:sz="0" w:space="0" w:color="auto"/>
        <w:left w:val="none" w:sz="0" w:space="0" w:color="auto"/>
        <w:bottom w:val="none" w:sz="0" w:space="0" w:color="auto"/>
        <w:right w:val="none" w:sz="0" w:space="0" w:color="auto"/>
      </w:divBdr>
    </w:div>
    <w:div w:id="213493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itecoreblog.alexshyba.com/2011/10/sitecore-media-library-performance.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f\Deskto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97917-2C55-494E-AE77-279075AB5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1292</Words>
  <Characters>8145</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Sitecore Performance Support  - Summary</vt:lpstr>
      <vt:lpstr/>
    </vt:vector>
  </TitlesOfParts>
  <Company>Sitecore</Company>
  <LinksUpToDate>false</LinksUpToDate>
  <CharactersWithSpaces>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Sitecore Performance Support  - Summary</dc:title>
  <dc:creator>dvs@sitecore.net</dc:creator>
  <cp:lastModifiedBy>David Stöger</cp:lastModifiedBy>
  <cp:revision>79</cp:revision>
  <cp:lastPrinted>2011-12-21T16:05:00Z</cp:lastPrinted>
  <dcterms:created xsi:type="dcterms:W3CDTF">2011-06-13T09:02:00Z</dcterms:created>
  <dcterms:modified xsi:type="dcterms:W3CDTF">2012-01-31T09:43:00Z</dcterms:modified>
</cp:coreProperties>
</file>