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78596" w14:textId="33DB68A2" w:rsidR="009D7EE5" w:rsidRDefault="009D7EE5" w:rsidP="009D7EE5">
      <w:pPr>
        <w:jc w:val="center"/>
        <w:rPr>
          <w:b/>
          <w:bCs/>
          <w:sz w:val="28"/>
          <w:szCs w:val="28"/>
        </w:rPr>
      </w:pPr>
      <w:r w:rsidRPr="009D7EE5">
        <w:rPr>
          <w:b/>
          <w:bCs/>
          <w:sz w:val="28"/>
          <w:szCs w:val="28"/>
        </w:rPr>
        <w:t>AI-</w:t>
      </w:r>
      <w:r>
        <w:rPr>
          <w:b/>
          <w:bCs/>
          <w:sz w:val="28"/>
          <w:szCs w:val="28"/>
        </w:rPr>
        <w:t>P</w:t>
      </w:r>
      <w:r w:rsidRPr="009D7EE5">
        <w:rPr>
          <w:b/>
          <w:bCs/>
          <w:sz w:val="28"/>
          <w:szCs w:val="28"/>
        </w:rPr>
        <w:t xml:space="preserve">owered </w:t>
      </w:r>
      <w:r>
        <w:rPr>
          <w:b/>
          <w:bCs/>
          <w:sz w:val="28"/>
          <w:szCs w:val="28"/>
        </w:rPr>
        <w:t>B</w:t>
      </w:r>
      <w:r w:rsidRPr="009D7EE5">
        <w:rPr>
          <w:b/>
          <w:bCs/>
          <w:sz w:val="28"/>
          <w:szCs w:val="28"/>
        </w:rPr>
        <w:t xml:space="preserve">ehavioral </w:t>
      </w:r>
      <w:r>
        <w:rPr>
          <w:b/>
          <w:bCs/>
          <w:sz w:val="28"/>
          <w:szCs w:val="28"/>
        </w:rPr>
        <w:t>A</w:t>
      </w:r>
      <w:r w:rsidRPr="009D7EE5">
        <w:rPr>
          <w:b/>
          <w:bCs/>
          <w:sz w:val="28"/>
          <w:szCs w:val="28"/>
        </w:rPr>
        <w:t xml:space="preserve">nalysis on </w:t>
      </w:r>
      <w:r>
        <w:rPr>
          <w:b/>
          <w:bCs/>
          <w:sz w:val="28"/>
          <w:szCs w:val="28"/>
        </w:rPr>
        <w:t>D</w:t>
      </w:r>
      <w:r w:rsidRPr="009D7EE5">
        <w:rPr>
          <w:b/>
          <w:bCs/>
          <w:sz w:val="28"/>
          <w:szCs w:val="28"/>
        </w:rPr>
        <w:t xml:space="preserve">rug </w:t>
      </w:r>
      <w:r>
        <w:rPr>
          <w:b/>
          <w:bCs/>
          <w:sz w:val="28"/>
          <w:szCs w:val="28"/>
        </w:rPr>
        <w:t>A</w:t>
      </w:r>
      <w:r w:rsidRPr="009D7EE5">
        <w:rPr>
          <w:b/>
          <w:bCs/>
          <w:sz w:val="28"/>
          <w:szCs w:val="28"/>
        </w:rPr>
        <w:t>ddiction</w:t>
      </w:r>
    </w:p>
    <w:p w14:paraId="45FD79A3" w14:textId="77777777" w:rsidR="009D7EE5" w:rsidRDefault="009D7EE5" w:rsidP="009D7EE5">
      <w:pPr>
        <w:jc w:val="center"/>
        <w:rPr>
          <w:b/>
          <w:bCs/>
          <w:sz w:val="28"/>
          <w:szCs w:val="28"/>
        </w:rPr>
      </w:pPr>
    </w:p>
    <w:p w14:paraId="2395D278" w14:textId="7B544F1E" w:rsidR="009D7EE5" w:rsidRDefault="009D7EE5" w:rsidP="009D7EE5">
      <w:pPr>
        <w:rPr>
          <w:sz w:val="22"/>
          <w:szCs w:val="22"/>
        </w:rPr>
      </w:pPr>
      <w:r>
        <w:rPr>
          <w:sz w:val="22"/>
          <w:szCs w:val="22"/>
        </w:rPr>
        <w:t>We are trying to create the app to support and help drug addicts to get out of their addictions, our app will focus on user engagement, provide actionable insights, and support recovery.</w:t>
      </w:r>
    </w:p>
    <w:p w14:paraId="6588BE7B" w14:textId="77777777" w:rsidR="009D7EE5" w:rsidRDefault="009D7EE5" w:rsidP="009D7EE5">
      <w:pPr>
        <w:rPr>
          <w:sz w:val="22"/>
          <w:szCs w:val="22"/>
        </w:rPr>
      </w:pPr>
    </w:p>
    <w:p w14:paraId="0D438924" w14:textId="70D4BDC7" w:rsidR="009D7EE5" w:rsidRDefault="009D7EE5" w:rsidP="009D7EE5">
      <w:pPr>
        <w:rPr>
          <w:sz w:val="22"/>
          <w:szCs w:val="22"/>
        </w:rPr>
      </w:pPr>
      <w:r>
        <w:rPr>
          <w:sz w:val="22"/>
          <w:szCs w:val="22"/>
        </w:rPr>
        <w:t>List of features categorized by functionality (possibly we would be implementing):</w:t>
      </w:r>
    </w:p>
    <w:p w14:paraId="7C6EBFD9" w14:textId="77777777" w:rsidR="009D7EE5" w:rsidRDefault="009D7EE5" w:rsidP="009D7EE5">
      <w:pPr>
        <w:rPr>
          <w:sz w:val="22"/>
          <w:szCs w:val="22"/>
        </w:rPr>
      </w:pPr>
    </w:p>
    <w:p w14:paraId="48C32F99" w14:textId="77777777" w:rsidR="009D7EE5" w:rsidRPr="009D7EE5" w:rsidRDefault="009D7EE5" w:rsidP="009D7EE5">
      <w:pPr>
        <w:rPr>
          <w:b/>
          <w:bCs/>
          <w:caps/>
          <w:sz w:val="22"/>
          <w:szCs w:val="22"/>
        </w:rPr>
      </w:pPr>
      <w:r w:rsidRPr="009D7EE5">
        <w:rPr>
          <w:b/>
          <w:bCs/>
          <w:caps/>
          <w:sz w:val="22"/>
          <w:szCs w:val="22"/>
        </w:rPr>
        <w:t>1. User Management</w:t>
      </w:r>
    </w:p>
    <w:p w14:paraId="0305D52E" w14:textId="0DB16D3C" w:rsidR="009D7EE5" w:rsidRPr="009D7EE5" w:rsidRDefault="009D7EE5" w:rsidP="009D7EE5">
      <w:pPr>
        <w:numPr>
          <w:ilvl w:val="0"/>
          <w:numId w:val="1"/>
        </w:numPr>
        <w:rPr>
          <w:caps/>
          <w:sz w:val="22"/>
          <w:szCs w:val="22"/>
        </w:rPr>
      </w:pPr>
      <w:r w:rsidRPr="009D7EE5">
        <w:rPr>
          <w:b/>
          <w:bCs/>
          <w:sz w:val="22"/>
          <w:szCs w:val="22"/>
        </w:rPr>
        <w:t>User profiles</w:t>
      </w:r>
      <w:r w:rsidRPr="009D7EE5">
        <w:rPr>
          <w:sz w:val="22"/>
          <w:szCs w:val="22"/>
        </w:rPr>
        <w:t>: allow users to create profiles with personal details, medical history, and preferences.</w:t>
      </w:r>
    </w:p>
    <w:p w14:paraId="11CFFBF6" w14:textId="36128C50" w:rsidR="009D7EE5" w:rsidRPr="009D7EE5" w:rsidRDefault="009D7EE5" w:rsidP="009D7EE5">
      <w:pPr>
        <w:numPr>
          <w:ilvl w:val="0"/>
          <w:numId w:val="1"/>
        </w:numPr>
        <w:rPr>
          <w:caps/>
          <w:sz w:val="22"/>
          <w:szCs w:val="22"/>
        </w:rPr>
      </w:pPr>
      <w:r w:rsidRPr="009D7EE5">
        <w:rPr>
          <w:b/>
          <w:bCs/>
          <w:sz w:val="22"/>
          <w:szCs w:val="22"/>
        </w:rPr>
        <w:t>Role-based access</w:t>
      </w:r>
      <w:r w:rsidRPr="009D7EE5">
        <w:rPr>
          <w:sz w:val="22"/>
          <w:szCs w:val="22"/>
        </w:rPr>
        <w:t>: differentiate access levels for users, caregivers, and healthcare providers.</w:t>
      </w:r>
    </w:p>
    <w:p w14:paraId="7301D353" w14:textId="5957C5AF" w:rsidR="009D7EE5" w:rsidRPr="009D7EE5" w:rsidRDefault="009D7EE5" w:rsidP="009D7EE5">
      <w:pPr>
        <w:numPr>
          <w:ilvl w:val="0"/>
          <w:numId w:val="1"/>
        </w:numPr>
        <w:rPr>
          <w:caps/>
          <w:sz w:val="22"/>
          <w:szCs w:val="22"/>
        </w:rPr>
      </w:pPr>
      <w:r w:rsidRPr="009D7EE5">
        <w:rPr>
          <w:b/>
          <w:bCs/>
          <w:sz w:val="22"/>
          <w:szCs w:val="22"/>
        </w:rPr>
        <w:t>Authentication</w:t>
      </w:r>
      <w:r w:rsidRPr="009D7EE5">
        <w:rPr>
          <w:sz w:val="22"/>
          <w:szCs w:val="22"/>
        </w:rPr>
        <w:t>: secure sign-in options (email, phone, or biometric login).</w:t>
      </w:r>
    </w:p>
    <w:p w14:paraId="2FA63D20" w14:textId="77777777" w:rsidR="009D7EE5" w:rsidRDefault="009D7EE5" w:rsidP="009D7EE5">
      <w:pPr>
        <w:rPr>
          <w:caps/>
          <w:sz w:val="22"/>
          <w:szCs w:val="22"/>
        </w:rPr>
      </w:pPr>
    </w:p>
    <w:p w14:paraId="43F29ADA" w14:textId="77777777" w:rsidR="009D7EE5" w:rsidRPr="009D7EE5" w:rsidRDefault="009D7EE5" w:rsidP="009D7EE5">
      <w:pPr>
        <w:rPr>
          <w:b/>
          <w:bCs/>
          <w:caps/>
          <w:sz w:val="22"/>
          <w:szCs w:val="22"/>
        </w:rPr>
      </w:pPr>
      <w:r w:rsidRPr="009D7EE5">
        <w:rPr>
          <w:b/>
          <w:bCs/>
          <w:caps/>
          <w:sz w:val="22"/>
          <w:szCs w:val="22"/>
        </w:rPr>
        <w:t>2. Behavioral Monitoring</w:t>
      </w:r>
    </w:p>
    <w:p w14:paraId="4D2B8126" w14:textId="424CFC45" w:rsidR="009D7EE5" w:rsidRPr="009D7EE5" w:rsidRDefault="009D7EE5" w:rsidP="009D7EE5">
      <w:pPr>
        <w:numPr>
          <w:ilvl w:val="0"/>
          <w:numId w:val="2"/>
        </w:numPr>
        <w:rPr>
          <w:caps/>
          <w:sz w:val="22"/>
          <w:szCs w:val="22"/>
        </w:rPr>
      </w:pPr>
      <w:r w:rsidRPr="009D7EE5">
        <w:rPr>
          <w:b/>
          <w:bCs/>
          <w:sz w:val="22"/>
          <w:szCs w:val="22"/>
        </w:rPr>
        <w:t>Data integration</w:t>
      </w:r>
      <w:r w:rsidRPr="009D7EE5">
        <w:rPr>
          <w:caps/>
          <w:sz w:val="22"/>
          <w:szCs w:val="22"/>
        </w:rPr>
        <w:t>:</w:t>
      </w:r>
    </w:p>
    <w:p w14:paraId="1906747C" w14:textId="49544352" w:rsidR="009D7EE5" w:rsidRPr="009D7EE5" w:rsidRDefault="009D7EE5" w:rsidP="009D7EE5">
      <w:pPr>
        <w:numPr>
          <w:ilvl w:val="1"/>
          <w:numId w:val="2"/>
        </w:numPr>
        <w:rPr>
          <w:caps/>
          <w:sz w:val="22"/>
          <w:szCs w:val="22"/>
        </w:rPr>
      </w:pPr>
      <w:r w:rsidRPr="009D7EE5">
        <w:rPr>
          <w:sz w:val="22"/>
          <w:szCs w:val="22"/>
        </w:rPr>
        <w:t xml:space="preserve">Sync with wearable devices (e.g., </w:t>
      </w:r>
      <w:proofErr w:type="spellStart"/>
      <w:r w:rsidRPr="009D7EE5">
        <w:rPr>
          <w:sz w:val="22"/>
          <w:szCs w:val="22"/>
        </w:rPr>
        <w:t>fitbit</w:t>
      </w:r>
      <w:proofErr w:type="spellEnd"/>
      <w:r w:rsidRPr="009D7EE5">
        <w:rPr>
          <w:sz w:val="22"/>
          <w:szCs w:val="22"/>
        </w:rPr>
        <w:t>, apple watch) to track heart rate, sleep, and activity.</w:t>
      </w:r>
    </w:p>
    <w:p w14:paraId="27AF7F2E" w14:textId="726357D1" w:rsidR="009D7EE5" w:rsidRPr="009D7EE5" w:rsidRDefault="009D7EE5" w:rsidP="009D7EE5">
      <w:pPr>
        <w:numPr>
          <w:ilvl w:val="1"/>
          <w:numId w:val="2"/>
        </w:numPr>
        <w:rPr>
          <w:caps/>
          <w:sz w:val="22"/>
          <w:szCs w:val="22"/>
        </w:rPr>
      </w:pPr>
      <w:r w:rsidRPr="009D7EE5">
        <w:rPr>
          <w:sz w:val="22"/>
          <w:szCs w:val="22"/>
        </w:rPr>
        <w:t xml:space="preserve">Use smartphone sensors for </w:t>
      </w:r>
      <w:proofErr w:type="spellStart"/>
      <w:r w:rsidRPr="009D7EE5">
        <w:rPr>
          <w:sz w:val="22"/>
          <w:szCs w:val="22"/>
        </w:rPr>
        <w:t>gps</w:t>
      </w:r>
      <w:proofErr w:type="spellEnd"/>
      <w:r w:rsidRPr="009D7EE5">
        <w:rPr>
          <w:sz w:val="22"/>
          <w:szCs w:val="22"/>
        </w:rPr>
        <w:t xml:space="preserve"> location, call/text activity, and app usage patterns.</w:t>
      </w:r>
    </w:p>
    <w:p w14:paraId="12AEE227" w14:textId="1AA3CA00" w:rsidR="009D7EE5" w:rsidRPr="009D7EE5" w:rsidRDefault="009D7EE5" w:rsidP="009D7EE5">
      <w:pPr>
        <w:numPr>
          <w:ilvl w:val="0"/>
          <w:numId w:val="2"/>
        </w:numPr>
        <w:rPr>
          <w:caps/>
          <w:sz w:val="22"/>
          <w:szCs w:val="22"/>
        </w:rPr>
      </w:pPr>
      <w:r w:rsidRPr="009D7EE5">
        <w:rPr>
          <w:b/>
          <w:bCs/>
          <w:sz w:val="22"/>
          <w:szCs w:val="22"/>
        </w:rPr>
        <w:t>Daily check-ins</w:t>
      </w:r>
      <w:r w:rsidRPr="009D7EE5">
        <w:rPr>
          <w:caps/>
          <w:sz w:val="22"/>
          <w:szCs w:val="22"/>
        </w:rPr>
        <w:t>:</w:t>
      </w:r>
    </w:p>
    <w:p w14:paraId="5A26AEDC" w14:textId="6273682A" w:rsidR="009D7EE5" w:rsidRPr="009D7EE5" w:rsidRDefault="009D7EE5" w:rsidP="009D7EE5">
      <w:pPr>
        <w:numPr>
          <w:ilvl w:val="1"/>
          <w:numId w:val="2"/>
        </w:numPr>
        <w:rPr>
          <w:caps/>
          <w:sz w:val="22"/>
          <w:szCs w:val="22"/>
        </w:rPr>
      </w:pPr>
      <w:r w:rsidRPr="009D7EE5">
        <w:rPr>
          <w:sz w:val="22"/>
          <w:szCs w:val="22"/>
        </w:rPr>
        <w:t>Prompt users to log mood, cravings, or stress levels.</w:t>
      </w:r>
    </w:p>
    <w:p w14:paraId="190F0CB5" w14:textId="655716AB" w:rsidR="009D7EE5" w:rsidRPr="009D7EE5" w:rsidRDefault="009D7EE5" w:rsidP="009D7EE5">
      <w:pPr>
        <w:numPr>
          <w:ilvl w:val="0"/>
          <w:numId w:val="2"/>
        </w:numPr>
        <w:rPr>
          <w:caps/>
          <w:sz w:val="22"/>
          <w:szCs w:val="22"/>
        </w:rPr>
      </w:pPr>
      <w:r w:rsidRPr="009D7EE5">
        <w:rPr>
          <w:b/>
          <w:bCs/>
          <w:sz w:val="22"/>
          <w:szCs w:val="22"/>
        </w:rPr>
        <w:t>Real-time tracking</w:t>
      </w:r>
      <w:r w:rsidRPr="009D7EE5">
        <w:rPr>
          <w:caps/>
          <w:sz w:val="22"/>
          <w:szCs w:val="22"/>
        </w:rPr>
        <w:t>:</w:t>
      </w:r>
    </w:p>
    <w:p w14:paraId="71674CF9" w14:textId="77F330A4" w:rsidR="009D7EE5" w:rsidRPr="009D7EE5" w:rsidRDefault="009D7EE5" w:rsidP="009D7EE5">
      <w:pPr>
        <w:numPr>
          <w:ilvl w:val="1"/>
          <w:numId w:val="2"/>
        </w:numPr>
        <w:rPr>
          <w:caps/>
          <w:sz w:val="22"/>
          <w:szCs w:val="22"/>
        </w:rPr>
      </w:pPr>
      <w:r w:rsidRPr="009D7EE5">
        <w:rPr>
          <w:sz w:val="22"/>
          <w:szCs w:val="22"/>
        </w:rPr>
        <w:t>Monitor behavioral anomalies like erratic sleep patterns or increased isolation.</w:t>
      </w:r>
    </w:p>
    <w:p w14:paraId="4B3FDA25" w14:textId="77777777" w:rsidR="009D7EE5" w:rsidRPr="009D7EE5" w:rsidRDefault="009D7EE5" w:rsidP="009D7EE5">
      <w:pPr>
        <w:rPr>
          <w:b/>
          <w:bCs/>
          <w:caps/>
          <w:sz w:val="22"/>
          <w:szCs w:val="22"/>
        </w:rPr>
      </w:pPr>
      <w:r w:rsidRPr="009D7EE5">
        <w:rPr>
          <w:b/>
          <w:bCs/>
          <w:caps/>
          <w:sz w:val="22"/>
          <w:szCs w:val="22"/>
        </w:rPr>
        <w:t>3. Predictive Analytics</w:t>
      </w:r>
    </w:p>
    <w:p w14:paraId="6BA0A956" w14:textId="14F5568B" w:rsidR="009D7EE5" w:rsidRPr="009D7EE5" w:rsidRDefault="009D7EE5" w:rsidP="009D7EE5">
      <w:pPr>
        <w:numPr>
          <w:ilvl w:val="0"/>
          <w:numId w:val="3"/>
        </w:numPr>
        <w:rPr>
          <w:caps/>
          <w:sz w:val="22"/>
          <w:szCs w:val="22"/>
        </w:rPr>
      </w:pPr>
      <w:r w:rsidRPr="009D7EE5">
        <w:rPr>
          <w:b/>
          <w:bCs/>
          <w:sz w:val="22"/>
          <w:szCs w:val="22"/>
        </w:rPr>
        <w:t>Risk assessment</w:t>
      </w:r>
      <w:r w:rsidRPr="009D7EE5">
        <w:rPr>
          <w:caps/>
          <w:sz w:val="22"/>
          <w:szCs w:val="22"/>
        </w:rPr>
        <w:t>:</w:t>
      </w:r>
    </w:p>
    <w:p w14:paraId="0D8D37AA" w14:textId="3060496E" w:rsidR="009D7EE5" w:rsidRPr="009D7EE5" w:rsidRDefault="009D7EE5" w:rsidP="009D7EE5">
      <w:pPr>
        <w:numPr>
          <w:ilvl w:val="1"/>
          <w:numId w:val="3"/>
        </w:numPr>
        <w:rPr>
          <w:caps/>
          <w:sz w:val="22"/>
          <w:szCs w:val="22"/>
        </w:rPr>
      </w:pPr>
      <w:r w:rsidRPr="009D7EE5">
        <w:rPr>
          <w:sz w:val="22"/>
          <w:szCs w:val="22"/>
        </w:rPr>
        <w:t>Use ai to predict relapse risks based on behavioral patterns.</w:t>
      </w:r>
    </w:p>
    <w:p w14:paraId="7D9D2C20" w14:textId="578B20AB" w:rsidR="009D7EE5" w:rsidRPr="009D7EE5" w:rsidRDefault="009D7EE5" w:rsidP="009D7EE5">
      <w:pPr>
        <w:numPr>
          <w:ilvl w:val="0"/>
          <w:numId w:val="3"/>
        </w:numPr>
        <w:rPr>
          <w:caps/>
          <w:sz w:val="22"/>
          <w:szCs w:val="22"/>
        </w:rPr>
      </w:pPr>
      <w:r w:rsidRPr="009D7EE5">
        <w:rPr>
          <w:b/>
          <w:bCs/>
          <w:sz w:val="22"/>
          <w:szCs w:val="22"/>
        </w:rPr>
        <w:t>Risk alerts</w:t>
      </w:r>
      <w:r w:rsidRPr="009D7EE5">
        <w:rPr>
          <w:caps/>
          <w:sz w:val="22"/>
          <w:szCs w:val="22"/>
        </w:rPr>
        <w:t>:</w:t>
      </w:r>
    </w:p>
    <w:p w14:paraId="11B2D0BF" w14:textId="054D9262" w:rsidR="009D7EE5" w:rsidRPr="009D7EE5" w:rsidRDefault="009D7EE5" w:rsidP="009D7EE5">
      <w:pPr>
        <w:numPr>
          <w:ilvl w:val="1"/>
          <w:numId w:val="3"/>
        </w:numPr>
        <w:rPr>
          <w:caps/>
          <w:sz w:val="22"/>
          <w:szCs w:val="22"/>
        </w:rPr>
      </w:pPr>
      <w:r w:rsidRPr="009D7EE5">
        <w:rPr>
          <w:sz w:val="22"/>
          <w:szCs w:val="22"/>
        </w:rPr>
        <w:t>Notify users, caregivers, or doctors about potential risks with recommendations.</w:t>
      </w:r>
    </w:p>
    <w:p w14:paraId="13FEF273" w14:textId="5FE53B44" w:rsidR="009D7EE5" w:rsidRPr="009D7EE5" w:rsidRDefault="009D7EE5" w:rsidP="009D7EE5">
      <w:pPr>
        <w:numPr>
          <w:ilvl w:val="0"/>
          <w:numId w:val="3"/>
        </w:numPr>
        <w:rPr>
          <w:caps/>
          <w:sz w:val="22"/>
          <w:szCs w:val="22"/>
        </w:rPr>
      </w:pPr>
      <w:r w:rsidRPr="009D7EE5">
        <w:rPr>
          <w:b/>
          <w:bCs/>
          <w:sz w:val="22"/>
          <w:szCs w:val="22"/>
        </w:rPr>
        <w:t>Customizable thresholds</w:t>
      </w:r>
      <w:r w:rsidRPr="009D7EE5">
        <w:rPr>
          <w:caps/>
          <w:sz w:val="22"/>
          <w:szCs w:val="22"/>
        </w:rPr>
        <w:t>:</w:t>
      </w:r>
    </w:p>
    <w:p w14:paraId="36A7EF0F" w14:textId="6CBA01D1" w:rsidR="009D7EE5" w:rsidRPr="009D7EE5" w:rsidRDefault="009D7EE5" w:rsidP="009D7EE5">
      <w:pPr>
        <w:numPr>
          <w:ilvl w:val="1"/>
          <w:numId w:val="3"/>
        </w:numPr>
        <w:rPr>
          <w:caps/>
          <w:sz w:val="22"/>
          <w:szCs w:val="22"/>
        </w:rPr>
      </w:pPr>
      <w:r w:rsidRPr="009D7EE5">
        <w:rPr>
          <w:sz w:val="22"/>
          <w:szCs w:val="22"/>
        </w:rPr>
        <w:t>Allow users to set alert sensitivity based on their needs.</w:t>
      </w:r>
    </w:p>
    <w:p w14:paraId="6E967477" w14:textId="77777777" w:rsidR="009D7EE5" w:rsidRPr="009D7EE5" w:rsidRDefault="009D7EE5" w:rsidP="009D7EE5">
      <w:pPr>
        <w:rPr>
          <w:b/>
          <w:bCs/>
          <w:caps/>
          <w:sz w:val="22"/>
          <w:szCs w:val="22"/>
        </w:rPr>
      </w:pPr>
      <w:r w:rsidRPr="009D7EE5">
        <w:rPr>
          <w:b/>
          <w:bCs/>
          <w:caps/>
          <w:sz w:val="22"/>
          <w:szCs w:val="22"/>
        </w:rPr>
        <w:t>4. Personalized Interventions</w:t>
      </w:r>
    </w:p>
    <w:p w14:paraId="1CFEDB17" w14:textId="7DC35ADF" w:rsidR="009D7EE5" w:rsidRPr="009D7EE5" w:rsidRDefault="009D7EE5" w:rsidP="009D7EE5">
      <w:pPr>
        <w:numPr>
          <w:ilvl w:val="0"/>
          <w:numId w:val="4"/>
        </w:numPr>
        <w:rPr>
          <w:caps/>
          <w:sz w:val="22"/>
          <w:szCs w:val="22"/>
        </w:rPr>
      </w:pPr>
      <w:r w:rsidRPr="009D7EE5">
        <w:rPr>
          <w:b/>
          <w:bCs/>
          <w:sz w:val="22"/>
          <w:szCs w:val="22"/>
        </w:rPr>
        <w:t>Ai-powered chatbots</w:t>
      </w:r>
      <w:r w:rsidRPr="009D7EE5">
        <w:rPr>
          <w:caps/>
          <w:sz w:val="22"/>
          <w:szCs w:val="22"/>
        </w:rPr>
        <w:t>:</w:t>
      </w:r>
    </w:p>
    <w:p w14:paraId="7827BD85" w14:textId="7A65D2CB" w:rsidR="009D7EE5" w:rsidRPr="009D7EE5" w:rsidRDefault="009D7EE5" w:rsidP="009D7EE5">
      <w:pPr>
        <w:numPr>
          <w:ilvl w:val="1"/>
          <w:numId w:val="4"/>
        </w:numPr>
        <w:rPr>
          <w:caps/>
          <w:sz w:val="22"/>
          <w:szCs w:val="22"/>
        </w:rPr>
      </w:pPr>
      <w:r w:rsidRPr="009D7EE5">
        <w:rPr>
          <w:sz w:val="22"/>
          <w:szCs w:val="22"/>
        </w:rPr>
        <w:t>Provide 24/7 conversational support for cravings or stress.</w:t>
      </w:r>
    </w:p>
    <w:p w14:paraId="279E920D" w14:textId="5F81A0D9" w:rsidR="009D7EE5" w:rsidRPr="009D7EE5" w:rsidRDefault="009D7EE5" w:rsidP="009D7EE5">
      <w:pPr>
        <w:numPr>
          <w:ilvl w:val="0"/>
          <w:numId w:val="4"/>
        </w:numPr>
        <w:rPr>
          <w:caps/>
          <w:sz w:val="22"/>
          <w:szCs w:val="22"/>
        </w:rPr>
      </w:pPr>
      <w:r w:rsidRPr="009D7EE5">
        <w:rPr>
          <w:b/>
          <w:bCs/>
          <w:sz w:val="22"/>
          <w:szCs w:val="22"/>
        </w:rPr>
        <w:t>Therapy modules</w:t>
      </w:r>
      <w:r w:rsidRPr="009D7EE5">
        <w:rPr>
          <w:caps/>
          <w:sz w:val="22"/>
          <w:szCs w:val="22"/>
        </w:rPr>
        <w:t>:</w:t>
      </w:r>
    </w:p>
    <w:p w14:paraId="0955C495" w14:textId="492B5F3F" w:rsidR="009D7EE5" w:rsidRPr="009D7EE5" w:rsidRDefault="009D7EE5" w:rsidP="009D7EE5">
      <w:pPr>
        <w:numPr>
          <w:ilvl w:val="1"/>
          <w:numId w:val="4"/>
        </w:numPr>
        <w:rPr>
          <w:caps/>
          <w:sz w:val="22"/>
          <w:szCs w:val="22"/>
        </w:rPr>
      </w:pPr>
      <w:r w:rsidRPr="009D7EE5">
        <w:rPr>
          <w:sz w:val="22"/>
          <w:szCs w:val="22"/>
        </w:rPr>
        <w:t>Offer guided cognitive behavioral therapy (</w:t>
      </w:r>
      <w:proofErr w:type="spellStart"/>
      <w:r w:rsidRPr="009D7EE5">
        <w:rPr>
          <w:sz w:val="22"/>
          <w:szCs w:val="22"/>
        </w:rPr>
        <w:t>cbt</w:t>
      </w:r>
      <w:proofErr w:type="spellEnd"/>
      <w:r w:rsidRPr="009D7EE5">
        <w:rPr>
          <w:sz w:val="22"/>
          <w:szCs w:val="22"/>
        </w:rPr>
        <w:t>) exercises.</w:t>
      </w:r>
    </w:p>
    <w:p w14:paraId="3A634306" w14:textId="1C3CF56C" w:rsidR="009D7EE5" w:rsidRPr="009D7EE5" w:rsidRDefault="009D7EE5" w:rsidP="009D7EE5">
      <w:pPr>
        <w:numPr>
          <w:ilvl w:val="0"/>
          <w:numId w:val="4"/>
        </w:numPr>
        <w:rPr>
          <w:caps/>
          <w:sz w:val="22"/>
          <w:szCs w:val="22"/>
        </w:rPr>
      </w:pPr>
      <w:r w:rsidRPr="009D7EE5">
        <w:rPr>
          <w:b/>
          <w:bCs/>
          <w:sz w:val="22"/>
          <w:szCs w:val="22"/>
        </w:rPr>
        <w:t>Motivational content</w:t>
      </w:r>
      <w:r w:rsidRPr="009D7EE5">
        <w:rPr>
          <w:caps/>
          <w:sz w:val="22"/>
          <w:szCs w:val="22"/>
        </w:rPr>
        <w:t>:</w:t>
      </w:r>
    </w:p>
    <w:p w14:paraId="0D0F0E2E" w14:textId="39EC00E1" w:rsidR="009D7EE5" w:rsidRPr="009D7EE5" w:rsidRDefault="009D7EE5" w:rsidP="009D7EE5">
      <w:pPr>
        <w:numPr>
          <w:ilvl w:val="1"/>
          <w:numId w:val="4"/>
        </w:numPr>
        <w:rPr>
          <w:caps/>
          <w:sz w:val="22"/>
          <w:szCs w:val="22"/>
        </w:rPr>
      </w:pPr>
      <w:r w:rsidRPr="009D7EE5">
        <w:rPr>
          <w:sz w:val="22"/>
          <w:szCs w:val="22"/>
        </w:rPr>
        <w:t>Daily quotes, stories, or videos for encouragement.</w:t>
      </w:r>
    </w:p>
    <w:p w14:paraId="159FBBC0" w14:textId="1A081624" w:rsidR="009D7EE5" w:rsidRPr="009D7EE5" w:rsidRDefault="009D7EE5" w:rsidP="009D7EE5">
      <w:pPr>
        <w:numPr>
          <w:ilvl w:val="0"/>
          <w:numId w:val="4"/>
        </w:numPr>
        <w:rPr>
          <w:caps/>
          <w:sz w:val="22"/>
          <w:szCs w:val="22"/>
        </w:rPr>
      </w:pPr>
      <w:r w:rsidRPr="009D7EE5">
        <w:rPr>
          <w:b/>
          <w:bCs/>
          <w:sz w:val="22"/>
          <w:szCs w:val="22"/>
        </w:rPr>
        <w:t>Emergency support</w:t>
      </w:r>
      <w:r w:rsidRPr="009D7EE5">
        <w:rPr>
          <w:caps/>
          <w:sz w:val="22"/>
          <w:szCs w:val="22"/>
        </w:rPr>
        <w:t>:</w:t>
      </w:r>
    </w:p>
    <w:p w14:paraId="2BF281B4" w14:textId="731E3448" w:rsidR="009D7EE5" w:rsidRPr="009D7EE5" w:rsidRDefault="009D7EE5" w:rsidP="009D7EE5">
      <w:pPr>
        <w:numPr>
          <w:ilvl w:val="1"/>
          <w:numId w:val="4"/>
        </w:numPr>
        <w:rPr>
          <w:caps/>
          <w:sz w:val="22"/>
          <w:szCs w:val="22"/>
        </w:rPr>
      </w:pPr>
      <w:r w:rsidRPr="009D7EE5">
        <w:rPr>
          <w:sz w:val="22"/>
          <w:szCs w:val="22"/>
        </w:rPr>
        <w:t>One-tap access to helplines or emergency contacts.</w:t>
      </w:r>
    </w:p>
    <w:p w14:paraId="2039FFA7" w14:textId="77777777" w:rsidR="009D7EE5" w:rsidRPr="009D7EE5" w:rsidRDefault="009D7EE5" w:rsidP="009D7EE5">
      <w:pPr>
        <w:rPr>
          <w:b/>
          <w:bCs/>
          <w:caps/>
          <w:sz w:val="22"/>
          <w:szCs w:val="22"/>
        </w:rPr>
      </w:pPr>
      <w:r w:rsidRPr="009D7EE5">
        <w:rPr>
          <w:b/>
          <w:bCs/>
          <w:caps/>
          <w:sz w:val="22"/>
          <w:szCs w:val="22"/>
        </w:rPr>
        <w:t>5. Data Visualization</w:t>
      </w:r>
    </w:p>
    <w:p w14:paraId="6C116B4E" w14:textId="730FD109" w:rsidR="009D7EE5" w:rsidRPr="009D7EE5" w:rsidRDefault="009D7EE5" w:rsidP="009D7EE5">
      <w:pPr>
        <w:numPr>
          <w:ilvl w:val="0"/>
          <w:numId w:val="5"/>
        </w:numPr>
        <w:rPr>
          <w:caps/>
          <w:sz w:val="22"/>
          <w:szCs w:val="22"/>
        </w:rPr>
      </w:pPr>
      <w:r w:rsidRPr="009D7EE5">
        <w:rPr>
          <w:b/>
          <w:bCs/>
          <w:sz w:val="22"/>
          <w:szCs w:val="22"/>
        </w:rPr>
        <w:t>Progress tracking</w:t>
      </w:r>
      <w:r w:rsidRPr="009D7EE5">
        <w:rPr>
          <w:caps/>
          <w:sz w:val="22"/>
          <w:szCs w:val="22"/>
        </w:rPr>
        <w:t>:</w:t>
      </w:r>
    </w:p>
    <w:p w14:paraId="734E6DAB" w14:textId="01832178" w:rsidR="009D7EE5" w:rsidRPr="009D7EE5" w:rsidRDefault="009D7EE5" w:rsidP="009D7EE5">
      <w:pPr>
        <w:numPr>
          <w:ilvl w:val="1"/>
          <w:numId w:val="5"/>
        </w:numPr>
        <w:rPr>
          <w:caps/>
          <w:sz w:val="22"/>
          <w:szCs w:val="22"/>
        </w:rPr>
      </w:pPr>
      <w:r w:rsidRPr="009D7EE5">
        <w:rPr>
          <w:sz w:val="22"/>
          <w:szCs w:val="22"/>
        </w:rPr>
        <w:t>Show weekly/monthly trends in health metrics, mood, and risk levels.</w:t>
      </w:r>
    </w:p>
    <w:p w14:paraId="22D22D56" w14:textId="1F9B3612" w:rsidR="009D7EE5" w:rsidRPr="009D7EE5" w:rsidRDefault="009D7EE5" w:rsidP="009D7EE5">
      <w:pPr>
        <w:numPr>
          <w:ilvl w:val="0"/>
          <w:numId w:val="5"/>
        </w:numPr>
        <w:rPr>
          <w:caps/>
          <w:sz w:val="22"/>
          <w:szCs w:val="22"/>
        </w:rPr>
      </w:pPr>
      <w:r w:rsidRPr="009D7EE5">
        <w:rPr>
          <w:b/>
          <w:bCs/>
          <w:sz w:val="22"/>
          <w:szCs w:val="22"/>
        </w:rPr>
        <w:t>Behavioral insights</w:t>
      </w:r>
      <w:r w:rsidRPr="009D7EE5">
        <w:rPr>
          <w:caps/>
          <w:sz w:val="22"/>
          <w:szCs w:val="22"/>
        </w:rPr>
        <w:t>:</w:t>
      </w:r>
    </w:p>
    <w:p w14:paraId="74220B97" w14:textId="6D0FF1D5" w:rsidR="009D7EE5" w:rsidRPr="009D7EE5" w:rsidRDefault="009D7EE5" w:rsidP="009D7EE5">
      <w:pPr>
        <w:numPr>
          <w:ilvl w:val="1"/>
          <w:numId w:val="5"/>
        </w:numPr>
        <w:rPr>
          <w:caps/>
          <w:sz w:val="22"/>
          <w:szCs w:val="22"/>
        </w:rPr>
      </w:pPr>
      <w:r w:rsidRPr="009D7EE5">
        <w:rPr>
          <w:sz w:val="22"/>
          <w:szCs w:val="22"/>
        </w:rPr>
        <w:t>Provide actionable insights (e.g., “your stress levels have been increasing on weekends”).</w:t>
      </w:r>
    </w:p>
    <w:p w14:paraId="59238768" w14:textId="55EF65A4" w:rsidR="009D7EE5" w:rsidRPr="009D7EE5" w:rsidRDefault="009D7EE5" w:rsidP="009D7EE5">
      <w:pPr>
        <w:numPr>
          <w:ilvl w:val="0"/>
          <w:numId w:val="5"/>
        </w:numPr>
        <w:rPr>
          <w:caps/>
          <w:sz w:val="22"/>
          <w:szCs w:val="22"/>
        </w:rPr>
      </w:pPr>
      <w:r w:rsidRPr="009D7EE5">
        <w:rPr>
          <w:b/>
          <w:bCs/>
          <w:sz w:val="22"/>
          <w:szCs w:val="22"/>
        </w:rPr>
        <w:t>Goal setting</w:t>
      </w:r>
      <w:r w:rsidRPr="009D7EE5">
        <w:rPr>
          <w:caps/>
          <w:sz w:val="22"/>
          <w:szCs w:val="22"/>
        </w:rPr>
        <w:t>:</w:t>
      </w:r>
    </w:p>
    <w:p w14:paraId="430E7BD2" w14:textId="19E603F7" w:rsidR="009D7EE5" w:rsidRPr="009D7EE5" w:rsidRDefault="009D7EE5" w:rsidP="009D7EE5">
      <w:pPr>
        <w:numPr>
          <w:ilvl w:val="1"/>
          <w:numId w:val="5"/>
        </w:numPr>
        <w:rPr>
          <w:caps/>
          <w:sz w:val="22"/>
          <w:szCs w:val="22"/>
        </w:rPr>
      </w:pPr>
      <w:r w:rsidRPr="009D7EE5">
        <w:rPr>
          <w:sz w:val="22"/>
          <w:szCs w:val="22"/>
        </w:rPr>
        <w:t>Allow users to set and track recovery goals.</w:t>
      </w:r>
    </w:p>
    <w:p w14:paraId="6F6D85CD" w14:textId="77777777" w:rsidR="009D7EE5" w:rsidRPr="009D7EE5" w:rsidRDefault="009D7EE5" w:rsidP="009D7EE5">
      <w:pPr>
        <w:rPr>
          <w:b/>
          <w:bCs/>
          <w:caps/>
          <w:sz w:val="22"/>
          <w:szCs w:val="22"/>
        </w:rPr>
      </w:pPr>
      <w:r w:rsidRPr="009D7EE5">
        <w:rPr>
          <w:b/>
          <w:bCs/>
          <w:caps/>
          <w:sz w:val="22"/>
          <w:szCs w:val="22"/>
        </w:rPr>
        <w:t>6. Social and Community Support</w:t>
      </w:r>
    </w:p>
    <w:p w14:paraId="57B30ADF" w14:textId="418AA880" w:rsidR="009D7EE5" w:rsidRPr="009D7EE5" w:rsidRDefault="009D7EE5" w:rsidP="009D7EE5">
      <w:pPr>
        <w:numPr>
          <w:ilvl w:val="0"/>
          <w:numId w:val="6"/>
        </w:numPr>
        <w:rPr>
          <w:caps/>
          <w:sz w:val="22"/>
          <w:szCs w:val="22"/>
        </w:rPr>
      </w:pPr>
      <w:r w:rsidRPr="009D7EE5">
        <w:rPr>
          <w:b/>
          <w:bCs/>
          <w:sz w:val="22"/>
          <w:szCs w:val="22"/>
        </w:rPr>
        <w:t>Peer support groups</w:t>
      </w:r>
      <w:r w:rsidRPr="009D7EE5">
        <w:rPr>
          <w:caps/>
          <w:sz w:val="22"/>
          <w:szCs w:val="22"/>
        </w:rPr>
        <w:t>:</w:t>
      </w:r>
    </w:p>
    <w:p w14:paraId="0AB50187" w14:textId="64CF7462" w:rsidR="009D7EE5" w:rsidRPr="009D7EE5" w:rsidRDefault="009D7EE5" w:rsidP="009D7EE5">
      <w:pPr>
        <w:numPr>
          <w:ilvl w:val="1"/>
          <w:numId w:val="6"/>
        </w:numPr>
        <w:rPr>
          <w:caps/>
          <w:sz w:val="22"/>
          <w:szCs w:val="22"/>
        </w:rPr>
      </w:pPr>
      <w:r w:rsidRPr="009D7EE5">
        <w:rPr>
          <w:sz w:val="22"/>
          <w:szCs w:val="22"/>
        </w:rPr>
        <w:lastRenderedPageBreak/>
        <w:t>Connect users with online or local support groups.</w:t>
      </w:r>
    </w:p>
    <w:p w14:paraId="5D085CD3" w14:textId="6B97D90F" w:rsidR="009D7EE5" w:rsidRPr="009D7EE5" w:rsidRDefault="009D7EE5" w:rsidP="009D7EE5">
      <w:pPr>
        <w:numPr>
          <w:ilvl w:val="0"/>
          <w:numId w:val="6"/>
        </w:numPr>
        <w:rPr>
          <w:caps/>
          <w:sz w:val="22"/>
          <w:szCs w:val="22"/>
        </w:rPr>
      </w:pPr>
      <w:r w:rsidRPr="009D7EE5">
        <w:rPr>
          <w:b/>
          <w:bCs/>
          <w:sz w:val="22"/>
          <w:szCs w:val="22"/>
        </w:rPr>
        <w:t>Community forums</w:t>
      </w:r>
      <w:r w:rsidRPr="009D7EE5">
        <w:rPr>
          <w:caps/>
          <w:sz w:val="22"/>
          <w:szCs w:val="22"/>
        </w:rPr>
        <w:t>:</w:t>
      </w:r>
    </w:p>
    <w:p w14:paraId="24DE011E" w14:textId="2B508C44" w:rsidR="009D7EE5" w:rsidRPr="009D7EE5" w:rsidRDefault="009D7EE5" w:rsidP="009D7EE5">
      <w:pPr>
        <w:numPr>
          <w:ilvl w:val="1"/>
          <w:numId w:val="6"/>
        </w:numPr>
        <w:rPr>
          <w:caps/>
          <w:sz w:val="22"/>
          <w:szCs w:val="22"/>
        </w:rPr>
      </w:pPr>
      <w:r w:rsidRPr="009D7EE5">
        <w:rPr>
          <w:sz w:val="22"/>
          <w:szCs w:val="22"/>
        </w:rPr>
        <w:t>Enable discussions on recovery tips and shared experiences.</w:t>
      </w:r>
    </w:p>
    <w:p w14:paraId="73DD960A" w14:textId="4B1A99BB" w:rsidR="009D7EE5" w:rsidRPr="009D7EE5" w:rsidRDefault="009D7EE5" w:rsidP="009D7EE5">
      <w:pPr>
        <w:numPr>
          <w:ilvl w:val="0"/>
          <w:numId w:val="6"/>
        </w:numPr>
        <w:rPr>
          <w:caps/>
          <w:sz w:val="22"/>
          <w:szCs w:val="22"/>
        </w:rPr>
      </w:pPr>
      <w:r w:rsidRPr="009D7EE5">
        <w:rPr>
          <w:b/>
          <w:bCs/>
          <w:sz w:val="22"/>
          <w:szCs w:val="22"/>
        </w:rPr>
        <w:t>Caregiver portal</w:t>
      </w:r>
      <w:r w:rsidRPr="009D7EE5">
        <w:rPr>
          <w:caps/>
          <w:sz w:val="22"/>
          <w:szCs w:val="22"/>
        </w:rPr>
        <w:t>:</w:t>
      </w:r>
    </w:p>
    <w:p w14:paraId="16D1FC0A" w14:textId="49B2DB99" w:rsidR="009D7EE5" w:rsidRPr="009D7EE5" w:rsidRDefault="009D7EE5" w:rsidP="009D7EE5">
      <w:pPr>
        <w:numPr>
          <w:ilvl w:val="1"/>
          <w:numId w:val="6"/>
        </w:numPr>
        <w:rPr>
          <w:caps/>
          <w:sz w:val="22"/>
          <w:szCs w:val="22"/>
        </w:rPr>
      </w:pPr>
      <w:r w:rsidRPr="009D7EE5">
        <w:rPr>
          <w:sz w:val="22"/>
          <w:szCs w:val="22"/>
        </w:rPr>
        <w:t>Allow caregivers to monitor and support the user's recovery journey.</w:t>
      </w:r>
    </w:p>
    <w:p w14:paraId="29278725" w14:textId="77777777" w:rsidR="009D7EE5" w:rsidRPr="009D7EE5" w:rsidRDefault="009D7EE5" w:rsidP="009D7EE5">
      <w:pPr>
        <w:rPr>
          <w:b/>
          <w:bCs/>
          <w:caps/>
          <w:sz w:val="22"/>
          <w:szCs w:val="22"/>
        </w:rPr>
      </w:pPr>
      <w:r w:rsidRPr="009D7EE5">
        <w:rPr>
          <w:b/>
          <w:bCs/>
          <w:caps/>
          <w:sz w:val="22"/>
          <w:szCs w:val="22"/>
        </w:rPr>
        <w:t>7. Resources and Education</w:t>
      </w:r>
    </w:p>
    <w:p w14:paraId="6C7852E8" w14:textId="12593AB7" w:rsidR="009D7EE5" w:rsidRPr="009D7EE5" w:rsidRDefault="009D7EE5" w:rsidP="009D7EE5">
      <w:pPr>
        <w:numPr>
          <w:ilvl w:val="0"/>
          <w:numId w:val="7"/>
        </w:numPr>
        <w:rPr>
          <w:caps/>
          <w:sz w:val="22"/>
          <w:szCs w:val="22"/>
        </w:rPr>
      </w:pPr>
      <w:r w:rsidRPr="009D7EE5">
        <w:rPr>
          <w:b/>
          <w:bCs/>
          <w:sz w:val="22"/>
          <w:szCs w:val="22"/>
        </w:rPr>
        <w:t>Educational content</w:t>
      </w:r>
      <w:r w:rsidRPr="009D7EE5">
        <w:rPr>
          <w:caps/>
          <w:sz w:val="22"/>
          <w:szCs w:val="22"/>
        </w:rPr>
        <w:t>:</w:t>
      </w:r>
    </w:p>
    <w:p w14:paraId="5F117E86" w14:textId="7BBDCFFB" w:rsidR="009D7EE5" w:rsidRPr="009D7EE5" w:rsidRDefault="009D7EE5" w:rsidP="009D7EE5">
      <w:pPr>
        <w:numPr>
          <w:ilvl w:val="1"/>
          <w:numId w:val="7"/>
        </w:numPr>
        <w:rPr>
          <w:caps/>
          <w:sz w:val="22"/>
          <w:szCs w:val="22"/>
        </w:rPr>
      </w:pPr>
      <w:r w:rsidRPr="009D7EE5">
        <w:rPr>
          <w:sz w:val="22"/>
          <w:szCs w:val="22"/>
        </w:rPr>
        <w:t xml:space="preserve">Articles, videos, and </w:t>
      </w:r>
      <w:proofErr w:type="spellStart"/>
      <w:r w:rsidRPr="009D7EE5">
        <w:rPr>
          <w:sz w:val="22"/>
          <w:szCs w:val="22"/>
        </w:rPr>
        <w:t>faqs</w:t>
      </w:r>
      <w:proofErr w:type="spellEnd"/>
      <w:r w:rsidRPr="009D7EE5">
        <w:rPr>
          <w:sz w:val="22"/>
          <w:szCs w:val="22"/>
        </w:rPr>
        <w:t xml:space="preserve"> about addiction and recovery.</w:t>
      </w:r>
    </w:p>
    <w:p w14:paraId="3D2FB86A" w14:textId="3C286662" w:rsidR="009D7EE5" w:rsidRPr="009D7EE5" w:rsidRDefault="009D7EE5" w:rsidP="009D7EE5">
      <w:pPr>
        <w:numPr>
          <w:ilvl w:val="0"/>
          <w:numId w:val="7"/>
        </w:numPr>
        <w:rPr>
          <w:caps/>
          <w:sz w:val="22"/>
          <w:szCs w:val="22"/>
        </w:rPr>
      </w:pPr>
      <w:r w:rsidRPr="009D7EE5">
        <w:rPr>
          <w:b/>
          <w:bCs/>
          <w:sz w:val="22"/>
          <w:szCs w:val="22"/>
        </w:rPr>
        <w:t>Local resources</w:t>
      </w:r>
      <w:r w:rsidRPr="009D7EE5">
        <w:rPr>
          <w:caps/>
          <w:sz w:val="22"/>
          <w:szCs w:val="22"/>
        </w:rPr>
        <w:t>:</w:t>
      </w:r>
    </w:p>
    <w:p w14:paraId="6AC29D43" w14:textId="32300A99" w:rsidR="009D7EE5" w:rsidRPr="009D7EE5" w:rsidRDefault="009D7EE5" w:rsidP="009D7EE5">
      <w:pPr>
        <w:numPr>
          <w:ilvl w:val="1"/>
          <w:numId w:val="7"/>
        </w:numPr>
        <w:rPr>
          <w:caps/>
          <w:sz w:val="22"/>
          <w:szCs w:val="22"/>
        </w:rPr>
      </w:pPr>
      <w:r w:rsidRPr="009D7EE5">
        <w:rPr>
          <w:sz w:val="22"/>
          <w:szCs w:val="22"/>
        </w:rPr>
        <w:t>Directory of nearby rehabilitation centers, therapists, and support groups.</w:t>
      </w:r>
    </w:p>
    <w:p w14:paraId="4717FC9D" w14:textId="17FA515D" w:rsidR="009D7EE5" w:rsidRPr="009D7EE5" w:rsidRDefault="009D7EE5" w:rsidP="009D7EE5">
      <w:pPr>
        <w:numPr>
          <w:ilvl w:val="0"/>
          <w:numId w:val="7"/>
        </w:numPr>
        <w:rPr>
          <w:caps/>
          <w:sz w:val="22"/>
          <w:szCs w:val="22"/>
        </w:rPr>
      </w:pPr>
      <w:r w:rsidRPr="009D7EE5">
        <w:rPr>
          <w:b/>
          <w:bCs/>
          <w:sz w:val="22"/>
          <w:szCs w:val="22"/>
        </w:rPr>
        <w:t>Medication reminders</w:t>
      </w:r>
      <w:r w:rsidRPr="009D7EE5">
        <w:rPr>
          <w:caps/>
          <w:sz w:val="22"/>
          <w:szCs w:val="22"/>
        </w:rPr>
        <w:t>:</w:t>
      </w:r>
    </w:p>
    <w:p w14:paraId="7E42F4BD" w14:textId="78CB2651" w:rsidR="009D7EE5" w:rsidRPr="009D7EE5" w:rsidRDefault="009D7EE5" w:rsidP="009D7EE5">
      <w:pPr>
        <w:numPr>
          <w:ilvl w:val="1"/>
          <w:numId w:val="7"/>
        </w:numPr>
        <w:rPr>
          <w:caps/>
          <w:sz w:val="22"/>
          <w:szCs w:val="22"/>
        </w:rPr>
      </w:pPr>
      <w:r w:rsidRPr="009D7EE5">
        <w:rPr>
          <w:sz w:val="22"/>
          <w:szCs w:val="22"/>
        </w:rPr>
        <w:t>Remind users to take prescribed medications on time.</w:t>
      </w:r>
    </w:p>
    <w:p w14:paraId="4AC6A9E3" w14:textId="77777777" w:rsidR="009D7EE5" w:rsidRPr="009D7EE5" w:rsidRDefault="009D7EE5" w:rsidP="009D7EE5">
      <w:pPr>
        <w:rPr>
          <w:b/>
          <w:bCs/>
          <w:caps/>
          <w:sz w:val="22"/>
          <w:szCs w:val="22"/>
        </w:rPr>
      </w:pPr>
      <w:r w:rsidRPr="009D7EE5">
        <w:rPr>
          <w:b/>
          <w:bCs/>
          <w:caps/>
          <w:sz w:val="22"/>
          <w:szCs w:val="22"/>
        </w:rPr>
        <w:t>8. Gamification</w:t>
      </w:r>
    </w:p>
    <w:p w14:paraId="42704B9F" w14:textId="5C8E6DA5" w:rsidR="009D7EE5" w:rsidRPr="009D7EE5" w:rsidRDefault="009D7EE5" w:rsidP="009D7EE5">
      <w:pPr>
        <w:numPr>
          <w:ilvl w:val="0"/>
          <w:numId w:val="8"/>
        </w:numPr>
        <w:rPr>
          <w:caps/>
          <w:sz w:val="22"/>
          <w:szCs w:val="22"/>
        </w:rPr>
      </w:pPr>
      <w:r w:rsidRPr="009D7EE5">
        <w:rPr>
          <w:b/>
          <w:bCs/>
          <w:sz w:val="22"/>
          <w:szCs w:val="22"/>
        </w:rPr>
        <w:t>Achievements and rewards</w:t>
      </w:r>
      <w:r w:rsidRPr="009D7EE5">
        <w:rPr>
          <w:caps/>
          <w:sz w:val="22"/>
          <w:szCs w:val="22"/>
        </w:rPr>
        <w:t>:</w:t>
      </w:r>
    </w:p>
    <w:p w14:paraId="6911EAA7" w14:textId="3428C136" w:rsidR="009D7EE5" w:rsidRPr="009D7EE5" w:rsidRDefault="009D7EE5" w:rsidP="009D7EE5">
      <w:pPr>
        <w:numPr>
          <w:ilvl w:val="1"/>
          <w:numId w:val="8"/>
        </w:numPr>
        <w:rPr>
          <w:caps/>
          <w:sz w:val="22"/>
          <w:szCs w:val="22"/>
        </w:rPr>
      </w:pPr>
      <w:r w:rsidRPr="009D7EE5">
        <w:rPr>
          <w:sz w:val="22"/>
          <w:szCs w:val="22"/>
        </w:rPr>
        <w:t>Celebrate milestones (e.g., days clean, therapy sessions completed).</w:t>
      </w:r>
    </w:p>
    <w:p w14:paraId="6F63E4FA" w14:textId="17E545B4" w:rsidR="009D7EE5" w:rsidRPr="009D7EE5" w:rsidRDefault="009D7EE5" w:rsidP="009D7EE5">
      <w:pPr>
        <w:numPr>
          <w:ilvl w:val="0"/>
          <w:numId w:val="8"/>
        </w:numPr>
        <w:rPr>
          <w:caps/>
          <w:sz w:val="22"/>
          <w:szCs w:val="22"/>
        </w:rPr>
      </w:pPr>
      <w:r w:rsidRPr="009D7EE5">
        <w:rPr>
          <w:b/>
          <w:bCs/>
          <w:sz w:val="22"/>
          <w:szCs w:val="22"/>
        </w:rPr>
        <w:t>Challenges</w:t>
      </w:r>
      <w:r w:rsidRPr="009D7EE5">
        <w:rPr>
          <w:caps/>
          <w:sz w:val="22"/>
          <w:szCs w:val="22"/>
        </w:rPr>
        <w:t>:</w:t>
      </w:r>
    </w:p>
    <w:p w14:paraId="665442A1" w14:textId="5FBA4C4F" w:rsidR="009D7EE5" w:rsidRPr="009D7EE5" w:rsidRDefault="009D7EE5" w:rsidP="009D7EE5">
      <w:pPr>
        <w:numPr>
          <w:ilvl w:val="1"/>
          <w:numId w:val="8"/>
        </w:numPr>
        <w:rPr>
          <w:caps/>
          <w:sz w:val="22"/>
          <w:szCs w:val="22"/>
        </w:rPr>
      </w:pPr>
      <w:r w:rsidRPr="009D7EE5">
        <w:rPr>
          <w:sz w:val="22"/>
          <w:szCs w:val="22"/>
        </w:rPr>
        <w:t>Encourage users to participate in healthy challenges (e.g., meditation streaks).</w:t>
      </w:r>
    </w:p>
    <w:p w14:paraId="5DCB7736" w14:textId="77777777" w:rsidR="009D7EE5" w:rsidRPr="009D7EE5" w:rsidRDefault="009D7EE5" w:rsidP="009D7EE5">
      <w:pPr>
        <w:rPr>
          <w:b/>
          <w:bCs/>
          <w:caps/>
          <w:sz w:val="22"/>
          <w:szCs w:val="22"/>
        </w:rPr>
      </w:pPr>
      <w:r w:rsidRPr="009D7EE5">
        <w:rPr>
          <w:b/>
          <w:bCs/>
          <w:caps/>
          <w:sz w:val="22"/>
          <w:szCs w:val="22"/>
        </w:rPr>
        <w:t>9. Security and Privacy</w:t>
      </w:r>
    </w:p>
    <w:p w14:paraId="61A9428F" w14:textId="05BD6EBF" w:rsidR="009D7EE5" w:rsidRPr="009D7EE5" w:rsidRDefault="009D7EE5" w:rsidP="009D7EE5">
      <w:pPr>
        <w:numPr>
          <w:ilvl w:val="0"/>
          <w:numId w:val="9"/>
        </w:numPr>
        <w:rPr>
          <w:caps/>
          <w:sz w:val="22"/>
          <w:szCs w:val="22"/>
        </w:rPr>
      </w:pPr>
      <w:r w:rsidRPr="009D7EE5">
        <w:rPr>
          <w:b/>
          <w:bCs/>
          <w:sz w:val="22"/>
          <w:szCs w:val="22"/>
        </w:rPr>
        <w:t>Data encryption</w:t>
      </w:r>
      <w:r w:rsidRPr="009D7EE5">
        <w:rPr>
          <w:caps/>
          <w:sz w:val="22"/>
          <w:szCs w:val="22"/>
        </w:rPr>
        <w:t>:</w:t>
      </w:r>
    </w:p>
    <w:p w14:paraId="356B5007" w14:textId="0A1A2EC7" w:rsidR="009D7EE5" w:rsidRPr="009D7EE5" w:rsidRDefault="009D7EE5" w:rsidP="009D7EE5">
      <w:pPr>
        <w:numPr>
          <w:ilvl w:val="1"/>
          <w:numId w:val="9"/>
        </w:numPr>
        <w:rPr>
          <w:caps/>
          <w:sz w:val="22"/>
          <w:szCs w:val="22"/>
        </w:rPr>
      </w:pPr>
      <w:r w:rsidRPr="009D7EE5">
        <w:rPr>
          <w:sz w:val="22"/>
          <w:szCs w:val="22"/>
        </w:rPr>
        <w:t>Protect sensitive user information.</w:t>
      </w:r>
    </w:p>
    <w:p w14:paraId="70E9DB7B" w14:textId="5FF28E50" w:rsidR="009D7EE5" w:rsidRPr="009D7EE5" w:rsidRDefault="009D7EE5" w:rsidP="009D7EE5">
      <w:pPr>
        <w:numPr>
          <w:ilvl w:val="0"/>
          <w:numId w:val="9"/>
        </w:numPr>
        <w:rPr>
          <w:caps/>
          <w:sz w:val="22"/>
          <w:szCs w:val="22"/>
        </w:rPr>
      </w:pPr>
      <w:r w:rsidRPr="009D7EE5">
        <w:rPr>
          <w:b/>
          <w:bCs/>
          <w:sz w:val="22"/>
          <w:szCs w:val="22"/>
        </w:rPr>
        <w:t>Anonymity options</w:t>
      </w:r>
      <w:r w:rsidRPr="009D7EE5">
        <w:rPr>
          <w:caps/>
          <w:sz w:val="22"/>
          <w:szCs w:val="22"/>
        </w:rPr>
        <w:t>:</w:t>
      </w:r>
    </w:p>
    <w:p w14:paraId="5695EDB3" w14:textId="7DEA43F5" w:rsidR="009D7EE5" w:rsidRPr="009D7EE5" w:rsidRDefault="009D7EE5" w:rsidP="009D7EE5">
      <w:pPr>
        <w:numPr>
          <w:ilvl w:val="1"/>
          <w:numId w:val="9"/>
        </w:numPr>
        <w:rPr>
          <w:caps/>
          <w:sz w:val="22"/>
          <w:szCs w:val="22"/>
        </w:rPr>
      </w:pPr>
      <w:r w:rsidRPr="009D7EE5">
        <w:rPr>
          <w:sz w:val="22"/>
          <w:szCs w:val="22"/>
        </w:rPr>
        <w:t>Allow users to remain anonymous if they prefer.</w:t>
      </w:r>
    </w:p>
    <w:p w14:paraId="50CCDB25" w14:textId="28B43006" w:rsidR="009D7EE5" w:rsidRPr="009D7EE5" w:rsidRDefault="009D7EE5" w:rsidP="009D7EE5">
      <w:pPr>
        <w:numPr>
          <w:ilvl w:val="0"/>
          <w:numId w:val="9"/>
        </w:numPr>
        <w:rPr>
          <w:caps/>
          <w:sz w:val="22"/>
          <w:szCs w:val="22"/>
        </w:rPr>
      </w:pPr>
      <w:r w:rsidRPr="009D7EE5">
        <w:rPr>
          <w:b/>
          <w:bCs/>
          <w:sz w:val="22"/>
          <w:szCs w:val="22"/>
        </w:rPr>
        <w:t>Compliance</w:t>
      </w:r>
      <w:r w:rsidRPr="009D7EE5">
        <w:rPr>
          <w:caps/>
          <w:sz w:val="22"/>
          <w:szCs w:val="22"/>
        </w:rPr>
        <w:t>:</w:t>
      </w:r>
    </w:p>
    <w:p w14:paraId="5E000297" w14:textId="4262906F" w:rsidR="009D7EE5" w:rsidRPr="009D7EE5" w:rsidRDefault="009D7EE5" w:rsidP="009D7EE5">
      <w:pPr>
        <w:numPr>
          <w:ilvl w:val="1"/>
          <w:numId w:val="9"/>
        </w:numPr>
        <w:rPr>
          <w:caps/>
          <w:sz w:val="22"/>
          <w:szCs w:val="22"/>
        </w:rPr>
      </w:pPr>
      <w:r w:rsidRPr="009D7EE5">
        <w:rPr>
          <w:sz w:val="22"/>
          <w:szCs w:val="22"/>
        </w:rPr>
        <w:t xml:space="preserve">Adhere to regulations like </w:t>
      </w:r>
      <w:proofErr w:type="spellStart"/>
      <w:r w:rsidRPr="009D7EE5">
        <w:rPr>
          <w:sz w:val="22"/>
          <w:szCs w:val="22"/>
        </w:rPr>
        <w:t>hipaa</w:t>
      </w:r>
      <w:proofErr w:type="spellEnd"/>
      <w:r w:rsidRPr="009D7EE5">
        <w:rPr>
          <w:sz w:val="22"/>
          <w:szCs w:val="22"/>
        </w:rPr>
        <w:t xml:space="preserve"> or </w:t>
      </w:r>
      <w:proofErr w:type="spellStart"/>
      <w:r w:rsidRPr="009D7EE5">
        <w:rPr>
          <w:sz w:val="22"/>
          <w:szCs w:val="22"/>
        </w:rPr>
        <w:t>gdpr</w:t>
      </w:r>
      <w:proofErr w:type="spellEnd"/>
      <w:r w:rsidRPr="009D7EE5">
        <w:rPr>
          <w:sz w:val="22"/>
          <w:szCs w:val="22"/>
        </w:rPr>
        <w:t>.</w:t>
      </w:r>
    </w:p>
    <w:p w14:paraId="46944C8F" w14:textId="77777777" w:rsidR="009D7EE5" w:rsidRPr="009D7EE5" w:rsidRDefault="009D7EE5" w:rsidP="009D7EE5">
      <w:pPr>
        <w:rPr>
          <w:b/>
          <w:bCs/>
          <w:caps/>
          <w:sz w:val="22"/>
          <w:szCs w:val="22"/>
        </w:rPr>
      </w:pPr>
      <w:r w:rsidRPr="009D7EE5">
        <w:rPr>
          <w:b/>
          <w:bCs/>
          <w:caps/>
          <w:sz w:val="22"/>
          <w:szCs w:val="22"/>
        </w:rPr>
        <w:t>10. Admin Features</w:t>
      </w:r>
    </w:p>
    <w:p w14:paraId="4249E80F" w14:textId="28CA5A18" w:rsidR="009D7EE5" w:rsidRPr="009D7EE5" w:rsidRDefault="009D7EE5" w:rsidP="009D7EE5">
      <w:pPr>
        <w:numPr>
          <w:ilvl w:val="0"/>
          <w:numId w:val="10"/>
        </w:numPr>
        <w:rPr>
          <w:caps/>
          <w:sz w:val="22"/>
          <w:szCs w:val="22"/>
        </w:rPr>
      </w:pPr>
      <w:r w:rsidRPr="009D7EE5">
        <w:rPr>
          <w:b/>
          <w:bCs/>
          <w:sz w:val="22"/>
          <w:szCs w:val="22"/>
        </w:rPr>
        <w:t>Analytics dashboard</w:t>
      </w:r>
      <w:r w:rsidRPr="009D7EE5">
        <w:rPr>
          <w:caps/>
          <w:sz w:val="22"/>
          <w:szCs w:val="22"/>
        </w:rPr>
        <w:t>:</w:t>
      </w:r>
    </w:p>
    <w:p w14:paraId="285866AF" w14:textId="72183698" w:rsidR="009D7EE5" w:rsidRPr="009D7EE5" w:rsidRDefault="009D7EE5" w:rsidP="009D7EE5">
      <w:pPr>
        <w:numPr>
          <w:ilvl w:val="1"/>
          <w:numId w:val="10"/>
        </w:numPr>
        <w:rPr>
          <w:caps/>
          <w:sz w:val="22"/>
          <w:szCs w:val="22"/>
        </w:rPr>
      </w:pPr>
      <w:r w:rsidRPr="009D7EE5">
        <w:rPr>
          <w:sz w:val="22"/>
          <w:szCs w:val="22"/>
        </w:rPr>
        <w:t>Provide healthcare providers with aggregated insights (while maintaining anonymity).</w:t>
      </w:r>
    </w:p>
    <w:p w14:paraId="62681C3E" w14:textId="026D55AE" w:rsidR="009D7EE5" w:rsidRPr="009D7EE5" w:rsidRDefault="009D7EE5" w:rsidP="009D7EE5">
      <w:pPr>
        <w:numPr>
          <w:ilvl w:val="0"/>
          <w:numId w:val="10"/>
        </w:numPr>
        <w:rPr>
          <w:caps/>
          <w:sz w:val="22"/>
          <w:szCs w:val="22"/>
        </w:rPr>
      </w:pPr>
      <w:r w:rsidRPr="009D7EE5">
        <w:rPr>
          <w:b/>
          <w:bCs/>
          <w:sz w:val="22"/>
          <w:szCs w:val="22"/>
        </w:rPr>
        <w:t>Content management</w:t>
      </w:r>
      <w:r w:rsidRPr="009D7EE5">
        <w:rPr>
          <w:caps/>
          <w:sz w:val="22"/>
          <w:szCs w:val="22"/>
        </w:rPr>
        <w:t>:</w:t>
      </w:r>
    </w:p>
    <w:p w14:paraId="0B0E3FDE" w14:textId="6A815D11" w:rsidR="009D7EE5" w:rsidRPr="009D7EE5" w:rsidRDefault="009D7EE5" w:rsidP="009D7EE5">
      <w:pPr>
        <w:numPr>
          <w:ilvl w:val="1"/>
          <w:numId w:val="10"/>
        </w:numPr>
        <w:rPr>
          <w:caps/>
          <w:sz w:val="22"/>
          <w:szCs w:val="22"/>
        </w:rPr>
      </w:pPr>
      <w:r w:rsidRPr="009D7EE5">
        <w:rPr>
          <w:sz w:val="22"/>
          <w:szCs w:val="22"/>
        </w:rPr>
        <w:t>Allow admins to update educational resources, therapy modules, and alerts.</w:t>
      </w:r>
    </w:p>
    <w:sectPr w:rsidR="009D7EE5" w:rsidRPr="009D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8E5"/>
    <w:multiLevelType w:val="multilevel"/>
    <w:tmpl w:val="CB9A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30225"/>
    <w:multiLevelType w:val="multilevel"/>
    <w:tmpl w:val="0EF6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70882"/>
    <w:multiLevelType w:val="multilevel"/>
    <w:tmpl w:val="05E2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01D7"/>
    <w:multiLevelType w:val="multilevel"/>
    <w:tmpl w:val="86FE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456F9"/>
    <w:multiLevelType w:val="multilevel"/>
    <w:tmpl w:val="C76CF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2B16"/>
    <w:multiLevelType w:val="multilevel"/>
    <w:tmpl w:val="5CEA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8048B"/>
    <w:multiLevelType w:val="multilevel"/>
    <w:tmpl w:val="08E4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D6876"/>
    <w:multiLevelType w:val="multilevel"/>
    <w:tmpl w:val="9F0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B5DA3"/>
    <w:multiLevelType w:val="multilevel"/>
    <w:tmpl w:val="174C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46413"/>
    <w:multiLevelType w:val="multilevel"/>
    <w:tmpl w:val="128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11743">
    <w:abstractNumId w:val="7"/>
  </w:num>
  <w:num w:numId="2" w16cid:durableId="643657560">
    <w:abstractNumId w:val="5"/>
  </w:num>
  <w:num w:numId="3" w16cid:durableId="1691225397">
    <w:abstractNumId w:val="1"/>
  </w:num>
  <w:num w:numId="4" w16cid:durableId="1333296852">
    <w:abstractNumId w:val="8"/>
  </w:num>
  <w:num w:numId="5" w16cid:durableId="347223827">
    <w:abstractNumId w:val="4"/>
  </w:num>
  <w:num w:numId="6" w16cid:durableId="39519176">
    <w:abstractNumId w:val="3"/>
  </w:num>
  <w:num w:numId="7" w16cid:durableId="1022632808">
    <w:abstractNumId w:val="9"/>
  </w:num>
  <w:num w:numId="8" w16cid:durableId="391657221">
    <w:abstractNumId w:val="2"/>
  </w:num>
  <w:num w:numId="9" w16cid:durableId="1447969826">
    <w:abstractNumId w:val="0"/>
  </w:num>
  <w:num w:numId="10" w16cid:durableId="902447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E5"/>
    <w:rsid w:val="00075617"/>
    <w:rsid w:val="003D7FC3"/>
    <w:rsid w:val="004B39FF"/>
    <w:rsid w:val="005D656C"/>
    <w:rsid w:val="007A1254"/>
    <w:rsid w:val="00871F64"/>
    <w:rsid w:val="009D7EE5"/>
    <w:rsid w:val="00A05A39"/>
    <w:rsid w:val="00DF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2F840"/>
  <w15:chartTrackingRefBased/>
  <w15:docId w15:val="{35880CA2-1675-2D4D-8BFD-F8B31C66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E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E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E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E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E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E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E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E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E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E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E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E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EE5"/>
    <w:rPr>
      <w:rFonts w:eastAsiaTheme="majorEastAsia" w:cstheme="majorBidi"/>
      <w:color w:val="272727" w:themeColor="text1" w:themeTint="D8"/>
    </w:rPr>
  </w:style>
  <w:style w:type="paragraph" w:styleId="Title">
    <w:name w:val="Title"/>
    <w:basedOn w:val="Normal"/>
    <w:next w:val="Normal"/>
    <w:link w:val="TitleChar"/>
    <w:uiPriority w:val="10"/>
    <w:qFormat/>
    <w:rsid w:val="009D7E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E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E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7EE5"/>
    <w:rPr>
      <w:i/>
      <w:iCs/>
      <w:color w:val="404040" w:themeColor="text1" w:themeTint="BF"/>
    </w:rPr>
  </w:style>
  <w:style w:type="paragraph" w:styleId="ListParagraph">
    <w:name w:val="List Paragraph"/>
    <w:basedOn w:val="Normal"/>
    <w:uiPriority w:val="34"/>
    <w:qFormat/>
    <w:rsid w:val="009D7EE5"/>
    <w:pPr>
      <w:ind w:left="720"/>
      <w:contextualSpacing/>
    </w:pPr>
  </w:style>
  <w:style w:type="character" w:styleId="IntenseEmphasis">
    <w:name w:val="Intense Emphasis"/>
    <w:basedOn w:val="DefaultParagraphFont"/>
    <w:uiPriority w:val="21"/>
    <w:qFormat/>
    <w:rsid w:val="009D7EE5"/>
    <w:rPr>
      <w:i/>
      <w:iCs/>
      <w:color w:val="2F5496" w:themeColor="accent1" w:themeShade="BF"/>
    </w:rPr>
  </w:style>
  <w:style w:type="paragraph" w:styleId="IntenseQuote">
    <w:name w:val="Intense Quote"/>
    <w:basedOn w:val="Normal"/>
    <w:next w:val="Normal"/>
    <w:link w:val="IntenseQuoteChar"/>
    <w:uiPriority w:val="30"/>
    <w:qFormat/>
    <w:rsid w:val="009D7E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EE5"/>
    <w:rPr>
      <w:i/>
      <w:iCs/>
      <w:color w:val="2F5496" w:themeColor="accent1" w:themeShade="BF"/>
    </w:rPr>
  </w:style>
  <w:style w:type="character" w:styleId="IntenseReference">
    <w:name w:val="Intense Reference"/>
    <w:basedOn w:val="DefaultParagraphFont"/>
    <w:uiPriority w:val="32"/>
    <w:qFormat/>
    <w:rsid w:val="009D7E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77528">
      <w:bodyDiv w:val="1"/>
      <w:marLeft w:val="0"/>
      <w:marRight w:val="0"/>
      <w:marTop w:val="0"/>
      <w:marBottom w:val="0"/>
      <w:divBdr>
        <w:top w:val="none" w:sz="0" w:space="0" w:color="auto"/>
        <w:left w:val="none" w:sz="0" w:space="0" w:color="auto"/>
        <w:bottom w:val="none" w:sz="0" w:space="0" w:color="auto"/>
        <w:right w:val="none" w:sz="0" w:space="0" w:color="auto"/>
      </w:divBdr>
    </w:div>
    <w:div w:id="110636589">
      <w:bodyDiv w:val="1"/>
      <w:marLeft w:val="0"/>
      <w:marRight w:val="0"/>
      <w:marTop w:val="0"/>
      <w:marBottom w:val="0"/>
      <w:divBdr>
        <w:top w:val="none" w:sz="0" w:space="0" w:color="auto"/>
        <w:left w:val="none" w:sz="0" w:space="0" w:color="auto"/>
        <w:bottom w:val="none" w:sz="0" w:space="0" w:color="auto"/>
        <w:right w:val="none" w:sz="0" w:space="0" w:color="auto"/>
      </w:divBdr>
    </w:div>
    <w:div w:id="131409039">
      <w:bodyDiv w:val="1"/>
      <w:marLeft w:val="0"/>
      <w:marRight w:val="0"/>
      <w:marTop w:val="0"/>
      <w:marBottom w:val="0"/>
      <w:divBdr>
        <w:top w:val="none" w:sz="0" w:space="0" w:color="auto"/>
        <w:left w:val="none" w:sz="0" w:space="0" w:color="auto"/>
        <w:bottom w:val="none" w:sz="0" w:space="0" w:color="auto"/>
        <w:right w:val="none" w:sz="0" w:space="0" w:color="auto"/>
      </w:divBdr>
    </w:div>
    <w:div w:id="287442930">
      <w:bodyDiv w:val="1"/>
      <w:marLeft w:val="0"/>
      <w:marRight w:val="0"/>
      <w:marTop w:val="0"/>
      <w:marBottom w:val="0"/>
      <w:divBdr>
        <w:top w:val="none" w:sz="0" w:space="0" w:color="auto"/>
        <w:left w:val="none" w:sz="0" w:space="0" w:color="auto"/>
        <w:bottom w:val="none" w:sz="0" w:space="0" w:color="auto"/>
        <w:right w:val="none" w:sz="0" w:space="0" w:color="auto"/>
      </w:divBdr>
    </w:div>
    <w:div w:id="317655662">
      <w:bodyDiv w:val="1"/>
      <w:marLeft w:val="0"/>
      <w:marRight w:val="0"/>
      <w:marTop w:val="0"/>
      <w:marBottom w:val="0"/>
      <w:divBdr>
        <w:top w:val="none" w:sz="0" w:space="0" w:color="auto"/>
        <w:left w:val="none" w:sz="0" w:space="0" w:color="auto"/>
        <w:bottom w:val="none" w:sz="0" w:space="0" w:color="auto"/>
        <w:right w:val="none" w:sz="0" w:space="0" w:color="auto"/>
      </w:divBdr>
    </w:div>
    <w:div w:id="377704417">
      <w:bodyDiv w:val="1"/>
      <w:marLeft w:val="0"/>
      <w:marRight w:val="0"/>
      <w:marTop w:val="0"/>
      <w:marBottom w:val="0"/>
      <w:divBdr>
        <w:top w:val="none" w:sz="0" w:space="0" w:color="auto"/>
        <w:left w:val="none" w:sz="0" w:space="0" w:color="auto"/>
        <w:bottom w:val="none" w:sz="0" w:space="0" w:color="auto"/>
        <w:right w:val="none" w:sz="0" w:space="0" w:color="auto"/>
      </w:divBdr>
    </w:div>
    <w:div w:id="449906904">
      <w:bodyDiv w:val="1"/>
      <w:marLeft w:val="0"/>
      <w:marRight w:val="0"/>
      <w:marTop w:val="0"/>
      <w:marBottom w:val="0"/>
      <w:divBdr>
        <w:top w:val="none" w:sz="0" w:space="0" w:color="auto"/>
        <w:left w:val="none" w:sz="0" w:space="0" w:color="auto"/>
        <w:bottom w:val="none" w:sz="0" w:space="0" w:color="auto"/>
        <w:right w:val="none" w:sz="0" w:space="0" w:color="auto"/>
      </w:divBdr>
    </w:div>
    <w:div w:id="884751408">
      <w:bodyDiv w:val="1"/>
      <w:marLeft w:val="0"/>
      <w:marRight w:val="0"/>
      <w:marTop w:val="0"/>
      <w:marBottom w:val="0"/>
      <w:divBdr>
        <w:top w:val="none" w:sz="0" w:space="0" w:color="auto"/>
        <w:left w:val="none" w:sz="0" w:space="0" w:color="auto"/>
        <w:bottom w:val="none" w:sz="0" w:space="0" w:color="auto"/>
        <w:right w:val="none" w:sz="0" w:space="0" w:color="auto"/>
      </w:divBdr>
    </w:div>
    <w:div w:id="909270938">
      <w:bodyDiv w:val="1"/>
      <w:marLeft w:val="0"/>
      <w:marRight w:val="0"/>
      <w:marTop w:val="0"/>
      <w:marBottom w:val="0"/>
      <w:divBdr>
        <w:top w:val="none" w:sz="0" w:space="0" w:color="auto"/>
        <w:left w:val="none" w:sz="0" w:space="0" w:color="auto"/>
        <w:bottom w:val="none" w:sz="0" w:space="0" w:color="auto"/>
        <w:right w:val="none" w:sz="0" w:space="0" w:color="auto"/>
      </w:divBdr>
    </w:div>
    <w:div w:id="946237390">
      <w:bodyDiv w:val="1"/>
      <w:marLeft w:val="0"/>
      <w:marRight w:val="0"/>
      <w:marTop w:val="0"/>
      <w:marBottom w:val="0"/>
      <w:divBdr>
        <w:top w:val="none" w:sz="0" w:space="0" w:color="auto"/>
        <w:left w:val="none" w:sz="0" w:space="0" w:color="auto"/>
        <w:bottom w:val="none" w:sz="0" w:space="0" w:color="auto"/>
        <w:right w:val="none" w:sz="0" w:space="0" w:color="auto"/>
      </w:divBdr>
    </w:div>
    <w:div w:id="1035228350">
      <w:bodyDiv w:val="1"/>
      <w:marLeft w:val="0"/>
      <w:marRight w:val="0"/>
      <w:marTop w:val="0"/>
      <w:marBottom w:val="0"/>
      <w:divBdr>
        <w:top w:val="none" w:sz="0" w:space="0" w:color="auto"/>
        <w:left w:val="none" w:sz="0" w:space="0" w:color="auto"/>
        <w:bottom w:val="none" w:sz="0" w:space="0" w:color="auto"/>
        <w:right w:val="none" w:sz="0" w:space="0" w:color="auto"/>
      </w:divBdr>
    </w:div>
    <w:div w:id="1392269892">
      <w:bodyDiv w:val="1"/>
      <w:marLeft w:val="0"/>
      <w:marRight w:val="0"/>
      <w:marTop w:val="0"/>
      <w:marBottom w:val="0"/>
      <w:divBdr>
        <w:top w:val="none" w:sz="0" w:space="0" w:color="auto"/>
        <w:left w:val="none" w:sz="0" w:space="0" w:color="auto"/>
        <w:bottom w:val="none" w:sz="0" w:space="0" w:color="auto"/>
        <w:right w:val="none" w:sz="0" w:space="0" w:color="auto"/>
      </w:divBdr>
    </w:div>
    <w:div w:id="1476070829">
      <w:bodyDiv w:val="1"/>
      <w:marLeft w:val="0"/>
      <w:marRight w:val="0"/>
      <w:marTop w:val="0"/>
      <w:marBottom w:val="0"/>
      <w:divBdr>
        <w:top w:val="none" w:sz="0" w:space="0" w:color="auto"/>
        <w:left w:val="none" w:sz="0" w:space="0" w:color="auto"/>
        <w:bottom w:val="none" w:sz="0" w:space="0" w:color="auto"/>
        <w:right w:val="none" w:sz="0" w:space="0" w:color="auto"/>
      </w:divBdr>
    </w:div>
    <w:div w:id="1569418991">
      <w:bodyDiv w:val="1"/>
      <w:marLeft w:val="0"/>
      <w:marRight w:val="0"/>
      <w:marTop w:val="0"/>
      <w:marBottom w:val="0"/>
      <w:divBdr>
        <w:top w:val="none" w:sz="0" w:space="0" w:color="auto"/>
        <w:left w:val="none" w:sz="0" w:space="0" w:color="auto"/>
        <w:bottom w:val="none" w:sz="0" w:space="0" w:color="auto"/>
        <w:right w:val="none" w:sz="0" w:space="0" w:color="auto"/>
      </w:divBdr>
    </w:div>
    <w:div w:id="1573347907">
      <w:bodyDiv w:val="1"/>
      <w:marLeft w:val="0"/>
      <w:marRight w:val="0"/>
      <w:marTop w:val="0"/>
      <w:marBottom w:val="0"/>
      <w:divBdr>
        <w:top w:val="none" w:sz="0" w:space="0" w:color="auto"/>
        <w:left w:val="none" w:sz="0" w:space="0" w:color="auto"/>
        <w:bottom w:val="none" w:sz="0" w:space="0" w:color="auto"/>
        <w:right w:val="none" w:sz="0" w:space="0" w:color="auto"/>
      </w:divBdr>
    </w:div>
    <w:div w:id="1595094949">
      <w:bodyDiv w:val="1"/>
      <w:marLeft w:val="0"/>
      <w:marRight w:val="0"/>
      <w:marTop w:val="0"/>
      <w:marBottom w:val="0"/>
      <w:divBdr>
        <w:top w:val="none" w:sz="0" w:space="0" w:color="auto"/>
        <w:left w:val="none" w:sz="0" w:space="0" w:color="auto"/>
        <w:bottom w:val="none" w:sz="0" w:space="0" w:color="auto"/>
        <w:right w:val="none" w:sz="0" w:space="0" w:color="auto"/>
      </w:divBdr>
    </w:div>
    <w:div w:id="1657488845">
      <w:bodyDiv w:val="1"/>
      <w:marLeft w:val="0"/>
      <w:marRight w:val="0"/>
      <w:marTop w:val="0"/>
      <w:marBottom w:val="0"/>
      <w:divBdr>
        <w:top w:val="none" w:sz="0" w:space="0" w:color="auto"/>
        <w:left w:val="none" w:sz="0" w:space="0" w:color="auto"/>
        <w:bottom w:val="none" w:sz="0" w:space="0" w:color="auto"/>
        <w:right w:val="none" w:sz="0" w:space="0" w:color="auto"/>
      </w:divBdr>
    </w:div>
    <w:div w:id="1924099239">
      <w:bodyDiv w:val="1"/>
      <w:marLeft w:val="0"/>
      <w:marRight w:val="0"/>
      <w:marTop w:val="0"/>
      <w:marBottom w:val="0"/>
      <w:divBdr>
        <w:top w:val="none" w:sz="0" w:space="0" w:color="auto"/>
        <w:left w:val="none" w:sz="0" w:space="0" w:color="auto"/>
        <w:bottom w:val="none" w:sz="0" w:space="0" w:color="auto"/>
        <w:right w:val="none" w:sz="0" w:space="0" w:color="auto"/>
      </w:divBdr>
    </w:div>
    <w:div w:id="1998608929">
      <w:bodyDiv w:val="1"/>
      <w:marLeft w:val="0"/>
      <w:marRight w:val="0"/>
      <w:marTop w:val="0"/>
      <w:marBottom w:val="0"/>
      <w:divBdr>
        <w:top w:val="none" w:sz="0" w:space="0" w:color="auto"/>
        <w:left w:val="none" w:sz="0" w:space="0" w:color="auto"/>
        <w:bottom w:val="none" w:sz="0" w:space="0" w:color="auto"/>
        <w:right w:val="none" w:sz="0" w:space="0" w:color="auto"/>
      </w:divBdr>
    </w:div>
    <w:div w:id="2012368223">
      <w:bodyDiv w:val="1"/>
      <w:marLeft w:val="0"/>
      <w:marRight w:val="0"/>
      <w:marTop w:val="0"/>
      <w:marBottom w:val="0"/>
      <w:divBdr>
        <w:top w:val="none" w:sz="0" w:space="0" w:color="auto"/>
        <w:left w:val="none" w:sz="0" w:space="0" w:color="auto"/>
        <w:bottom w:val="none" w:sz="0" w:space="0" w:color="auto"/>
        <w:right w:val="none" w:sz="0" w:space="0" w:color="auto"/>
      </w:divBdr>
    </w:div>
    <w:div w:id="2049647201">
      <w:bodyDiv w:val="1"/>
      <w:marLeft w:val="0"/>
      <w:marRight w:val="0"/>
      <w:marTop w:val="0"/>
      <w:marBottom w:val="0"/>
      <w:divBdr>
        <w:top w:val="none" w:sz="0" w:space="0" w:color="auto"/>
        <w:left w:val="none" w:sz="0" w:space="0" w:color="auto"/>
        <w:bottom w:val="none" w:sz="0" w:space="0" w:color="auto"/>
        <w:right w:val="none" w:sz="0" w:space="0" w:color="auto"/>
      </w:divBdr>
    </w:div>
    <w:div w:id="20940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Livingston</dc:creator>
  <cp:keywords/>
  <dc:description/>
  <cp:lastModifiedBy>David Livingston</cp:lastModifiedBy>
  <cp:revision>1</cp:revision>
  <dcterms:created xsi:type="dcterms:W3CDTF">2025-01-17T05:41:00Z</dcterms:created>
  <dcterms:modified xsi:type="dcterms:W3CDTF">2025-01-17T05:51:00Z</dcterms:modified>
</cp:coreProperties>
</file>