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5CD" w:rsidRDefault="006615CD" w:rsidP="006615CD">
      <w:pPr>
        <w:pStyle w:val="1"/>
        <w:rPr>
          <w:noProof/>
        </w:rPr>
      </w:pPr>
      <w:r>
        <w:rPr>
          <w:rFonts w:hint="eastAsia"/>
          <w:noProof/>
        </w:rPr>
        <w:t>三次</w:t>
      </w:r>
      <w:r>
        <w:rPr>
          <w:noProof/>
        </w:rPr>
        <w:t>握手</w:t>
      </w:r>
    </w:p>
    <w:p w:rsidR="00625E57" w:rsidRDefault="00C55997">
      <w:r>
        <w:rPr>
          <w:noProof/>
        </w:rPr>
        <w:drawing>
          <wp:inline distT="0" distB="0" distL="0" distR="0" wp14:anchorId="52E143F5" wp14:editId="2939200E">
            <wp:extent cx="5274310" cy="37833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185" w:rsidRDefault="008F1185"/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>
      <w:pPr>
        <w:rPr>
          <w:noProof/>
        </w:rPr>
      </w:pPr>
    </w:p>
    <w:p w:rsidR="006615CD" w:rsidRDefault="006615CD" w:rsidP="006615CD">
      <w:pPr>
        <w:pStyle w:val="1"/>
        <w:rPr>
          <w:noProof/>
        </w:rPr>
      </w:pPr>
      <w:r>
        <w:rPr>
          <w:rFonts w:hint="eastAsia"/>
          <w:noProof/>
        </w:rPr>
        <w:lastRenderedPageBreak/>
        <w:t>四次</w:t>
      </w:r>
      <w:r>
        <w:rPr>
          <w:noProof/>
        </w:rPr>
        <w:t>挥手</w:t>
      </w:r>
    </w:p>
    <w:p w:rsidR="008F1185" w:rsidRDefault="008F1185">
      <w:r>
        <w:rPr>
          <w:noProof/>
        </w:rPr>
        <w:drawing>
          <wp:inline distT="0" distB="0" distL="0" distR="0" wp14:anchorId="04C3A6B3" wp14:editId="6003605E">
            <wp:extent cx="5274310" cy="3797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5A7" w:rsidRDefault="009375A7"/>
    <w:p w:rsidR="00250031" w:rsidRDefault="00D9095E" w:rsidP="00250031">
      <w:r>
        <w:rPr>
          <w:rFonts w:ascii="Arial" w:hAnsi="Arial" w:cs="Arial"/>
          <w:color w:val="4F4F4F"/>
          <w:szCs w:val="21"/>
          <w:shd w:val="clear" w:color="auto" w:fill="FFFFFF"/>
        </w:rPr>
        <w:t>MSL</w:t>
      </w:r>
      <w:r>
        <w:rPr>
          <w:rFonts w:ascii="新宋体" w:eastAsia="新宋体" w:hAnsi="新宋体" w:hint="eastAsia"/>
          <w:color w:val="4F4F4F"/>
          <w:szCs w:val="21"/>
          <w:shd w:val="clear" w:color="auto" w:fill="FFFFFF"/>
        </w:rPr>
        <w:t>是</w:t>
      </w:r>
      <w:r>
        <w:rPr>
          <w:rFonts w:ascii="新宋体" w:eastAsia="新宋体" w:hAnsi="新宋体" w:hint="eastAsia"/>
          <w:i/>
          <w:iCs/>
          <w:color w:val="4F4F4F"/>
          <w:szCs w:val="21"/>
          <w:shd w:val="clear" w:color="auto" w:fill="FFFFFF"/>
        </w:rPr>
        <w:t>Maximum Segment Lifetime</w:t>
      </w:r>
      <w:r>
        <w:rPr>
          <w:rFonts w:ascii="新宋体" w:eastAsia="新宋体" w:hAnsi="新宋体" w:hint="eastAsia"/>
          <w:color w:val="4F4F4F"/>
          <w:szCs w:val="21"/>
          <w:shd w:val="clear" w:color="auto" w:fill="FFFFFF"/>
        </w:rPr>
        <w:t>英文的缩写，中文可以译为“报文最大生存时间</w:t>
      </w:r>
      <w:bookmarkStart w:id="0" w:name="_GoBack"/>
      <w:bookmarkEnd w:id="0"/>
      <w:r w:rsidR="008F118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43000" y="977900"/>
            <wp:positionH relativeFrom="column">
              <wp:align>left</wp:align>
            </wp:positionH>
            <wp:positionV relativeFrom="paragraph">
              <wp:align>top</wp:align>
            </wp:positionV>
            <wp:extent cx="5274310" cy="1844675"/>
            <wp:effectExtent l="0" t="0" r="2540" b="317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250031"/>
    <w:p w:rsidR="00250031" w:rsidRDefault="00250031" w:rsidP="00AD45D6">
      <w:pPr>
        <w:pStyle w:val="1"/>
      </w:pPr>
      <w:r>
        <w:rPr>
          <w:rFonts w:hint="eastAsia"/>
        </w:rPr>
        <w:lastRenderedPageBreak/>
        <w:t>为什么</w:t>
      </w:r>
      <w:r>
        <w:rPr>
          <w:rFonts w:hint="eastAsia"/>
        </w:rPr>
        <w:t>TIME</w:t>
      </w:r>
      <w:r>
        <w:t>-WAIT</w:t>
      </w:r>
      <w:r>
        <w:rPr>
          <w:rFonts w:hint="eastAsia"/>
        </w:rPr>
        <w:t>等待</w:t>
      </w:r>
      <w:r>
        <w:rPr>
          <w:rFonts w:hint="eastAsia"/>
        </w:rPr>
        <w:t>2MSL</w:t>
      </w:r>
      <w:r>
        <w:rPr>
          <w:rFonts w:hint="eastAsia"/>
        </w:rPr>
        <w:t>时间</w:t>
      </w:r>
      <w:r>
        <w:t>？</w:t>
      </w:r>
    </w:p>
    <w:p w:rsidR="008F1185" w:rsidRDefault="009375A7" w:rsidP="00250031">
      <w:r>
        <w:rPr>
          <w:noProof/>
        </w:rPr>
        <w:drawing>
          <wp:inline distT="0" distB="0" distL="0" distR="0" wp14:anchorId="2BEBF962" wp14:editId="45F78B20">
            <wp:extent cx="5274310" cy="21894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CF3" w:rsidRDefault="00512CF3" w:rsidP="00F05E4C">
      <w:r>
        <w:rPr>
          <w:noProof/>
        </w:rPr>
        <w:drawing>
          <wp:inline distT="0" distB="0" distL="0" distR="0" wp14:anchorId="16006F73" wp14:editId="50CB9BD4">
            <wp:extent cx="5274310" cy="303339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E4C" w:rsidRDefault="00F05E4C" w:rsidP="00F05E4C"/>
    <w:p w:rsidR="00F05E4C" w:rsidRDefault="00F05E4C" w:rsidP="00F05E4C"/>
    <w:p w:rsidR="00F05E4C" w:rsidRDefault="00D9095E" w:rsidP="00F05E4C">
      <w:hyperlink r:id="rId9" w:history="1">
        <w:r w:rsidR="008D345F" w:rsidRPr="009F59A2">
          <w:rPr>
            <w:rStyle w:val="a3"/>
          </w:rPr>
          <w:t>https://www.cnblogs.com/wulala1119/p/4749892.html</w:t>
        </w:r>
      </w:hyperlink>
    </w:p>
    <w:p w:rsidR="008D345F" w:rsidRDefault="008D345F" w:rsidP="00F05E4C"/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133327">
      <w:pPr>
        <w:pStyle w:val="1"/>
        <w:rPr>
          <w:noProof/>
        </w:rPr>
      </w:pPr>
      <w:r>
        <w:rPr>
          <w:rFonts w:hint="eastAsia"/>
          <w:noProof/>
        </w:rPr>
        <w:lastRenderedPageBreak/>
        <w:t>SYN</w:t>
      </w:r>
      <w:r>
        <w:rPr>
          <w:noProof/>
        </w:rPr>
        <w:t xml:space="preserve"> Flood</w:t>
      </w:r>
      <w:r>
        <w:rPr>
          <w:rFonts w:hint="eastAsia"/>
          <w:noProof/>
        </w:rPr>
        <w:t>攻击</w:t>
      </w:r>
      <w:r>
        <w:rPr>
          <w:noProof/>
        </w:rPr>
        <w:t>和</w:t>
      </w:r>
      <w:r>
        <w:rPr>
          <w:rFonts w:hint="eastAsia"/>
          <w:noProof/>
        </w:rPr>
        <w:t>防御</w:t>
      </w:r>
    </w:p>
    <w:p w:rsidR="00133327" w:rsidRDefault="00133327" w:rsidP="00F05E4C">
      <w:pPr>
        <w:rPr>
          <w:noProof/>
        </w:rPr>
      </w:pPr>
      <w:r>
        <w:rPr>
          <w:noProof/>
        </w:rPr>
        <w:drawing>
          <wp:inline distT="0" distB="0" distL="0" distR="0" wp14:anchorId="614BBD14" wp14:editId="31A195F6">
            <wp:extent cx="5274310" cy="29730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327" w:rsidRDefault="00133327" w:rsidP="00F05E4C">
      <w:pPr>
        <w:rPr>
          <w:noProof/>
        </w:rPr>
      </w:pPr>
    </w:p>
    <w:p w:rsidR="00133327" w:rsidRDefault="00AD45D6" w:rsidP="00AD45D6">
      <w:pPr>
        <w:pStyle w:val="1"/>
        <w:rPr>
          <w:noProof/>
        </w:rPr>
      </w:pPr>
      <w:r>
        <w:rPr>
          <w:rFonts w:hint="eastAsia"/>
          <w:noProof/>
        </w:rPr>
        <w:t>如何保证</w:t>
      </w:r>
      <w:r>
        <w:rPr>
          <w:rFonts w:hint="eastAsia"/>
          <w:noProof/>
        </w:rPr>
        <w:t>TCP</w:t>
      </w:r>
      <w:r>
        <w:rPr>
          <w:rFonts w:hint="eastAsia"/>
          <w:noProof/>
        </w:rPr>
        <w:t>连接</w:t>
      </w:r>
      <w:r>
        <w:rPr>
          <w:noProof/>
        </w:rPr>
        <w:t>可靠性？</w:t>
      </w:r>
    </w:p>
    <w:p w:rsidR="00133327" w:rsidRDefault="00AD45D6" w:rsidP="00F05E4C">
      <w:pPr>
        <w:rPr>
          <w:noProof/>
        </w:rPr>
      </w:pPr>
      <w:r>
        <w:rPr>
          <w:noProof/>
        </w:rPr>
        <w:drawing>
          <wp:inline distT="0" distB="0" distL="0" distR="0" wp14:anchorId="22FABBEC" wp14:editId="15B1FDBF">
            <wp:extent cx="5274310" cy="34474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>
      <w:pPr>
        <w:rPr>
          <w:noProof/>
        </w:rPr>
      </w:pPr>
    </w:p>
    <w:p w:rsidR="00133327" w:rsidRDefault="00133327" w:rsidP="00F05E4C"/>
    <w:p w:rsidR="009375A7" w:rsidRDefault="00D62B59">
      <w:r>
        <w:rPr>
          <w:noProof/>
        </w:rPr>
        <w:drawing>
          <wp:inline distT="0" distB="0" distL="0" distR="0" wp14:anchorId="1EAF604E" wp14:editId="47460914">
            <wp:extent cx="5274310" cy="339598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5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0B4"/>
    <w:rsid w:val="00133327"/>
    <w:rsid w:val="00250031"/>
    <w:rsid w:val="00512CF3"/>
    <w:rsid w:val="00625E57"/>
    <w:rsid w:val="006615CD"/>
    <w:rsid w:val="0072308A"/>
    <w:rsid w:val="008D345F"/>
    <w:rsid w:val="008F1185"/>
    <w:rsid w:val="009375A7"/>
    <w:rsid w:val="00A36685"/>
    <w:rsid w:val="00AD45D6"/>
    <w:rsid w:val="00C55997"/>
    <w:rsid w:val="00D62B59"/>
    <w:rsid w:val="00D9095E"/>
    <w:rsid w:val="00E430B4"/>
    <w:rsid w:val="00E920A6"/>
    <w:rsid w:val="00F0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5E8B9F-F3AB-4A65-80D6-7D561E24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615C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615CD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8D34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www.cnblogs.com/wulala1119/p/4749892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44</Words>
  <Characters>255</Characters>
  <Application>Microsoft Office Word</Application>
  <DocSecurity>0</DocSecurity>
  <Lines>2</Lines>
  <Paragraphs>1</Paragraphs>
  <ScaleCrop>false</ScaleCrop>
  <Company>china</Company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21</cp:revision>
  <dcterms:created xsi:type="dcterms:W3CDTF">2018-08-26T10:58:00Z</dcterms:created>
  <dcterms:modified xsi:type="dcterms:W3CDTF">2018-08-26T11:38:00Z</dcterms:modified>
</cp:coreProperties>
</file>