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BF95" w14:textId="77777777" w:rsidR="00B97274" w:rsidRPr="00FB0AAB" w:rsidRDefault="00B97274" w:rsidP="00B9727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B0AA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四、测试</w:t>
      </w:r>
    </w:p>
    <w:p w14:paraId="3098A8CC" w14:textId="77777777" w:rsidR="00B97274" w:rsidRPr="002252EC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在聊天窗口输入：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“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明天上午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9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点提醒我开周会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”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，应返回日程添加成功。</w:t>
      </w:r>
    </w:p>
    <w:p w14:paraId="6B9062A3" w14:textId="77777777" w:rsidR="00B97274" w:rsidRPr="002252EC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输入：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“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查看我明天的日程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”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，应列出日程。</w:t>
      </w:r>
    </w:p>
    <w:p w14:paraId="1D2500D3" w14:textId="77777777" w:rsidR="00B97274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</w:pP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上传一张带表格的图片（如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Excel 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截图），应自动返回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 xml:space="preserve"> CSV </w:t>
      </w:r>
      <w:r w:rsidRPr="002252EC">
        <w:rPr>
          <w:rFonts w:ascii="Segoe UI" w:eastAsia="宋体" w:hAnsi="Segoe UI" w:cs="Segoe UI"/>
          <w:color w:val="0F1115"/>
          <w:kern w:val="0"/>
          <w:sz w:val="24"/>
          <w:shd w:val="clear" w:color="auto" w:fill="92D050"/>
          <w14:ligatures w14:val="none"/>
        </w:rPr>
        <w:t>格式的表格内容。</w:t>
      </w:r>
    </w:p>
    <w:p w14:paraId="134D655B" w14:textId="77777777" w:rsidR="00B97274" w:rsidRPr="009F0BA7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基础对话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你好，现在几点？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</w:p>
    <w:p w14:paraId="1B361C71" w14:textId="77777777" w:rsidR="00B97274" w:rsidRPr="009F0BA7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记忆测试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我叫小明，记住这个名字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 → 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我叫什么名字？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</w:p>
    <w:p w14:paraId="05EDE05D" w14:textId="77777777" w:rsidR="00B97274" w:rsidRPr="009F0BA7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文件上传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：上传咖啡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CSV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，问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最贵的咖啡是哪款？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</w:p>
    <w:p w14:paraId="11C503F0" w14:textId="77777777" w:rsidR="00B97274" w:rsidRPr="009F0BA7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语音转文字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：上传一句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查询员工工资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的音频，应正确识别并回复。</w:t>
      </w:r>
    </w:p>
    <w:p w14:paraId="4E34D1D9" w14:textId="77777777" w:rsidR="00B97274" w:rsidRPr="009F0BA7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危险操作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发邮件给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 test@qq.com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，主题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test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，内容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hello” → 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应触发二次确认，回复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确认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后执行。</w:t>
      </w:r>
    </w:p>
    <w:p w14:paraId="5B634C7E" w14:textId="77777777" w:rsidR="00B97274" w:rsidRPr="009F0BA7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网页搜索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搜索今天科技新闻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”</w:t>
      </w:r>
    </w:p>
    <w:p w14:paraId="71FA4198" w14:textId="77777777" w:rsidR="00B97274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 xml:space="preserve">Python </w:t>
      </w:r>
      <w:r w:rsidRPr="009F0BA7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C000"/>
          <w14:ligatures w14:val="none"/>
        </w:rPr>
        <w:t>执行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：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“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用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Python 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计算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1024 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>除以</w:t>
      </w:r>
      <w:r w:rsidRPr="009F0BA7"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  <w:t xml:space="preserve"> 32”</w:t>
      </w:r>
    </w:p>
    <w:p w14:paraId="6AADA283" w14:textId="78674AB3" w:rsidR="00B97274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B97274">
        <w:rPr>
          <w:rFonts w:ascii="Segoe UI" w:hAnsi="Segoe UI" w:cs="Segoe UI"/>
          <w:color w:val="0F1115"/>
          <w:shd w:val="clear" w:color="auto" w:fill="EDF3FE"/>
        </w:rPr>
        <w:t>分析员工工资情况，找出工资最高的人，然后搜索关于他职位的最新新闻，最后把结果发邮件给</w:t>
      </w:r>
      <w:r w:rsidRPr="00B97274">
        <w:rPr>
          <w:rFonts w:ascii="Segoe UI" w:hAnsi="Segoe UI" w:cs="Segoe UI"/>
          <w:color w:val="0F1115"/>
          <w:shd w:val="clear" w:color="auto" w:fill="EDF3FE"/>
        </w:rPr>
        <w:t xml:space="preserve"> </w:t>
      </w:r>
      <w:hyperlink r:id="rId5" w:history="1">
        <w:r w:rsidRPr="00401EA0">
          <w:rPr>
            <w:rStyle w:val="ae"/>
            <w:rFonts w:ascii="Segoe UI" w:hAnsi="Segoe UI" w:cs="Segoe UI"/>
            <w:shd w:val="clear" w:color="auto" w:fill="EDF3FE"/>
          </w:rPr>
          <w:t>kn000sq@163.com</w:t>
        </w:r>
      </w:hyperlink>
    </w:p>
    <w:p w14:paraId="44A3669B" w14:textId="06A5D043" w:rsidR="00B97274" w:rsidRPr="00E11218" w:rsidRDefault="00B97274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 w:rsidRPr="00B97274">
        <w:rPr>
          <w:rFonts w:ascii="Segoe UI" w:hAnsi="Segoe UI" w:cs="Segoe UI"/>
          <w:color w:val="0F1115"/>
          <w:shd w:val="clear" w:color="auto" w:fill="EDF3FE"/>
        </w:rPr>
        <w:t>搜索人工智能新闻，同时查询员工工资，然后计算所有工资的总和</w:t>
      </w:r>
    </w:p>
    <w:p w14:paraId="03DEF688" w14:textId="58ACBB2A" w:rsidR="00E11218" w:rsidRPr="008B6D18" w:rsidRDefault="00E11218" w:rsidP="00B9727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  <w:r>
        <w:rPr>
          <w:rFonts w:ascii="Segoe UI" w:hAnsi="Segoe UI" w:cs="Segoe UI"/>
          <w:color w:val="0F1115"/>
          <w:shd w:val="clear" w:color="auto" w:fill="EDF3FE"/>
        </w:rPr>
        <w:t>添加日程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会议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，开始时间</w:t>
      </w:r>
      <w:r>
        <w:rPr>
          <w:rFonts w:ascii="Segoe UI" w:hAnsi="Segoe UI" w:cs="Segoe UI"/>
          <w:color w:val="0F1115"/>
          <w:shd w:val="clear" w:color="auto" w:fill="EDF3FE"/>
        </w:rPr>
        <w:t>“2026-08-07 15:00”</w:t>
      </w:r>
      <w:r>
        <w:rPr>
          <w:rFonts w:ascii="Segoe UI" w:hAnsi="Segoe UI" w:cs="Segoe UI"/>
          <w:color w:val="0F1115"/>
          <w:shd w:val="clear" w:color="auto" w:fill="EDF3FE"/>
        </w:rPr>
        <w:t>，然后执行</w:t>
      </w:r>
      <w:r>
        <w:rPr>
          <w:rFonts w:ascii="Segoe UI" w:hAnsi="Segoe UI" w:cs="Segoe UI"/>
          <w:color w:val="0F1115"/>
          <w:shd w:val="clear" w:color="auto" w:fill="EDF3FE"/>
        </w:rPr>
        <w:t xml:space="preserve"> Python </w:t>
      </w:r>
      <w:r>
        <w:rPr>
          <w:rFonts w:ascii="Segoe UI" w:hAnsi="Segoe UI" w:cs="Segoe UI"/>
          <w:color w:val="0F1115"/>
          <w:shd w:val="clear" w:color="auto" w:fill="EDF3FE"/>
        </w:rPr>
        <w:t>代码</w:t>
      </w:r>
      <w:r>
        <w:rPr>
          <w:rFonts w:ascii="Segoe UI" w:hAnsi="Segoe UI" w:cs="Segoe UI"/>
          <w:color w:val="0F1115"/>
          <w:shd w:val="clear" w:color="auto" w:fill="EDF3FE"/>
        </w:rPr>
        <w:t xml:space="preserve"> print(1/0)</w:t>
      </w:r>
      <w:r>
        <w:rPr>
          <w:rFonts w:ascii="Segoe UI" w:hAnsi="Segoe UI" w:cs="Segoe UI"/>
          <w:color w:val="0F1115"/>
          <w:shd w:val="clear" w:color="auto" w:fill="EDF3FE"/>
        </w:rPr>
        <w:t>，最后删除日程</w:t>
      </w:r>
    </w:p>
    <w:p w14:paraId="13905FDC" w14:textId="77777777" w:rsidR="008B6D18" w:rsidRDefault="008B6D18" w:rsidP="008B6D18">
      <w:pPr>
        <w:widowControl/>
        <w:shd w:val="clear" w:color="auto" w:fill="FFFFFF"/>
        <w:spacing w:after="0" w:line="240" w:lineRule="auto"/>
        <w:ind w:left="720"/>
        <w:rPr>
          <w:rFonts w:ascii="Segoe UI" w:hAnsi="Segoe UI" w:cs="Segoe UI"/>
          <w:color w:val="0F1115"/>
          <w:shd w:val="clear" w:color="auto" w:fill="EDF3FE"/>
        </w:rPr>
      </w:pPr>
    </w:p>
    <w:p w14:paraId="190DE8A3" w14:textId="77777777" w:rsidR="008B6D18" w:rsidRDefault="008B6D18" w:rsidP="008B6D18">
      <w:pPr>
        <w:widowControl/>
        <w:shd w:val="clear" w:color="auto" w:fill="FFFFFF"/>
        <w:spacing w:after="0" w:line="240" w:lineRule="auto"/>
        <w:ind w:left="720"/>
        <w:rPr>
          <w:rFonts w:ascii="Segoe UI" w:hAnsi="Segoe UI" w:cs="Segoe UI"/>
          <w:color w:val="0F1115"/>
          <w:shd w:val="clear" w:color="auto" w:fill="EDF3FE"/>
        </w:rPr>
      </w:pPr>
    </w:p>
    <w:p w14:paraId="068AF274" w14:textId="77777777" w:rsidR="008B6D18" w:rsidRDefault="008B6D18" w:rsidP="008B6D18">
      <w:pPr>
        <w:widowControl/>
        <w:shd w:val="clear" w:color="auto" w:fill="FFFFFF"/>
        <w:spacing w:after="0" w:line="240" w:lineRule="auto"/>
        <w:ind w:left="720"/>
        <w:rPr>
          <w:rFonts w:ascii="Segoe UI" w:hAnsi="Segoe UI" w:cs="Segoe UI"/>
          <w:color w:val="0F1115"/>
          <w:shd w:val="clear" w:color="auto" w:fill="EDF3FE"/>
        </w:rPr>
      </w:pPr>
    </w:p>
    <w:p w14:paraId="32F4D66F" w14:textId="77777777" w:rsidR="008B6D18" w:rsidRPr="00D613D2" w:rsidRDefault="008B6D18" w:rsidP="008B6D18">
      <w:pPr>
        <w:widowControl/>
        <w:shd w:val="clear" w:color="auto" w:fill="FFFFFF"/>
        <w:spacing w:after="0" w:line="240" w:lineRule="auto"/>
        <w:ind w:left="720"/>
        <w:rPr>
          <w:rFonts w:ascii="Segoe UI" w:eastAsia="宋体" w:hAnsi="Segoe UI" w:cs="Segoe UI"/>
          <w:color w:val="0F1115"/>
          <w:kern w:val="0"/>
          <w:sz w:val="24"/>
          <w:shd w:val="clear" w:color="auto" w:fill="FFC000"/>
          <w14:ligatures w14:val="none"/>
        </w:rPr>
      </w:pPr>
    </w:p>
    <w:p w14:paraId="28D8D152" w14:textId="77777777" w:rsidR="00D613D2" w:rsidRDefault="00D613D2" w:rsidP="00D613D2">
      <w:pPr>
        <w:widowControl/>
        <w:shd w:val="clear" w:color="auto" w:fill="FFFFFF"/>
        <w:spacing w:after="0" w:line="240" w:lineRule="auto"/>
        <w:rPr>
          <w:rFonts w:ascii="Segoe UI" w:hAnsi="Segoe UI" w:cs="Segoe UI"/>
          <w:color w:val="0F1115"/>
          <w:shd w:val="clear" w:color="auto" w:fill="EDF3FE"/>
        </w:rPr>
      </w:pPr>
    </w:p>
    <w:p w14:paraId="3DEB713C" w14:textId="77777777" w:rsidR="00D613D2" w:rsidRDefault="00D613D2" w:rsidP="00D613D2">
      <w:pPr>
        <w:widowControl/>
        <w:shd w:val="clear" w:color="auto" w:fill="FFFFFF"/>
        <w:spacing w:after="0" w:line="240" w:lineRule="auto"/>
        <w:rPr>
          <w:rFonts w:ascii="Segoe UI" w:hAnsi="Segoe UI" w:cs="Segoe UI"/>
          <w:color w:val="0F1115"/>
          <w:shd w:val="clear" w:color="auto" w:fill="EDF3FE"/>
        </w:rPr>
      </w:pPr>
    </w:p>
    <w:p w14:paraId="6FCB4CEF" w14:textId="77777777" w:rsidR="00D613D2" w:rsidRDefault="00D613D2" w:rsidP="00D613D2">
      <w:pPr>
        <w:widowControl/>
        <w:shd w:val="clear" w:color="auto" w:fill="FFFFFF"/>
        <w:spacing w:after="0" w:line="240" w:lineRule="auto"/>
        <w:rPr>
          <w:rFonts w:ascii="Segoe UI" w:hAnsi="Segoe UI" w:cs="Segoe UI"/>
          <w:color w:val="0F1115"/>
          <w:shd w:val="clear" w:color="auto" w:fill="EDF3FE"/>
        </w:rPr>
      </w:pPr>
    </w:p>
    <w:p w14:paraId="117D8050" w14:textId="77777777" w:rsidR="007408CC" w:rsidRDefault="007408CC" w:rsidP="007408CC">
      <w:pPr>
        <w:widowControl/>
        <w:shd w:val="clear" w:color="auto" w:fill="FFFFFF"/>
        <w:spacing w:before="480" w:after="240" w:line="480" w:lineRule="atLeast"/>
        <w:outlineLvl w:val="1"/>
        <w:rPr>
          <w:rFonts w:ascii="Consolas" w:hAnsi="Consolas"/>
          <w:color w:val="0F1115"/>
          <w:sz w:val="21"/>
          <w:szCs w:val="21"/>
          <w:shd w:val="clear" w:color="auto" w:fill="EBEEF2"/>
        </w:rPr>
      </w:pPr>
    </w:p>
    <w:p w14:paraId="4293C2CD" w14:textId="253C3301" w:rsidR="007408CC" w:rsidRPr="00CA4081" w:rsidRDefault="007408CC" w:rsidP="007408C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A408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你的原型</w:t>
      </w:r>
      <w:r w:rsidRPr="00CA408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→ AI-Native </w:t>
      </w:r>
      <w:r w:rsidRPr="00CA408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企业的进化路线图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933"/>
        <w:gridCol w:w="6942"/>
      </w:tblGrid>
      <w:tr w:rsidR="007408CC" w:rsidRPr="00CA4081" w14:paraId="28E216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5171A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4181D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你现在的位置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DD7F1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下一步</w:t>
            </w:r>
          </w:p>
        </w:tc>
      </w:tr>
      <w:tr w:rsidR="007408CC" w:rsidRPr="00CA4081" w14:paraId="341824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0B126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单智能体原型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CA4081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8BD98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你已完成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E524D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记忆、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RAG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、工具、护栏、云端部署</w:t>
            </w:r>
          </w:p>
        </w:tc>
      </w:tr>
      <w:tr w:rsidR="007408CC" w:rsidRPr="00CA4081" w14:paraId="6FBC4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C45A0" w14:textId="4CF04702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2. </w:t>
            </w: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多智能体协作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="00CA4081" w:rsidRPr="00CA4081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7DC33" w14:textId="4D5A972D" w:rsidR="007408CC" w:rsidRPr="00CA4081" w:rsidRDefault="0032450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你已完成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75889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不同智能体分管对话、数据分析、外部调用，通过消息队列协同</w:t>
            </w:r>
          </w:p>
        </w:tc>
      </w:tr>
      <w:tr w:rsidR="007408CC" w:rsidRPr="00CA4081" w14:paraId="504EA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A04B4" w14:textId="28669BF0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数据飞轮闭环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="00CA4081" w:rsidRPr="00CA4081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2F41" w14:textId="23B94371" w:rsidR="007408CC" w:rsidRPr="00CA4081" w:rsidRDefault="0032450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你已完成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89D7D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用户反馈自动收集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标注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微调模型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持续部署</w:t>
            </w:r>
          </w:p>
        </w:tc>
      </w:tr>
      <w:tr w:rsidR="007408CC" w:rsidRPr="00CA4081" w14:paraId="0B0E9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076DD" w14:textId="53D7F760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企业级平台化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="00CA4081" w:rsidRPr="00CA4081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FCC9" w14:textId="2FDCA82B" w:rsidR="007408CC" w:rsidRPr="00CA4081" w:rsidRDefault="00324505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你已完成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A98A4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权限管理、多租户、低代码工作流、监控告警</w:t>
            </w:r>
          </w:p>
        </w:tc>
      </w:tr>
      <w:tr w:rsidR="007408CC" w:rsidRPr="00CA4081" w14:paraId="052783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E7CBE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5. </w:t>
            </w:r>
            <w:r w:rsidRPr="00CA4081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行业解决方案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CA4081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4696E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尚未开始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D63B9" w14:textId="77777777" w:rsidR="007408CC" w:rsidRPr="00CA4081" w:rsidRDefault="007408C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针对客服、营销、研发等场景封装标准化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AI </w:t>
            </w:r>
            <w:r w:rsidRPr="00CA408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服务</w:t>
            </w:r>
          </w:p>
        </w:tc>
      </w:tr>
    </w:tbl>
    <w:p w14:paraId="6C2EC37E" w14:textId="57FEEA81" w:rsidR="00D613D2" w:rsidRPr="007408CC" w:rsidRDefault="00D613D2" w:rsidP="00D613D2">
      <w:pPr>
        <w:widowControl/>
        <w:shd w:val="clear" w:color="auto" w:fill="FFFFFF"/>
        <w:spacing w:after="0" w:line="240" w:lineRule="auto"/>
        <w:rPr>
          <w:rFonts w:ascii="Segoe UI" w:hAnsi="Segoe UI" w:cs="Segoe UI"/>
          <w:color w:val="0F1115"/>
          <w:shd w:val="clear" w:color="auto" w:fill="EDF3FE"/>
        </w:rPr>
      </w:pPr>
    </w:p>
    <w:p w14:paraId="129C290D" w14:textId="26924907" w:rsidR="00B97274" w:rsidRDefault="00994405">
      <w:pPr>
        <w:rPr>
          <w:rFonts w:hint="eastAsia"/>
        </w:rPr>
      </w:pPr>
      <w:r w:rsidRPr="00994405">
        <w:t>针对多文件上传，既有对刚上传文件的提问，又有对前面已上传多个文件的随机提问，想听听你有什么更好的建议或解决方案？</w:t>
      </w:r>
    </w:p>
    <w:p w14:paraId="66A27FF1" w14:textId="77777777" w:rsidR="00BB3B3D" w:rsidRDefault="00BB3B3D">
      <w:pPr>
        <w:rPr>
          <w:rFonts w:hint="eastAsia"/>
        </w:rPr>
      </w:pPr>
    </w:p>
    <w:p w14:paraId="17DFE68D" w14:textId="77777777" w:rsidR="00BB3B3D" w:rsidRPr="00BB3B3D" w:rsidRDefault="00BB3B3D" w:rsidP="00BB3B3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3B3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三、测试</w:t>
      </w:r>
    </w:p>
    <w:p w14:paraId="039C6360" w14:textId="77777777" w:rsidR="00BB3B3D" w:rsidRPr="00BB3B3D" w:rsidRDefault="00BB3B3D" w:rsidP="00BB3B3D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部署后，以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3B3D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carol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admin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）登录，进入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工作流管理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 Tab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19D1D8A" w14:textId="77777777" w:rsidR="00BB3B3D" w:rsidRPr="00BB3B3D" w:rsidRDefault="00BB3B3D" w:rsidP="00BB3B3D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创建一个简单工作流：名称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3B3D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test_flow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，步骤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3B3D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[{"tool": "get_current_time", "arguments": {}}]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F82DBEF" w14:textId="67838DBA" w:rsidR="008B6D18" w:rsidRPr="008B6D18" w:rsidRDefault="00BB3B3D" w:rsidP="008B6D18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在聊天中输入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执行工作流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test_flow”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，应返回当前时间。</w:t>
      </w:r>
    </w:p>
    <w:p w14:paraId="708ED2EB" w14:textId="77777777" w:rsidR="00BB3B3D" w:rsidRPr="00BB3B3D" w:rsidRDefault="00BB3B3D" w:rsidP="00BB3B3D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以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alice 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bob 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登录，不应看到工作流管理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Tab</w:t>
      </w:r>
      <w:r w:rsidRPr="00BB3B3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（或只读，取决于前端控制）。</w:t>
      </w:r>
    </w:p>
    <w:p w14:paraId="1474401E" w14:textId="77777777" w:rsidR="00BB3B3D" w:rsidRDefault="00BB3B3D">
      <w:pPr>
        <w:rPr>
          <w:rFonts w:hint="eastAsia"/>
        </w:rPr>
      </w:pPr>
    </w:p>
    <w:p w14:paraId="641C29BF" w14:textId="7A2E6AF3" w:rsidR="007F2C27" w:rsidRDefault="007F2C27">
      <w:pPr>
        <w:rPr>
          <w:rFonts w:hint="eastAsia"/>
        </w:rPr>
      </w:pPr>
      <w:r w:rsidRPr="007F2C27">
        <w:t>运行这个命令：document.body.dispatchEvent(new KeyboardEvent('keydown', { code: 'Space', bubbles: true })); 输出 true</w:t>
      </w:r>
    </w:p>
    <w:p w14:paraId="1DAC2D37" w14:textId="77777777" w:rsidR="008B6D18" w:rsidRDefault="008B6D18">
      <w:pPr>
        <w:rPr>
          <w:rFonts w:hint="eastAsia"/>
        </w:rPr>
      </w:pPr>
    </w:p>
    <w:p w14:paraId="0AF0B048" w14:textId="77777777" w:rsidR="008B6D18" w:rsidRDefault="008B6D18">
      <w:pPr>
        <w:rPr>
          <w:rFonts w:hint="eastAsia"/>
        </w:rPr>
      </w:pPr>
    </w:p>
    <w:p w14:paraId="08C6AA49" w14:textId="638E8D6B" w:rsidR="008B6D18" w:rsidRDefault="00C55289">
      <w:pPr>
        <w:rPr>
          <w:rFonts w:hint="eastAsia"/>
        </w:rPr>
      </w:pPr>
      <w:r>
        <w:rPr>
          <w:rFonts w:hint="eastAsia"/>
        </w:rPr>
        <w:t>成功版本：</w:t>
      </w:r>
    </w:p>
    <w:p w14:paraId="38CE6BBE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requirements.txt</w:t>
      </w:r>
    </w:p>
    <w:p w14:paraId="62082FFD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fastapi</w:t>
      </w:r>
    </w:p>
    <w:p w14:paraId="6F25E030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uvicorn</w:t>
      </w:r>
    </w:p>
    <w:p w14:paraId="1B168521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openai</w:t>
      </w:r>
    </w:p>
    <w:p w14:paraId="49FE07D9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langchain</w:t>
      </w:r>
    </w:p>
    <w:p w14:paraId="317FE6E6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langchain-community</w:t>
      </w:r>
    </w:p>
    <w:p w14:paraId="12C9E1F2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langchain-chroma</w:t>
      </w:r>
    </w:p>
    <w:p w14:paraId="65EDB2F7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#langchain-huggingface</w:t>
      </w:r>
    </w:p>
    <w:p w14:paraId="6AF79474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#sentence-transformers</w:t>
      </w:r>
    </w:p>
    <w:p w14:paraId="37072778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chromadb</w:t>
      </w:r>
    </w:p>
    <w:p w14:paraId="2881EDDA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gradio</w:t>
      </w:r>
    </w:p>
    <w:p w14:paraId="1B8E9412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pydantic</w:t>
      </w:r>
    </w:p>
    <w:p w14:paraId="47D34224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python-dotenv</w:t>
      </w:r>
    </w:p>
    <w:p w14:paraId="0E9D437C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pypdf</w:t>
      </w:r>
    </w:p>
    <w:p w14:paraId="4232AECF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ddgs</w:t>
      </w:r>
    </w:p>
    <w:p w14:paraId="2D690EF8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pydub</w:t>
      </w:r>
    </w:p>
    <w:p w14:paraId="32701CC8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pandas</w:t>
      </w:r>
    </w:p>
    <w:p w14:paraId="120CF296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openpyxl</w:t>
      </w:r>
    </w:p>
    <w:p w14:paraId="15C31460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soundfile</w:t>
      </w:r>
    </w:p>
    <w:p w14:paraId="77F15CF8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lastRenderedPageBreak/>
        <w:t>scipy</w:t>
      </w:r>
    </w:p>
    <w:p w14:paraId="01889BD8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replicate</w:t>
      </w:r>
    </w:p>
    <w:p w14:paraId="70CF69C9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requests</w:t>
      </w:r>
    </w:p>
    <w:p w14:paraId="601A2653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beautifulsoup4</w:t>
      </w:r>
    </w:p>
    <w:p w14:paraId="663D2F84" w14:textId="77777777" w:rsidR="007F14CA" w:rsidRDefault="007F14CA" w:rsidP="007F14CA">
      <w:pPr>
        <w:rPr>
          <w:rFonts w:hint="eastAsia"/>
        </w:rPr>
      </w:pPr>
      <w:r>
        <w:rPr>
          <w:rFonts w:hint="eastAsia"/>
        </w:rPr>
        <w:t>lxml</w:t>
      </w:r>
    </w:p>
    <w:p w14:paraId="5E6DD64A" w14:textId="5454D456" w:rsidR="00C55289" w:rsidRDefault="007F14CA" w:rsidP="007F14CA">
      <w:pPr>
        <w:rPr>
          <w:rFonts w:hint="eastAsia"/>
        </w:rPr>
      </w:pPr>
      <w:r>
        <w:rPr>
          <w:rFonts w:hint="eastAsia"/>
        </w:rPr>
        <w:t>tzdata</w:t>
      </w:r>
    </w:p>
    <w:p w14:paraId="568DFB0B" w14:textId="77777777" w:rsidR="000901F2" w:rsidRDefault="000901F2" w:rsidP="007F14CA">
      <w:pPr>
        <w:rPr>
          <w:rFonts w:hint="eastAsia"/>
        </w:rPr>
      </w:pPr>
    </w:p>
    <w:p w14:paraId="261C367F" w14:textId="249C0245" w:rsidR="000901F2" w:rsidRDefault="000901F2" w:rsidP="007F14CA">
      <w:pPr>
        <w:rPr>
          <w:rFonts w:hint="eastAsia"/>
        </w:rPr>
      </w:pPr>
      <w:r>
        <w:rPr>
          <w:rFonts w:hint="eastAsia"/>
        </w:rPr>
        <w:t>新v1</w:t>
      </w:r>
    </w:p>
    <w:p w14:paraId="030A4F3A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gradio==6.24.0</w:t>
      </w:r>
    </w:p>
    <w:p w14:paraId="3D8E1500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langchain==1.2.0</w:t>
      </w:r>
    </w:p>
    <w:p w14:paraId="0EC86BEF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websockets==11.0.3</w:t>
      </w:r>
    </w:p>
    <w:p w14:paraId="39E16C84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uvicorn==0.29.0</w:t>
      </w:r>
    </w:p>
    <w:p w14:paraId="180CE2BD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chromadb&gt;=1.5.0</w:t>
      </w:r>
    </w:p>
    <w:p w14:paraId="41633DE2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pydantic&gt;=2.0.0,&lt;3.0.0</w:t>
      </w:r>
    </w:p>
    <w:p w14:paraId="1749DD0C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pandas</w:t>
      </w:r>
    </w:p>
    <w:p w14:paraId="07B1D5F4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numpy</w:t>
      </w:r>
    </w:p>
    <w:p w14:paraId="4C6994C8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openai</w:t>
      </w:r>
    </w:p>
    <w:p w14:paraId="097D9DC4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python-dotenv</w:t>
      </w:r>
    </w:p>
    <w:p w14:paraId="331A2B44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pypdf</w:t>
      </w:r>
    </w:p>
    <w:p w14:paraId="0DFA98FD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ddgs</w:t>
      </w:r>
    </w:p>
    <w:p w14:paraId="61CBC7BF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pydub</w:t>
      </w:r>
    </w:p>
    <w:p w14:paraId="61BAE02C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openpyxl</w:t>
      </w:r>
    </w:p>
    <w:p w14:paraId="5936E681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soundfile</w:t>
      </w:r>
    </w:p>
    <w:p w14:paraId="2A35B9A2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scipy</w:t>
      </w:r>
    </w:p>
    <w:p w14:paraId="6A1F3C5D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replicate</w:t>
      </w:r>
    </w:p>
    <w:p w14:paraId="4B5BA4AF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requests</w:t>
      </w:r>
    </w:p>
    <w:p w14:paraId="15C9B2CE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t>beautifulsoup4</w:t>
      </w:r>
    </w:p>
    <w:p w14:paraId="75DD4B85" w14:textId="77777777" w:rsidR="000901F2" w:rsidRDefault="000901F2" w:rsidP="000901F2">
      <w:pPr>
        <w:rPr>
          <w:rFonts w:hint="eastAsia"/>
        </w:rPr>
      </w:pPr>
      <w:r>
        <w:rPr>
          <w:rFonts w:hint="eastAsia"/>
        </w:rPr>
        <w:lastRenderedPageBreak/>
        <w:t>lxml</w:t>
      </w:r>
    </w:p>
    <w:p w14:paraId="4BC24E53" w14:textId="45A7207B" w:rsidR="000901F2" w:rsidRDefault="000901F2" w:rsidP="000901F2">
      <w:pPr>
        <w:rPr>
          <w:rFonts w:hint="eastAsia"/>
        </w:rPr>
      </w:pPr>
      <w:r>
        <w:rPr>
          <w:rFonts w:hint="eastAsia"/>
        </w:rPr>
        <w:t>tzdata</w:t>
      </w:r>
    </w:p>
    <w:p w14:paraId="3E06802E" w14:textId="7AE1D41E" w:rsidR="000038A3" w:rsidRDefault="000038A3" w:rsidP="00A846BD"/>
    <w:p w14:paraId="27D8A92F" w14:textId="7FD1CE7D" w:rsidR="004B2291" w:rsidRPr="00B97274" w:rsidRDefault="004B2291" w:rsidP="00A846BD">
      <w:pPr>
        <w:rPr>
          <w:rFonts w:hint="eastAsia"/>
        </w:rPr>
      </w:pPr>
      <w:r>
        <w:rPr>
          <w:rFonts w:ascii="Segoe UI Emoji" w:hAnsi="Segoe UI Emoji" w:cs="Segoe UI Emoji"/>
          <w:color w:val="0F1115"/>
          <w:shd w:val="clear" w:color="auto" w:fill="EDF3FE"/>
        </w:rPr>
        <w:t>🎨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方向一：</w:t>
      </w:r>
      <w:r>
        <w:rPr>
          <w:rFonts w:ascii="Segoe UI" w:hAnsi="Segoe UI" w:cs="Segoe UI"/>
          <w:color w:val="0F1115"/>
          <w:shd w:val="clear" w:color="auto" w:fill="EDF3FE"/>
        </w:rPr>
        <w:t xml:space="preserve">UI </w:t>
      </w:r>
      <w:r>
        <w:rPr>
          <w:rFonts w:ascii="Segoe UI" w:hAnsi="Segoe UI" w:cs="Segoe UI"/>
          <w:color w:val="0F1115"/>
          <w:shd w:val="clear" w:color="auto" w:fill="EDF3FE"/>
        </w:rPr>
        <w:t>界面优化设计构思草图（文字版蓝图）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目前聊天界面已经很实用，我们要在这个基础上引入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商业</w:t>
      </w:r>
      <w:r>
        <w:rPr>
          <w:rFonts w:ascii="Segoe UI" w:hAnsi="Segoe UI" w:cs="Segoe UI"/>
          <w:color w:val="0F1115"/>
          <w:shd w:val="clear" w:color="auto" w:fill="EDF3FE"/>
        </w:rPr>
        <w:t xml:space="preserve"> SaaS </w:t>
      </w:r>
      <w:r>
        <w:rPr>
          <w:rFonts w:ascii="Segoe UI" w:hAnsi="Segoe UI" w:cs="Segoe UI"/>
          <w:color w:val="0F1115"/>
          <w:shd w:val="clear" w:color="auto" w:fill="EDF3FE"/>
        </w:rPr>
        <w:t>级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的排版和视觉感：</w:t>
      </w:r>
      <w:r>
        <w:rPr>
          <w:rFonts w:ascii="Segoe UI" w:hAnsi="Segoe UI" w:cs="Segoe UI"/>
          <w:color w:val="0F1115"/>
          <w:shd w:val="clear" w:color="auto" w:fill="EDF3FE"/>
        </w:rPr>
        <w:t xml:space="preserve"> 1. </w:t>
      </w:r>
      <w:r>
        <w:rPr>
          <w:rFonts w:ascii="Segoe UI" w:hAnsi="Segoe UI" w:cs="Segoe UI"/>
          <w:color w:val="0F1115"/>
          <w:shd w:val="clear" w:color="auto" w:fill="EDF3FE"/>
        </w:rPr>
        <w:t>顶部区域（品牌与状态栏）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设计定位：将当前用户信息、退出登录、刷新租户等，整合到一条极简的固定顶部导航条中。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视觉细节：左侧放置系统</w:t>
      </w:r>
      <w:r>
        <w:rPr>
          <w:rFonts w:ascii="Segoe UI" w:hAnsi="Segoe UI" w:cs="Segoe UI"/>
          <w:color w:val="0F1115"/>
          <w:shd w:val="clear" w:color="auto" w:fill="EDF3FE"/>
        </w:rPr>
        <w:t xml:space="preserve"> Logo </w:t>
      </w:r>
      <w:r>
        <w:rPr>
          <w:rFonts w:ascii="Segoe UI" w:hAnsi="Segoe UI" w:cs="Segoe UI"/>
          <w:color w:val="0F1115"/>
          <w:shd w:val="clear" w:color="auto" w:fill="EDF3FE"/>
        </w:rPr>
        <w:t>和名称（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 Emoji" w:hAnsi="Segoe UI Emoji" w:cs="Segoe UI Emoji"/>
          <w:color w:val="0F1115"/>
          <w:shd w:val="clear" w:color="auto" w:fill="EDF3FE"/>
        </w:rPr>
        <w:t>🤖</w:t>
      </w:r>
      <w:r>
        <w:rPr>
          <w:rFonts w:ascii="Segoe UI" w:hAnsi="Segoe UI" w:cs="Segoe UI"/>
          <w:color w:val="0F1115"/>
          <w:shd w:val="clear" w:color="auto" w:fill="EDF3FE"/>
        </w:rPr>
        <w:t xml:space="preserve"> AI </w:t>
      </w:r>
      <w:r>
        <w:rPr>
          <w:rFonts w:ascii="Segoe UI" w:hAnsi="Segoe UI" w:cs="Segoe UI"/>
          <w:color w:val="0F1115"/>
          <w:shd w:val="clear" w:color="auto" w:fill="EDF3FE"/>
        </w:rPr>
        <w:t>智能体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），右侧放置当前租户状态和用户头像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名称，取消原来的两行分割线，让页面顶部更清爽。</w:t>
      </w:r>
      <w:r>
        <w:rPr>
          <w:rFonts w:ascii="Segoe UI" w:hAnsi="Segoe UI" w:cs="Segoe UI"/>
          <w:color w:val="0F1115"/>
          <w:shd w:val="clear" w:color="auto" w:fill="EDF3FE"/>
        </w:rPr>
        <w:t xml:space="preserve"> 2. </w:t>
      </w:r>
      <w:r>
        <w:rPr>
          <w:rFonts w:ascii="Segoe UI" w:hAnsi="Segoe UI" w:cs="Segoe UI"/>
          <w:color w:val="0F1115"/>
          <w:shd w:val="clear" w:color="auto" w:fill="EDF3FE"/>
        </w:rPr>
        <w:t>聊天内容区（对话气泡升级）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设计定位：拉开间距，增强层次感。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视觉细节：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用户气泡：靠右，使用品牌主色调作为背景（如柔和的科技蓝），文字白色。</w:t>
      </w:r>
      <w:r>
        <w:rPr>
          <w:rFonts w:ascii="Segoe UI" w:hAnsi="Segoe UI" w:cs="Segoe UI"/>
          <w:color w:val="0F1115"/>
          <w:shd w:val="clear" w:color="auto" w:fill="EDF3FE"/>
        </w:rPr>
        <w:t xml:space="preserve"> AI </w:t>
      </w:r>
      <w:r>
        <w:rPr>
          <w:rFonts w:ascii="Segoe UI" w:hAnsi="Segoe UI" w:cs="Segoe UI"/>
          <w:color w:val="0F1115"/>
          <w:shd w:val="clear" w:color="auto" w:fill="EDF3FE"/>
        </w:rPr>
        <w:t>气泡：靠左，使用浅灰色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极淡的紫灰色为背景，文字深灰色，卡片左右边界加一点极小的圆角（</w:t>
      </w:r>
      <w:r>
        <w:rPr>
          <w:rFonts w:ascii="Segoe UI" w:hAnsi="Segoe UI" w:cs="Segoe UI"/>
          <w:color w:val="0F1115"/>
          <w:shd w:val="clear" w:color="auto" w:fill="EDF3FE"/>
        </w:rPr>
        <w:t>border-radius: 12px</w:t>
      </w:r>
      <w:r>
        <w:rPr>
          <w:rFonts w:ascii="Segoe UI" w:hAnsi="Segoe UI" w:cs="Segoe UI"/>
          <w:color w:val="0F1115"/>
          <w:shd w:val="clear" w:color="auto" w:fill="EDF3FE"/>
        </w:rPr>
        <w:t>）。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文件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语音气泡：为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 Emoji" w:hAnsi="Segoe UI Emoji" w:cs="Segoe UI Emoji"/>
          <w:color w:val="0F1115"/>
          <w:shd w:val="clear" w:color="auto" w:fill="EDF3FE"/>
        </w:rPr>
        <w:t>📎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上传文件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增加一个极简的微缩文件图标，让气泡不显单调。</w:t>
      </w:r>
      <w:r>
        <w:rPr>
          <w:rFonts w:ascii="Segoe UI" w:hAnsi="Segoe UI" w:cs="Segoe UI"/>
          <w:color w:val="0F1115"/>
          <w:shd w:val="clear" w:color="auto" w:fill="EDF3FE"/>
        </w:rPr>
        <w:t xml:space="preserve"> 3. </w:t>
      </w:r>
      <w:r>
        <w:rPr>
          <w:rFonts w:ascii="Segoe UI" w:hAnsi="Segoe UI" w:cs="Segoe UI"/>
          <w:color w:val="0F1115"/>
          <w:shd w:val="clear" w:color="auto" w:fill="EDF3FE"/>
        </w:rPr>
        <w:t>底部输入交互区（回归纯粹）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设计定位：保持当前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功能按钮行</w:t>
      </w:r>
      <w:r>
        <w:rPr>
          <w:rFonts w:ascii="Segoe UI" w:hAnsi="Segoe UI" w:cs="Segoe UI"/>
          <w:color w:val="0F1115"/>
          <w:shd w:val="clear" w:color="auto" w:fill="EDF3FE"/>
        </w:rPr>
        <w:t xml:space="preserve"> + </w:t>
      </w:r>
      <w:r>
        <w:rPr>
          <w:rFonts w:ascii="Segoe UI" w:hAnsi="Segoe UI" w:cs="Segoe UI"/>
          <w:color w:val="0F1115"/>
          <w:shd w:val="clear" w:color="auto" w:fill="EDF3FE"/>
        </w:rPr>
        <w:t>输入框行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的结构，但在视觉上让它们融为一体。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视觉细节：将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反馈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上传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清除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那一行与输入框合并，用同一个圆角白底卡片包裹起来。在输入框的右侧，增加一个带有图标的小型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发送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按钮（例如纸飞机图标），这样即便用户不习惯敲回车，也能用鼠标点击发送，体验更加直观。</w:t>
      </w:r>
      <w:r>
        <w:rPr>
          <w:rFonts w:ascii="Segoe UI" w:hAnsi="Segoe UI" w:cs="Segoe UI"/>
          <w:color w:val="0F1115"/>
          <w:shd w:val="clear" w:color="auto" w:fill="EDF3FE"/>
        </w:rPr>
        <w:t xml:space="preserve"> 4. </w:t>
      </w:r>
      <w:r>
        <w:rPr>
          <w:rFonts w:ascii="Segoe UI" w:hAnsi="Segoe UI" w:cs="Segoe UI"/>
          <w:color w:val="0F1115"/>
          <w:shd w:val="clear" w:color="auto" w:fill="EDF3FE"/>
        </w:rPr>
        <w:t>系统健康与</w:t>
      </w:r>
      <w:r>
        <w:rPr>
          <w:rFonts w:ascii="Segoe UI" w:hAnsi="Segoe UI" w:cs="Segoe UI"/>
          <w:color w:val="0F1115"/>
          <w:shd w:val="clear" w:color="auto" w:fill="EDF3FE"/>
        </w:rPr>
        <w:t xml:space="preserve"> Worker </w:t>
      </w:r>
      <w:r>
        <w:rPr>
          <w:rFonts w:ascii="Segoe UI" w:hAnsi="Segoe UI" w:cs="Segoe UI"/>
          <w:color w:val="0F1115"/>
          <w:shd w:val="clear" w:color="auto" w:fill="EDF3FE"/>
        </w:rPr>
        <w:t>监控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设计定位：告别枯燥的纯表格。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视觉细节：使用状态卡片代替表格。比如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总任务数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、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成功率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做成</w:t>
      </w:r>
      <w:r>
        <w:rPr>
          <w:rFonts w:ascii="Segoe UI" w:hAnsi="Segoe UI" w:cs="Segoe UI"/>
          <w:color w:val="0F1115"/>
          <w:shd w:val="clear" w:color="auto" w:fill="EDF3FE"/>
        </w:rPr>
        <w:t xml:space="preserve"> 4 </w:t>
      </w:r>
      <w:r>
        <w:rPr>
          <w:rFonts w:ascii="Segoe UI" w:hAnsi="Segoe UI" w:cs="Segoe UI"/>
          <w:color w:val="0F1115"/>
          <w:shd w:val="clear" w:color="auto" w:fill="EDF3FE"/>
        </w:rPr>
        <w:t>个不同颜色的小圆角卡片并排显示；工具调用次数使用柱状图或进度条（结合</w:t>
      </w:r>
      <w:r>
        <w:rPr>
          <w:rFonts w:ascii="Segoe UI" w:hAnsi="Segoe UI" w:cs="Segoe UI"/>
          <w:color w:val="0F1115"/>
          <w:shd w:val="clear" w:color="auto" w:fill="EDF3FE"/>
        </w:rPr>
        <w:t xml:space="preserve"> gr.BarPlot </w:t>
      </w:r>
      <w:r>
        <w:rPr>
          <w:rFonts w:ascii="Segoe UI" w:hAnsi="Segoe UI" w:cs="Segoe UI"/>
          <w:color w:val="0F1115"/>
          <w:shd w:val="clear" w:color="auto" w:fill="EDF3FE"/>
        </w:rPr>
        <w:t>或前端图表库）展示，让数据一目了然。</w:t>
      </w:r>
    </w:p>
    <w:sectPr w:rsidR="004B2291" w:rsidRPr="00B972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112A"/>
    <w:multiLevelType w:val="multilevel"/>
    <w:tmpl w:val="3DD80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A3A1A"/>
    <w:multiLevelType w:val="multilevel"/>
    <w:tmpl w:val="50F0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35879"/>
    <w:multiLevelType w:val="multilevel"/>
    <w:tmpl w:val="A324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12123">
    <w:abstractNumId w:val="2"/>
  </w:num>
  <w:num w:numId="2" w16cid:durableId="1874268549">
    <w:abstractNumId w:val="1"/>
  </w:num>
  <w:num w:numId="3" w16cid:durableId="121550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74"/>
    <w:rsid w:val="000038A3"/>
    <w:rsid w:val="000901F2"/>
    <w:rsid w:val="000C1555"/>
    <w:rsid w:val="0011701C"/>
    <w:rsid w:val="00274031"/>
    <w:rsid w:val="002F7647"/>
    <w:rsid w:val="0030365A"/>
    <w:rsid w:val="00311AFD"/>
    <w:rsid w:val="00324505"/>
    <w:rsid w:val="00441AF6"/>
    <w:rsid w:val="004A3B85"/>
    <w:rsid w:val="004A7FD1"/>
    <w:rsid w:val="004B2291"/>
    <w:rsid w:val="0051581F"/>
    <w:rsid w:val="006369C6"/>
    <w:rsid w:val="00636DBB"/>
    <w:rsid w:val="006B1A61"/>
    <w:rsid w:val="007408CC"/>
    <w:rsid w:val="007F14CA"/>
    <w:rsid w:val="007F2C27"/>
    <w:rsid w:val="00802A81"/>
    <w:rsid w:val="008112C3"/>
    <w:rsid w:val="008B6D18"/>
    <w:rsid w:val="008E7A4B"/>
    <w:rsid w:val="009667CF"/>
    <w:rsid w:val="00994405"/>
    <w:rsid w:val="009A5596"/>
    <w:rsid w:val="00A846BD"/>
    <w:rsid w:val="00B97274"/>
    <w:rsid w:val="00BB3B3D"/>
    <w:rsid w:val="00C16D3E"/>
    <w:rsid w:val="00C55289"/>
    <w:rsid w:val="00CA4081"/>
    <w:rsid w:val="00D613D2"/>
    <w:rsid w:val="00E11218"/>
    <w:rsid w:val="00E22291"/>
    <w:rsid w:val="00E6235C"/>
    <w:rsid w:val="00F80ADF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BF42F"/>
  <w15:chartTrackingRefBased/>
  <w15:docId w15:val="{FC0B3655-01B9-4F7E-B77C-C24EB4E5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27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2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9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2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2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2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2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2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2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2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2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9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2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2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2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2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2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2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2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2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2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2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2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2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2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727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9727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97274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BB3B3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B3B3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n000sq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11440</TotalTime>
  <Pages>5</Pages>
  <Words>925</Words>
  <Characters>1406</Characters>
  <Application>Microsoft Office Word</Application>
  <DocSecurity>0</DocSecurity>
  <Lines>87</Lines>
  <Paragraphs>97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群 索</dc:creator>
  <cp:keywords/>
  <dc:description/>
  <cp:lastModifiedBy>群 索</cp:lastModifiedBy>
  <cp:revision>1</cp:revision>
  <dcterms:created xsi:type="dcterms:W3CDTF">2026-08-07T01:28:00Z</dcterms:created>
  <dcterms:modified xsi:type="dcterms:W3CDTF">2026-08-25T01:42:00Z</dcterms:modified>
</cp:coreProperties>
</file>