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86056671"/>
        <w:docPartObj>
          <w:docPartGallery w:val="Cover Pages"/>
          <w:docPartUnique/>
        </w:docPartObj>
      </w:sdtPr>
      <w:sdtEndPr>
        <w:rPr>
          <w:caps/>
          <w:color w:val="FFFFFF" w:themeColor="background1"/>
          <w:kern w:val="0"/>
          <w:sz w:val="22"/>
        </w:rPr>
      </w:sdtEndPr>
      <w:sdtContent>
        <w:p w:rsidR="00E56299" w:rsidRDefault="00E56299" w:rsidP="00E56299"/>
        <w:p w:rsidR="00DF3CC9" w:rsidRDefault="00DF3CC9" w:rsidP="00E56299"/>
        <w:p w:rsidR="00DF3CC9" w:rsidRDefault="00DF3CC9" w:rsidP="00E56299"/>
        <w:p w:rsidR="00DF3CC9" w:rsidRDefault="00DF3CC9" w:rsidP="00E56299"/>
        <w:p w:rsidR="00DF3CC9" w:rsidRDefault="00DF3CC9" w:rsidP="00E56299"/>
        <w:p w:rsidR="00E56299" w:rsidRPr="0091444C" w:rsidRDefault="00E56299" w:rsidP="00E56299"/>
        <w:p w:rsidR="004A5EC3" w:rsidRPr="004A5EC3" w:rsidRDefault="00D1728E" w:rsidP="00730C2B">
          <w:pPr>
            <w:pStyle w:val="a7"/>
            <w:rPr>
              <w:rFonts w:ascii="宋体" w:eastAsia="宋体" w:hAnsi="宋体"/>
              <w:sz w:val="48"/>
              <w:szCs w:val="48"/>
            </w:rPr>
          </w:pPr>
          <w:r w:rsidRPr="004A5EC3">
            <w:rPr>
              <w:rFonts w:ascii="宋体" w:eastAsia="宋体" w:hAnsi="宋体" w:hint="eastAsia"/>
              <w:sz w:val="48"/>
              <w:szCs w:val="48"/>
            </w:rPr>
            <w:t>《课程实践报告》</w:t>
          </w:r>
        </w:p>
        <w:p w:rsidR="00D1728E" w:rsidRPr="005324C1" w:rsidRDefault="009D7A3E" w:rsidP="00E56299">
          <w:pPr>
            <w:pStyle w:val="a7"/>
            <w:rPr>
              <w:sz w:val="40"/>
            </w:rPr>
          </w:pPr>
          <w:r>
            <w:rPr>
              <w:rFonts w:hint="eastAsia"/>
              <w:sz w:val="40"/>
            </w:rPr>
            <w:t>关联规则在学生</w:t>
          </w:r>
          <w:r w:rsidR="005324C1" w:rsidRPr="005324C1">
            <w:rPr>
              <w:rFonts w:hint="eastAsia"/>
              <w:sz w:val="40"/>
            </w:rPr>
            <w:t>成绩管理中的应用研究</w:t>
          </w:r>
        </w:p>
        <w:p w:rsidR="00E56299" w:rsidRDefault="00E56299" w:rsidP="00E56299"/>
        <w:p w:rsidR="00E56299" w:rsidRDefault="00E56299" w:rsidP="00E56299"/>
        <w:p w:rsidR="00E56299" w:rsidRDefault="00E56299" w:rsidP="00E56299"/>
        <w:p w:rsidR="00E56299" w:rsidRDefault="00E56299" w:rsidP="00E56299"/>
        <w:p w:rsidR="00E56299" w:rsidRDefault="00E56299" w:rsidP="00E56299"/>
        <w:p w:rsidR="00E56299" w:rsidRDefault="00E56299" w:rsidP="00E56299"/>
        <w:p w:rsidR="004A5EC3" w:rsidRDefault="004A5EC3" w:rsidP="00E56299"/>
        <w:p w:rsidR="00EA585E" w:rsidRDefault="00EA585E" w:rsidP="00E56299"/>
        <w:p w:rsidR="00EA585E" w:rsidRDefault="00EA585E" w:rsidP="00E56299"/>
        <w:p w:rsidR="00827283" w:rsidRDefault="00827283" w:rsidP="00E56299"/>
        <w:p w:rsidR="00827283" w:rsidRDefault="00827283" w:rsidP="00E56299"/>
        <w:p w:rsidR="00EA585E" w:rsidRDefault="00EA585E" w:rsidP="00E56299"/>
        <w:p w:rsidR="004A5EC3" w:rsidRDefault="004A5EC3" w:rsidP="00E56299"/>
        <w:p w:rsidR="00E56299" w:rsidRPr="00F23F2D" w:rsidRDefault="00F23F2D" w:rsidP="007E1B3C">
          <w:pPr>
            <w:jc w:val="center"/>
            <w:rPr>
              <w:rFonts w:ascii="宋体" w:eastAsia="宋体" w:hAnsi="宋体"/>
              <w:sz w:val="30"/>
              <w:szCs w:val="30"/>
            </w:rPr>
          </w:pPr>
          <w:r w:rsidRPr="00F23F2D">
            <w:rPr>
              <w:rFonts w:ascii="宋体" w:eastAsia="宋体" w:hAnsi="宋体"/>
              <w:sz w:val="30"/>
              <w:szCs w:val="30"/>
            </w:rPr>
            <w:t>成员</w:t>
          </w:r>
          <w:r w:rsidRPr="00F23F2D">
            <w:rPr>
              <w:rFonts w:ascii="宋体" w:eastAsia="宋体" w:hAnsi="宋体" w:hint="eastAsia"/>
              <w:sz w:val="30"/>
              <w:szCs w:val="30"/>
            </w:rPr>
            <w:t>：</w:t>
          </w:r>
          <w:r w:rsidRPr="00F23F2D">
            <w:rPr>
              <w:rFonts w:ascii="宋体" w:eastAsia="宋体" w:hAnsi="宋体"/>
              <w:sz w:val="30"/>
              <w:szCs w:val="30"/>
              <w:u w:val="single"/>
            </w:rPr>
            <w:t xml:space="preserve">  </w:t>
          </w:r>
          <w:r w:rsidRPr="00F23F2D">
            <w:rPr>
              <w:rFonts w:ascii="宋体" w:eastAsia="宋体" w:hAnsi="宋体" w:hint="eastAsia"/>
              <w:sz w:val="30"/>
              <w:szCs w:val="30"/>
              <w:u w:val="single"/>
            </w:rPr>
            <w:t>楚梦颖</w:t>
          </w:r>
          <w:r w:rsidRPr="00F23F2D">
            <w:rPr>
              <w:rFonts w:ascii="宋体" w:eastAsia="宋体" w:hAnsi="宋体"/>
              <w:sz w:val="30"/>
              <w:szCs w:val="30"/>
              <w:u w:val="single"/>
            </w:rPr>
            <w:t xml:space="preserve">  </w:t>
          </w:r>
          <w:r w:rsidRPr="00F23F2D">
            <w:rPr>
              <w:rFonts w:ascii="宋体" w:eastAsia="宋体" w:hAnsi="宋体" w:hint="eastAsia"/>
              <w:sz w:val="30"/>
              <w:szCs w:val="30"/>
            </w:rPr>
            <w:t xml:space="preserve"> </w:t>
          </w:r>
          <w:r>
            <w:rPr>
              <w:rFonts w:ascii="宋体" w:eastAsia="宋体" w:hAnsi="宋体"/>
              <w:sz w:val="30"/>
              <w:szCs w:val="30"/>
            </w:rPr>
            <w:t xml:space="preserve">   </w:t>
          </w:r>
          <w:r w:rsidRPr="00F23F2D">
            <w:rPr>
              <w:rFonts w:ascii="宋体" w:eastAsia="宋体" w:hAnsi="宋体" w:hint="eastAsia"/>
              <w:sz w:val="30"/>
              <w:szCs w:val="30"/>
            </w:rPr>
            <w:t>学号：</w:t>
          </w:r>
          <w:r w:rsidRPr="00F23F2D">
            <w:rPr>
              <w:rFonts w:ascii="宋体" w:eastAsia="宋体" w:hAnsi="宋体"/>
              <w:sz w:val="30"/>
              <w:szCs w:val="30"/>
              <w:u w:val="single"/>
            </w:rPr>
            <w:t xml:space="preserve">  </w:t>
          </w:r>
          <w:r w:rsidRPr="00F23F2D">
            <w:rPr>
              <w:rFonts w:ascii="宋体" w:eastAsia="宋体" w:hAnsi="宋体" w:hint="eastAsia"/>
              <w:sz w:val="30"/>
              <w:szCs w:val="30"/>
              <w:u w:val="single"/>
            </w:rPr>
            <w:t>31617002</w:t>
          </w:r>
        </w:p>
        <w:p w:rsidR="00F23F2D" w:rsidRPr="00F23F2D" w:rsidRDefault="00F23F2D" w:rsidP="007E1B3C">
          <w:pPr>
            <w:jc w:val="center"/>
            <w:rPr>
              <w:rFonts w:ascii="宋体" w:eastAsia="宋体" w:hAnsi="宋体"/>
              <w:sz w:val="30"/>
              <w:szCs w:val="30"/>
            </w:rPr>
          </w:pPr>
          <w:r w:rsidRPr="00F23F2D">
            <w:rPr>
              <w:rFonts w:ascii="宋体" w:eastAsia="宋体" w:hAnsi="宋体"/>
              <w:sz w:val="30"/>
              <w:szCs w:val="30"/>
            </w:rPr>
            <w:t>成员</w:t>
          </w:r>
          <w:r w:rsidRPr="00F23F2D">
            <w:rPr>
              <w:rFonts w:ascii="宋体" w:eastAsia="宋体" w:hAnsi="宋体" w:hint="eastAsia"/>
              <w:sz w:val="30"/>
              <w:szCs w:val="30"/>
            </w:rPr>
            <w:t>：</w:t>
          </w:r>
          <w:r w:rsidRPr="00F23F2D">
            <w:rPr>
              <w:rFonts w:ascii="宋体" w:eastAsia="宋体" w:hAnsi="宋体"/>
              <w:sz w:val="30"/>
              <w:szCs w:val="30"/>
              <w:u w:val="single"/>
            </w:rPr>
            <w:t xml:space="preserve">  吕梦天  </w:t>
          </w:r>
          <w:r w:rsidRPr="00F23F2D">
            <w:rPr>
              <w:rFonts w:ascii="宋体" w:eastAsia="宋体" w:hAnsi="宋体" w:hint="eastAsia"/>
              <w:sz w:val="30"/>
              <w:szCs w:val="30"/>
            </w:rPr>
            <w:t xml:space="preserve"> </w:t>
          </w:r>
          <w:r>
            <w:rPr>
              <w:rFonts w:ascii="宋体" w:eastAsia="宋体" w:hAnsi="宋体"/>
              <w:sz w:val="30"/>
              <w:szCs w:val="30"/>
            </w:rPr>
            <w:t xml:space="preserve">   </w:t>
          </w:r>
          <w:r w:rsidRPr="00F23F2D">
            <w:rPr>
              <w:rFonts w:ascii="宋体" w:eastAsia="宋体" w:hAnsi="宋体" w:hint="eastAsia"/>
              <w:sz w:val="30"/>
              <w:szCs w:val="30"/>
            </w:rPr>
            <w:t>学号：</w:t>
          </w:r>
          <w:r w:rsidRPr="00F23F2D">
            <w:rPr>
              <w:rFonts w:ascii="宋体" w:eastAsia="宋体" w:hAnsi="宋体"/>
              <w:sz w:val="30"/>
              <w:szCs w:val="30"/>
              <w:u w:val="single"/>
            </w:rPr>
            <w:t xml:space="preserve">  </w:t>
          </w:r>
          <w:r w:rsidRPr="00F23F2D">
            <w:rPr>
              <w:rFonts w:ascii="宋体" w:eastAsia="宋体" w:hAnsi="宋体" w:hint="eastAsia"/>
              <w:sz w:val="30"/>
              <w:szCs w:val="30"/>
              <w:u w:val="single"/>
            </w:rPr>
            <w:t>31617011</w:t>
          </w:r>
        </w:p>
        <w:p w:rsidR="00E56299" w:rsidRDefault="00E56299" w:rsidP="00E56299"/>
        <w:p w:rsidR="00E56299" w:rsidRDefault="00E56299" w:rsidP="00E56299"/>
        <w:p w:rsidR="003C5F3B" w:rsidRDefault="003C5F3B" w:rsidP="00E56299"/>
        <w:p w:rsidR="003C5F3B" w:rsidRDefault="003C5F3B" w:rsidP="00E56299"/>
        <w:p w:rsidR="003C5F3B" w:rsidRDefault="003C5F3B" w:rsidP="00E56299"/>
        <w:p w:rsidR="00E56299" w:rsidRPr="008D2AE3" w:rsidRDefault="00E56299" w:rsidP="00E56299">
          <w:pPr>
            <w:pStyle w:val="aa"/>
          </w:pPr>
          <w:r w:rsidRPr="008D2AE3">
            <w:rPr>
              <w:rFonts w:hint="eastAsia"/>
            </w:rPr>
            <w:t>大连理工大学</w:t>
          </w:r>
        </w:p>
        <w:p w:rsidR="00E56299" w:rsidRDefault="00E56299" w:rsidP="00E56299">
          <w:pPr>
            <w:pStyle w:val="ab"/>
          </w:pPr>
          <w:smartTag w:uri="urn:schemas-microsoft-com:office:smarttags" w:element="place">
            <w:smartTag w:uri="urn:schemas-microsoft-com:office:smarttags" w:element="PlaceName">
              <w:r>
                <w:rPr>
                  <w:rFonts w:hint="eastAsia"/>
                </w:rPr>
                <w:t>Dalian</w:t>
              </w:r>
            </w:smartTag>
            <w:r>
              <w:rPr>
                <w:rFonts w:hint="eastAsia"/>
              </w:rPr>
              <w:t xml:space="preserve"> </w:t>
            </w:r>
            <w:smartTag w:uri="urn:schemas-microsoft-com:office:smarttags" w:element="PlaceType">
              <w:r>
                <w:rPr>
                  <w:rFonts w:hint="eastAsia"/>
                </w:rPr>
                <w:t>University</w:t>
              </w:r>
            </w:smartTag>
          </w:smartTag>
          <w:r>
            <w:rPr>
              <w:rFonts w:hint="eastAsia"/>
            </w:rPr>
            <w:t xml:space="preserve"> of Technology</w:t>
          </w:r>
        </w:p>
        <w:p w:rsidR="000D0461" w:rsidRDefault="00EA585E">
          <w:pPr>
            <w:widowControl/>
            <w:jc w:val="left"/>
            <w:rPr>
              <w:caps/>
              <w:color w:val="FFFFFF" w:themeColor="background1"/>
              <w:kern w:val="0"/>
              <w:sz w:val="22"/>
            </w:rPr>
          </w:pPr>
          <w:r>
            <w:rPr>
              <w:caps/>
              <w:color w:val="FFFFFF" w:themeColor="background1"/>
              <w:kern w:val="0"/>
              <w:sz w:val="22"/>
            </w:rPr>
            <w:br w:type="page"/>
          </w:r>
        </w:p>
      </w:sdtContent>
    </w:sdt>
    <w:p w:rsidR="00E86B65" w:rsidRPr="00A6600E" w:rsidRDefault="00E86B65" w:rsidP="00E86B65">
      <w:pPr>
        <w:pStyle w:val="1"/>
        <w:numPr>
          <w:ilvl w:val="0"/>
          <w:numId w:val="1"/>
        </w:numPr>
        <w:rPr>
          <w:rFonts w:ascii="黑体" w:eastAsia="黑体" w:hAnsi="黑体"/>
          <w:b w:val="0"/>
          <w:sz w:val="30"/>
          <w:szCs w:val="30"/>
        </w:rPr>
      </w:pPr>
      <w:r w:rsidRPr="00A6600E">
        <w:rPr>
          <w:rFonts w:ascii="黑体" w:eastAsia="黑体" w:hAnsi="黑体" w:hint="eastAsia"/>
          <w:b w:val="0"/>
          <w:sz w:val="30"/>
          <w:szCs w:val="30"/>
        </w:rPr>
        <w:lastRenderedPageBreak/>
        <w:t>项目概述</w:t>
      </w:r>
    </w:p>
    <w:p w:rsidR="00C34EC3" w:rsidRPr="00C34EC3" w:rsidRDefault="00FC7D4E" w:rsidP="00DA4A94">
      <w:pPr>
        <w:spacing w:line="300" w:lineRule="auto"/>
        <w:ind w:firstLineChars="200" w:firstLine="480"/>
        <w:rPr>
          <w:rFonts w:ascii="宋体" w:eastAsia="宋体" w:hAnsi="宋体"/>
          <w:sz w:val="24"/>
          <w:szCs w:val="24"/>
        </w:rPr>
      </w:pPr>
      <w:r w:rsidRPr="00FC7D4E">
        <w:rPr>
          <w:rFonts w:ascii="宋体" w:eastAsia="宋体" w:hAnsi="宋体" w:hint="eastAsia"/>
          <w:sz w:val="24"/>
          <w:szCs w:val="24"/>
        </w:rPr>
        <w:t>目前，在高校的管理中，对学生的管理是其重要的组成部分。</w:t>
      </w:r>
      <w:r w:rsidR="004C11EC">
        <w:rPr>
          <w:rFonts w:ascii="宋体" w:eastAsia="宋体" w:hAnsi="宋体" w:hint="eastAsia"/>
          <w:sz w:val="24"/>
          <w:szCs w:val="24"/>
        </w:rPr>
        <w:t>但</w:t>
      </w:r>
      <w:r w:rsidR="004C11EC" w:rsidRPr="00AE675C">
        <w:rPr>
          <w:rFonts w:ascii="宋体" w:eastAsia="宋体" w:hAnsi="宋体" w:hint="eastAsia"/>
          <w:sz w:val="24"/>
          <w:szCs w:val="24"/>
        </w:rPr>
        <w:t>由于我国大众化高等教育的普及，</w:t>
      </w:r>
      <w:r w:rsidR="004C11EC" w:rsidRPr="00FC7D4E">
        <w:rPr>
          <w:rFonts w:ascii="宋体" w:eastAsia="宋体" w:hAnsi="宋体" w:hint="eastAsia"/>
          <w:sz w:val="24"/>
          <w:szCs w:val="24"/>
        </w:rPr>
        <w:t>高校连年扩招，</w:t>
      </w:r>
      <w:r w:rsidR="004C11EC" w:rsidRPr="00AE675C">
        <w:rPr>
          <w:rFonts w:ascii="宋体" w:eastAsia="宋体" w:hAnsi="宋体" w:hint="eastAsia"/>
          <w:sz w:val="24"/>
          <w:szCs w:val="24"/>
        </w:rPr>
        <w:t>学生数量的激增，给高校教学工作带来了</w:t>
      </w:r>
      <w:r w:rsidR="004C11EC">
        <w:rPr>
          <w:rFonts w:ascii="宋体" w:eastAsia="宋体" w:hAnsi="宋体" w:hint="eastAsia"/>
          <w:sz w:val="24"/>
          <w:szCs w:val="24"/>
        </w:rPr>
        <w:t>诸多新的问题。</w:t>
      </w:r>
      <w:r w:rsidR="00712034" w:rsidRPr="00FC7D4E">
        <w:rPr>
          <w:rFonts w:ascii="宋体" w:eastAsia="宋体" w:hAnsi="宋体" w:hint="eastAsia"/>
          <w:sz w:val="24"/>
          <w:szCs w:val="24"/>
        </w:rPr>
        <w:t>学生进入大学</w:t>
      </w:r>
      <w:r w:rsidR="00712034">
        <w:rPr>
          <w:rFonts w:ascii="宋体" w:eastAsia="宋体" w:hAnsi="宋体" w:hint="eastAsia"/>
          <w:sz w:val="24"/>
          <w:szCs w:val="24"/>
        </w:rPr>
        <w:t>是否就</w:t>
      </w:r>
      <w:r w:rsidR="00712034" w:rsidRPr="00FC7D4E">
        <w:rPr>
          <w:rFonts w:ascii="宋体" w:eastAsia="宋体" w:hAnsi="宋体" w:hint="eastAsia"/>
          <w:sz w:val="24"/>
          <w:szCs w:val="24"/>
        </w:rPr>
        <w:t>等于进入“保险箱”?随着大学考试制度的规范化、严格化，经常有些学生会因为多门课程成绩的不及格而导致留级、退学的后果。</w:t>
      </w:r>
      <w:r w:rsidR="00C34EC3">
        <w:rPr>
          <w:rFonts w:ascii="宋体" w:eastAsia="宋体" w:hAnsi="宋体" w:hint="eastAsia"/>
          <w:sz w:val="24"/>
          <w:szCs w:val="24"/>
        </w:rPr>
        <w:t>然而，</w:t>
      </w:r>
      <w:r w:rsidR="00C34EC3" w:rsidRPr="00FC7D4E">
        <w:rPr>
          <w:rFonts w:ascii="宋体" w:eastAsia="宋体" w:hAnsi="宋体" w:hint="eastAsia"/>
          <w:sz w:val="24"/>
          <w:szCs w:val="24"/>
        </w:rPr>
        <w:t>许多对学生的管理工作落到了刚参加工作的年轻辅导员的身上，因为知识的缺乏、经验的不足使他们对学生的管理方面显得力不从心，这势必会对学校的整体管理质量产生负面影响。</w:t>
      </w:r>
      <w:r w:rsidR="00C34EC3">
        <w:rPr>
          <w:rFonts w:ascii="宋体" w:eastAsia="宋体" w:hAnsi="宋体" w:hint="eastAsia"/>
          <w:sz w:val="24"/>
          <w:szCs w:val="24"/>
        </w:rPr>
        <w:t>如何</w:t>
      </w:r>
      <w:r w:rsidR="00C34EC3" w:rsidRPr="00AE675C">
        <w:rPr>
          <w:rFonts w:ascii="宋体" w:eastAsia="宋体" w:hAnsi="宋体" w:hint="eastAsia"/>
          <w:sz w:val="24"/>
          <w:szCs w:val="24"/>
        </w:rPr>
        <w:t>科学地研究分析包括学生成绩在内的各个教学环节中</w:t>
      </w:r>
      <w:r w:rsidR="00C34EC3">
        <w:rPr>
          <w:rFonts w:ascii="宋体" w:eastAsia="宋体" w:hAnsi="宋体" w:hint="eastAsia"/>
          <w:sz w:val="24"/>
          <w:szCs w:val="24"/>
        </w:rPr>
        <w:t>的大量的数据信息，从中获取知识，继而科学地指导教学、管理工作显得至关重要。</w:t>
      </w:r>
    </w:p>
    <w:p w:rsidR="00712034" w:rsidRDefault="00712034" w:rsidP="00712034">
      <w:pPr>
        <w:spacing w:line="300" w:lineRule="auto"/>
        <w:ind w:firstLineChars="200" w:firstLine="480"/>
        <w:rPr>
          <w:rFonts w:ascii="宋体" w:eastAsia="宋体" w:hAnsi="宋体"/>
          <w:sz w:val="24"/>
          <w:szCs w:val="24"/>
        </w:rPr>
      </w:pPr>
      <w:r w:rsidRPr="00FC7D4E">
        <w:rPr>
          <w:rFonts w:ascii="宋体" w:eastAsia="宋体" w:hAnsi="宋体" w:hint="eastAsia"/>
          <w:sz w:val="24"/>
          <w:szCs w:val="24"/>
        </w:rPr>
        <w:t>作为教学管理部门</w:t>
      </w:r>
      <w:r w:rsidR="00CE7C88">
        <w:rPr>
          <w:rFonts w:ascii="宋体" w:eastAsia="宋体" w:hAnsi="宋体" w:hint="eastAsia"/>
          <w:sz w:val="24"/>
          <w:szCs w:val="24"/>
        </w:rPr>
        <w:t>，如果能</w:t>
      </w:r>
      <w:r w:rsidRPr="00FC7D4E">
        <w:rPr>
          <w:rFonts w:ascii="宋体" w:eastAsia="宋体" w:hAnsi="宋体" w:hint="eastAsia"/>
          <w:sz w:val="24"/>
          <w:szCs w:val="24"/>
        </w:rPr>
        <w:t>在这些后果出现之前，得知前期哪些课程学的不好会影响后期课程的学习并有可能导致留级、退学，以便对这些学生提出警告，加强督学，避免最终留级、退学的发生，</w:t>
      </w:r>
      <w:r w:rsidR="00791BD5">
        <w:rPr>
          <w:rFonts w:ascii="宋体" w:eastAsia="宋体" w:hAnsi="宋体" w:hint="eastAsia"/>
          <w:sz w:val="24"/>
          <w:szCs w:val="24"/>
        </w:rPr>
        <w:t>势必将有助于</w:t>
      </w:r>
      <w:r w:rsidR="00CE7C88">
        <w:rPr>
          <w:rFonts w:ascii="宋体" w:eastAsia="宋体" w:hAnsi="宋体" w:hint="eastAsia"/>
          <w:sz w:val="24"/>
          <w:szCs w:val="24"/>
        </w:rPr>
        <w:t>学生成绩提升，</w:t>
      </w:r>
      <w:r w:rsidRPr="00FC7D4E">
        <w:rPr>
          <w:rFonts w:ascii="宋体" w:eastAsia="宋体" w:hAnsi="宋体" w:hint="eastAsia"/>
          <w:sz w:val="24"/>
          <w:szCs w:val="24"/>
        </w:rPr>
        <w:t>从而体现出对学生的人性化教育。</w:t>
      </w:r>
      <w:r w:rsidR="00407D7C">
        <w:rPr>
          <w:rFonts w:ascii="宋体" w:eastAsia="宋体" w:hAnsi="宋体" w:hint="eastAsia"/>
          <w:sz w:val="24"/>
          <w:szCs w:val="24"/>
        </w:rPr>
        <w:t>这就不得不提到数据挖掘技术。</w:t>
      </w:r>
    </w:p>
    <w:p w:rsidR="00672639" w:rsidRDefault="004050DE" w:rsidP="007E327F">
      <w:pPr>
        <w:spacing w:line="300" w:lineRule="auto"/>
        <w:ind w:firstLineChars="200" w:firstLine="480"/>
        <w:rPr>
          <w:rFonts w:ascii="宋体" w:eastAsia="宋体" w:hAnsi="宋体"/>
          <w:sz w:val="24"/>
          <w:szCs w:val="24"/>
        </w:rPr>
      </w:pPr>
      <w:r>
        <w:rPr>
          <w:rFonts w:ascii="宋体" w:eastAsia="宋体" w:hAnsi="宋体" w:hint="eastAsia"/>
          <w:sz w:val="24"/>
          <w:szCs w:val="24"/>
        </w:rPr>
        <w:t>数据挖掘作为</w:t>
      </w:r>
      <w:r w:rsidR="003F1378">
        <w:rPr>
          <w:rFonts w:ascii="宋体" w:eastAsia="宋体" w:hAnsi="宋体" w:hint="eastAsia"/>
          <w:sz w:val="24"/>
          <w:szCs w:val="24"/>
        </w:rPr>
        <w:t>一种热门的技术</w:t>
      </w:r>
      <w:r>
        <w:rPr>
          <w:rFonts w:ascii="宋体" w:eastAsia="宋体" w:hAnsi="宋体" w:hint="eastAsia"/>
          <w:sz w:val="24"/>
          <w:szCs w:val="24"/>
        </w:rPr>
        <w:t>，能够从大量的数据中通过特定的算法搜索出隐藏于其中的信息。</w:t>
      </w:r>
      <w:r w:rsidR="008533BC">
        <w:rPr>
          <w:rFonts w:ascii="宋体" w:eastAsia="宋体" w:hAnsi="宋体" w:hint="eastAsia"/>
          <w:sz w:val="24"/>
          <w:szCs w:val="24"/>
        </w:rPr>
        <w:t>然而，</w:t>
      </w:r>
      <w:r w:rsidR="008533BC" w:rsidRPr="008533BC">
        <w:rPr>
          <w:rFonts w:ascii="宋体" w:eastAsia="宋体" w:hAnsi="宋体" w:hint="eastAsia"/>
          <w:sz w:val="24"/>
          <w:szCs w:val="24"/>
        </w:rPr>
        <w:t>数据挖掘技术在商业、金融业以及企业的生产、市场营销等方面都得到了</w:t>
      </w:r>
      <w:r w:rsidR="008533BC" w:rsidRPr="008533BC">
        <w:rPr>
          <w:rFonts w:ascii="宋体" w:eastAsia="宋体" w:hAnsi="宋体"/>
          <w:sz w:val="24"/>
          <w:szCs w:val="24"/>
        </w:rPr>
        <w:t>广泛的应用，而在教育领域应用相对较少</w:t>
      </w:r>
      <w:r w:rsidR="008533BC">
        <w:rPr>
          <w:rFonts w:ascii="宋体" w:eastAsia="宋体" w:hAnsi="宋体" w:hint="eastAsia"/>
          <w:sz w:val="24"/>
          <w:szCs w:val="24"/>
        </w:rPr>
        <w:t>。</w:t>
      </w:r>
      <w:r w:rsidR="005A2430" w:rsidRPr="00B924D7">
        <w:rPr>
          <w:rFonts w:ascii="宋体" w:eastAsia="宋体" w:hAnsi="宋体" w:hint="eastAsia"/>
          <w:sz w:val="24"/>
          <w:szCs w:val="24"/>
        </w:rPr>
        <w:t>由于院校的不断规模化发展，造成学生成绩数据量不断激增，而大部分院校对这些巨量成绩数据的处理基本上都还只是做一些较为简单的处理和分析，比如在阅卷、登分、上报、公布、登记并分类保管后，成绩处理工作即告结束，而并没有从中进行认真深入分析</w:t>
      </w:r>
      <w:r w:rsidR="005A2430">
        <w:rPr>
          <w:rFonts w:ascii="宋体" w:eastAsia="宋体" w:hAnsi="宋体" w:hint="eastAsia"/>
          <w:sz w:val="24"/>
          <w:szCs w:val="24"/>
        </w:rPr>
        <w:t>。</w:t>
      </w:r>
      <w:r w:rsidR="00672639" w:rsidRPr="00B924D7">
        <w:rPr>
          <w:rFonts w:ascii="宋体" w:eastAsia="宋体" w:hAnsi="宋体" w:hint="eastAsia"/>
          <w:sz w:val="24"/>
          <w:szCs w:val="24"/>
        </w:rPr>
        <w:t>展望未来几年后高校的发展，其趋势将会从数量型转向质量型、从外延发展模式转向内涵发展模式，无疑将导致院校间竞争更加激烈。因此，提高教学质量作为学校内涵发展和建设的中心任务，其重要性和艰巨性今后都将会进一步增强，而学生成绩又是作为判别教学质量优劣的一个重要依据，所以大力运用新技术、新方法来加强学生成绩的深入剖析，及时发现更多的潜在而有用的模式和关系并对症下药，从而促进教学质量的显著提高，诸如此类工作的开展和强化对任何一所高校而言，目前都无疑将比以往任何时候显得更为迫切和重要。</w:t>
      </w:r>
    </w:p>
    <w:p w:rsidR="00B924D7" w:rsidRPr="00B924D7" w:rsidRDefault="007E327F" w:rsidP="00712034">
      <w:pPr>
        <w:spacing w:line="300" w:lineRule="auto"/>
        <w:ind w:firstLineChars="200" w:firstLine="480"/>
        <w:rPr>
          <w:rFonts w:ascii="宋体" w:eastAsia="宋体" w:hAnsi="宋体"/>
          <w:sz w:val="24"/>
          <w:szCs w:val="24"/>
        </w:rPr>
      </w:pPr>
      <w:r>
        <w:rPr>
          <w:rFonts w:ascii="宋体" w:eastAsia="宋体" w:hAnsi="宋体" w:hint="eastAsia"/>
          <w:sz w:val="24"/>
          <w:szCs w:val="24"/>
        </w:rPr>
        <w:t>所以，</w:t>
      </w:r>
      <w:r w:rsidR="00B924D7" w:rsidRPr="00B924D7">
        <w:rPr>
          <w:rFonts w:ascii="宋体" w:eastAsia="宋体" w:hAnsi="宋体" w:hint="eastAsia"/>
          <w:sz w:val="24"/>
          <w:szCs w:val="24"/>
        </w:rPr>
        <w:t>各院校目前</w:t>
      </w:r>
      <w:r w:rsidR="00682504">
        <w:rPr>
          <w:rFonts w:ascii="宋体" w:eastAsia="宋体" w:hAnsi="宋体" w:hint="eastAsia"/>
          <w:sz w:val="24"/>
          <w:szCs w:val="24"/>
        </w:rPr>
        <w:t>尽管</w:t>
      </w:r>
      <w:r w:rsidR="00B924D7" w:rsidRPr="00B924D7">
        <w:rPr>
          <w:rFonts w:ascii="宋体" w:eastAsia="宋体" w:hAnsi="宋体" w:hint="eastAsia"/>
          <w:sz w:val="24"/>
          <w:szCs w:val="24"/>
        </w:rPr>
        <w:t>都积累了大量学生成绩数据，但对这些成绩数据的使用基本上还停留在一些诸如排序、筛选、简单汇总等初级处理阶段，缺乏对其加以深入挖掘分析。在这些巨量成绩数据的背后肯定隐藏着一些对教学决策和改革有重要参考价值的规则，而这些与学校实际情况相符的规则、模式的发现和应用无疑会给以始终围绕提高教学质量为中心的学校教学管理、决策及改革等各项工作的开展提供重要指导意义。</w:t>
      </w:r>
    </w:p>
    <w:p w:rsidR="00B924D7" w:rsidRDefault="00EA6749" w:rsidP="004A6B10">
      <w:pPr>
        <w:spacing w:line="300" w:lineRule="auto"/>
        <w:ind w:firstLineChars="200" w:firstLine="480"/>
        <w:rPr>
          <w:rFonts w:ascii="宋体" w:eastAsia="宋体" w:hAnsi="宋体"/>
          <w:sz w:val="24"/>
          <w:szCs w:val="24"/>
        </w:rPr>
      </w:pPr>
      <w:r>
        <w:rPr>
          <w:rFonts w:ascii="宋体" w:eastAsia="宋体" w:hAnsi="宋体" w:hint="eastAsia"/>
          <w:sz w:val="24"/>
          <w:szCs w:val="24"/>
        </w:rPr>
        <w:t>所以，</w:t>
      </w:r>
      <w:r w:rsidR="005D3EF5">
        <w:rPr>
          <w:rFonts w:ascii="宋体" w:eastAsia="宋体" w:hAnsi="宋体" w:hint="eastAsia"/>
          <w:sz w:val="24"/>
          <w:szCs w:val="24"/>
        </w:rPr>
        <w:t>本文</w:t>
      </w:r>
      <w:r>
        <w:rPr>
          <w:rFonts w:ascii="宋体" w:eastAsia="宋体" w:hAnsi="宋体" w:hint="eastAsia"/>
          <w:sz w:val="24"/>
          <w:szCs w:val="24"/>
        </w:rPr>
        <w:t>希望</w:t>
      </w:r>
      <w:r w:rsidR="00DA4A94" w:rsidRPr="00FC7D4E">
        <w:rPr>
          <w:rFonts w:ascii="宋体" w:eastAsia="宋体" w:hAnsi="宋体" w:hint="eastAsia"/>
          <w:sz w:val="24"/>
          <w:szCs w:val="24"/>
        </w:rPr>
        <w:t>通过对</w:t>
      </w:r>
      <w:r>
        <w:rPr>
          <w:rFonts w:ascii="宋体" w:eastAsia="宋体" w:hAnsi="宋体" w:hint="eastAsia"/>
          <w:sz w:val="24"/>
          <w:szCs w:val="24"/>
        </w:rPr>
        <w:t>大连理工大学软件学院2012级本科生必修课成绩</w:t>
      </w:r>
      <w:r w:rsidR="00DA4A94" w:rsidRPr="00FC7D4E">
        <w:rPr>
          <w:rFonts w:ascii="宋体" w:eastAsia="宋体" w:hAnsi="宋体" w:hint="eastAsia"/>
          <w:sz w:val="24"/>
          <w:szCs w:val="24"/>
        </w:rPr>
        <w:t>的</w:t>
      </w:r>
      <w:r w:rsidR="00DA4A94" w:rsidRPr="00FC7D4E">
        <w:rPr>
          <w:rFonts w:ascii="宋体" w:eastAsia="宋体" w:hAnsi="宋体" w:hint="eastAsia"/>
          <w:sz w:val="24"/>
          <w:szCs w:val="24"/>
        </w:rPr>
        <w:lastRenderedPageBreak/>
        <w:t>分析，</w:t>
      </w:r>
      <w:r w:rsidR="004A6B10">
        <w:rPr>
          <w:rFonts w:ascii="宋体" w:eastAsia="宋体" w:hAnsi="宋体" w:hint="eastAsia"/>
          <w:sz w:val="24"/>
          <w:szCs w:val="24"/>
        </w:rPr>
        <w:t>挖掘出</w:t>
      </w:r>
      <w:r w:rsidR="000763D3" w:rsidRPr="00B924D7">
        <w:rPr>
          <w:rFonts w:ascii="宋体" w:eastAsia="宋体" w:hAnsi="宋体" w:hint="eastAsia"/>
          <w:sz w:val="24"/>
          <w:szCs w:val="24"/>
        </w:rPr>
        <w:t>一些对教学决策和改革有重要参考价值的规则</w:t>
      </w:r>
      <w:r w:rsidR="000763D3">
        <w:rPr>
          <w:rFonts w:ascii="宋体" w:eastAsia="宋体" w:hAnsi="宋体" w:hint="eastAsia"/>
          <w:sz w:val="24"/>
          <w:szCs w:val="24"/>
        </w:rPr>
        <w:t>。</w:t>
      </w:r>
      <w:r w:rsidR="008643B2">
        <w:rPr>
          <w:rFonts w:ascii="宋体" w:eastAsia="宋体" w:hAnsi="宋体" w:hint="eastAsia"/>
          <w:sz w:val="24"/>
          <w:szCs w:val="24"/>
        </w:rPr>
        <w:t>也希望我们的研究能够根据不同的需求，以不同的方式，为不同的用户提供有用的信息。</w:t>
      </w:r>
    </w:p>
    <w:p w:rsidR="000763D3" w:rsidRDefault="00CF52D1" w:rsidP="00CF52D1">
      <w:pPr>
        <w:spacing w:line="300" w:lineRule="auto"/>
        <w:ind w:firstLineChars="200" w:firstLine="480"/>
        <w:rPr>
          <w:rFonts w:ascii="宋体" w:eastAsia="宋体" w:hAnsi="宋体"/>
          <w:sz w:val="24"/>
          <w:szCs w:val="24"/>
        </w:rPr>
      </w:pPr>
      <w:r w:rsidRPr="00CF52D1">
        <w:rPr>
          <w:rFonts w:ascii="宋体" w:eastAsia="宋体" w:hAnsi="宋体"/>
          <w:sz w:val="24"/>
          <w:szCs w:val="24"/>
        </w:rPr>
        <w:t>(1)教学管理者</w:t>
      </w:r>
      <w:r w:rsidR="000763D3">
        <w:rPr>
          <w:rFonts w:ascii="宋体" w:eastAsia="宋体" w:hAnsi="宋体" w:hint="eastAsia"/>
          <w:sz w:val="24"/>
          <w:szCs w:val="24"/>
        </w:rPr>
        <w:t>：</w:t>
      </w:r>
      <w:r w:rsidR="00996AB7">
        <w:rPr>
          <w:rFonts w:ascii="宋体" w:eastAsia="宋体" w:hAnsi="宋体"/>
          <w:sz w:val="24"/>
          <w:szCs w:val="24"/>
        </w:rPr>
        <w:t>运用学生成绩分析应用对学生考试成绩进行分析，从而</w:t>
      </w:r>
      <w:r w:rsidRPr="00CF52D1">
        <w:rPr>
          <w:rFonts w:ascii="宋体" w:eastAsia="宋体" w:hAnsi="宋体"/>
          <w:sz w:val="24"/>
          <w:szCs w:val="24"/>
        </w:rPr>
        <w:t>直观的了解到现阶段学校的教学状况，还可以了解到一个年级的学风状况，</w:t>
      </w:r>
      <w:r w:rsidR="00996AB7">
        <w:rPr>
          <w:rFonts w:ascii="宋体" w:eastAsia="宋体" w:hAnsi="宋体"/>
          <w:sz w:val="24"/>
          <w:szCs w:val="24"/>
        </w:rPr>
        <w:t>有助于</w:t>
      </w:r>
      <w:r w:rsidRPr="00CF52D1">
        <w:rPr>
          <w:rFonts w:ascii="宋体" w:eastAsia="宋体" w:hAnsi="宋体"/>
          <w:sz w:val="24"/>
          <w:szCs w:val="24"/>
        </w:rPr>
        <w:t xml:space="preserve">分析导致这种现象产生的原因，进而规避此现象的发生。 </w:t>
      </w:r>
    </w:p>
    <w:p w:rsidR="000763D3" w:rsidRDefault="00CF52D1" w:rsidP="00CF52D1">
      <w:pPr>
        <w:spacing w:line="300" w:lineRule="auto"/>
        <w:ind w:firstLineChars="200" w:firstLine="480"/>
        <w:rPr>
          <w:rFonts w:ascii="宋体" w:eastAsia="宋体" w:hAnsi="宋体"/>
          <w:sz w:val="24"/>
          <w:szCs w:val="24"/>
        </w:rPr>
      </w:pPr>
      <w:r w:rsidRPr="00CF52D1">
        <w:rPr>
          <w:rFonts w:ascii="宋体" w:eastAsia="宋体" w:hAnsi="宋体"/>
          <w:sz w:val="24"/>
          <w:szCs w:val="24"/>
        </w:rPr>
        <w:t>(2)教师</w:t>
      </w:r>
      <w:r w:rsidR="000763D3">
        <w:rPr>
          <w:rFonts w:ascii="宋体" w:eastAsia="宋体" w:hAnsi="宋体" w:hint="eastAsia"/>
          <w:sz w:val="24"/>
          <w:szCs w:val="24"/>
        </w:rPr>
        <w:t>：</w:t>
      </w:r>
      <w:r w:rsidRPr="00CF52D1">
        <w:rPr>
          <w:rFonts w:ascii="宋体" w:eastAsia="宋体" w:hAnsi="宋体"/>
          <w:sz w:val="24"/>
          <w:szCs w:val="24"/>
        </w:rPr>
        <w:t>根据对学生考试成绩进行分析的结果，</w:t>
      </w:r>
      <w:r w:rsidR="00996AB7">
        <w:rPr>
          <w:rFonts w:ascii="宋体" w:eastAsia="宋体" w:hAnsi="宋体" w:hint="eastAsia"/>
          <w:sz w:val="24"/>
          <w:szCs w:val="24"/>
        </w:rPr>
        <w:t>有助于</w:t>
      </w:r>
      <w:r w:rsidRPr="00CF52D1">
        <w:rPr>
          <w:rFonts w:ascii="宋体" w:eastAsia="宋体" w:hAnsi="宋体"/>
          <w:sz w:val="24"/>
          <w:szCs w:val="24"/>
        </w:rPr>
        <w:t>了解学生掌握</w:t>
      </w:r>
      <w:r w:rsidR="00996AB7">
        <w:rPr>
          <w:rFonts w:ascii="宋体" w:eastAsia="宋体" w:hAnsi="宋体" w:hint="eastAsia"/>
          <w:sz w:val="24"/>
          <w:szCs w:val="24"/>
        </w:rPr>
        <w:t>知识的状况，</w:t>
      </w:r>
      <w:r w:rsidRPr="00CF52D1">
        <w:rPr>
          <w:rFonts w:ascii="宋体" w:eastAsia="宋体" w:hAnsi="宋体"/>
          <w:sz w:val="24"/>
          <w:szCs w:val="24"/>
        </w:rPr>
        <w:t xml:space="preserve">对老师起到一个反馈的作用，使老师调整教学模式，提高学生对学习过程的兴趣度，从而改善高校教学质量。 </w:t>
      </w:r>
    </w:p>
    <w:p w:rsidR="00CF52D1" w:rsidRPr="004A6B10" w:rsidRDefault="00CF52D1" w:rsidP="000763D3">
      <w:pPr>
        <w:spacing w:line="300" w:lineRule="auto"/>
        <w:ind w:firstLineChars="200" w:firstLine="480"/>
        <w:rPr>
          <w:rFonts w:ascii="宋体" w:eastAsia="宋体" w:hAnsi="宋体"/>
          <w:sz w:val="24"/>
          <w:szCs w:val="24"/>
        </w:rPr>
      </w:pPr>
      <w:r w:rsidRPr="00CF52D1">
        <w:rPr>
          <w:rFonts w:ascii="宋体" w:eastAsia="宋体" w:hAnsi="宋体"/>
          <w:sz w:val="24"/>
          <w:szCs w:val="24"/>
        </w:rPr>
        <w:t>(3)学生</w:t>
      </w:r>
      <w:r w:rsidR="000763D3">
        <w:rPr>
          <w:rFonts w:ascii="宋体" w:eastAsia="宋体" w:hAnsi="宋体" w:hint="eastAsia"/>
          <w:sz w:val="24"/>
          <w:szCs w:val="24"/>
        </w:rPr>
        <w:t>：</w:t>
      </w:r>
      <w:r w:rsidRPr="00CF52D1">
        <w:rPr>
          <w:rFonts w:ascii="宋体" w:eastAsia="宋体" w:hAnsi="宋体"/>
          <w:sz w:val="24"/>
          <w:szCs w:val="24"/>
        </w:rPr>
        <w:t>根据自己现有的学习成绩，可以预测出在后续学习过程中的弱势学科，学生可以根据预测结果，对以后的弱势学科有针对性的学习，避免考试不及</w:t>
      </w:r>
      <w:r w:rsidRPr="00CF52D1">
        <w:rPr>
          <w:rFonts w:ascii="宋体" w:eastAsia="宋体" w:hAnsi="宋体" w:hint="eastAsia"/>
          <w:sz w:val="24"/>
          <w:szCs w:val="24"/>
        </w:rPr>
        <w:t>格现象的发生。</w:t>
      </w:r>
    </w:p>
    <w:p w:rsidR="00E86B65" w:rsidRDefault="00751C06" w:rsidP="00E86B65">
      <w:pPr>
        <w:pStyle w:val="1"/>
        <w:numPr>
          <w:ilvl w:val="0"/>
          <w:numId w:val="1"/>
        </w:numPr>
        <w:rPr>
          <w:rFonts w:ascii="黑体" w:eastAsia="黑体" w:hAnsi="黑体"/>
          <w:b w:val="0"/>
          <w:sz w:val="30"/>
          <w:szCs w:val="30"/>
        </w:rPr>
      </w:pPr>
      <w:r>
        <w:rPr>
          <w:rFonts w:ascii="黑体" w:eastAsia="黑体" w:hAnsi="黑体" w:hint="eastAsia"/>
          <w:b w:val="0"/>
          <w:sz w:val="30"/>
          <w:szCs w:val="30"/>
        </w:rPr>
        <w:t>项目研究</w:t>
      </w:r>
    </w:p>
    <w:p w:rsidR="0027257F" w:rsidRPr="0027257F" w:rsidRDefault="00A574AD" w:rsidP="0027257F">
      <w:pPr>
        <w:spacing w:line="300" w:lineRule="auto"/>
        <w:ind w:firstLineChars="200" w:firstLine="480"/>
        <w:rPr>
          <w:rFonts w:ascii="宋体" w:eastAsia="宋体" w:hAnsi="宋体"/>
          <w:sz w:val="24"/>
          <w:szCs w:val="24"/>
        </w:rPr>
      </w:pPr>
      <w:r w:rsidRPr="0027257F">
        <w:rPr>
          <w:rFonts w:ascii="宋体" w:eastAsia="宋体" w:hAnsi="宋体" w:hint="eastAsia"/>
          <w:sz w:val="24"/>
          <w:szCs w:val="24"/>
        </w:rPr>
        <w:t>课程之间存在着一定的相关性。</w:t>
      </w:r>
      <w:r w:rsidR="005D3EF5" w:rsidRPr="0027257F">
        <w:rPr>
          <w:rFonts w:ascii="宋体" w:eastAsia="宋体" w:hAnsi="宋体" w:hint="eastAsia"/>
          <w:sz w:val="24"/>
          <w:szCs w:val="24"/>
        </w:rPr>
        <w:t>本节</w:t>
      </w:r>
      <w:r w:rsidR="005D3EF5" w:rsidRPr="005D3EF5">
        <w:rPr>
          <w:rFonts w:ascii="宋体" w:eastAsia="宋体" w:hAnsi="宋体" w:hint="eastAsia"/>
          <w:sz w:val="24"/>
          <w:szCs w:val="24"/>
        </w:rPr>
        <w:t>通过对大连理工大学软件学院2012级本科生必修课成绩的分析，</w:t>
      </w:r>
      <w:r w:rsidR="005D3EF5" w:rsidRPr="0027257F">
        <w:rPr>
          <w:rFonts w:ascii="宋体" w:eastAsia="宋体" w:hAnsi="宋体" w:hint="eastAsia"/>
          <w:sz w:val="24"/>
          <w:szCs w:val="24"/>
        </w:rPr>
        <w:t>运用Apriori算法挖掘出相互有影响的课程间的关联规则，从而能够发现导致</w:t>
      </w:r>
      <w:r w:rsidR="00FC3D49" w:rsidRPr="0027257F">
        <w:rPr>
          <w:rFonts w:ascii="宋体" w:eastAsia="宋体" w:hAnsi="宋体" w:hint="eastAsia"/>
          <w:sz w:val="24"/>
          <w:szCs w:val="24"/>
        </w:rPr>
        <w:t>留级、退学的那些课程</w:t>
      </w:r>
      <w:r w:rsidR="005D3EF5" w:rsidRPr="0027257F">
        <w:rPr>
          <w:rFonts w:ascii="宋体" w:eastAsia="宋体" w:hAnsi="宋体"/>
          <w:sz w:val="24"/>
          <w:szCs w:val="24"/>
        </w:rPr>
        <w:t>，</w:t>
      </w:r>
      <w:r w:rsidR="0027257F" w:rsidRPr="0027257F">
        <w:rPr>
          <w:rFonts w:ascii="宋体" w:eastAsia="宋体" w:hAnsi="宋体" w:hint="eastAsia"/>
          <w:sz w:val="24"/>
          <w:szCs w:val="24"/>
        </w:rPr>
        <w:t>进而指导学生合理选课和安排对不同科目的学习计划。</w:t>
      </w:r>
      <w:r w:rsidR="0027257F" w:rsidRPr="0027257F">
        <w:rPr>
          <w:rFonts w:ascii="宋体" w:eastAsia="宋体" w:hAnsi="宋体"/>
          <w:sz w:val="24"/>
          <w:szCs w:val="24"/>
        </w:rPr>
        <w:t>并希望将这些信息呈现给教</w:t>
      </w:r>
      <w:r w:rsidR="0027257F">
        <w:rPr>
          <w:rFonts w:ascii="宋体" w:eastAsia="宋体" w:hAnsi="宋体"/>
          <w:sz w:val="24"/>
          <w:szCs w:val="24"/>
        </w:rPr>
        <w:t>学工作者</w:t>
      </w:r>
      <w:r w:rsidR="0027257F" w:rsidRPr="0027257F">
        <w:rPr>
          <w:rFonts w:ascii="宋体" w:eastAsia="宋体" w:hAnsi="宋体" w:hint="eastAsia"/>
          <w:sz w:val="24"/>
          <w:szCs w:val="24"/>
        </w:rPr>
        <w:t>，从而为教学部门提供决策支持信息，促使更好地开展教学工作，提高教学质量</w:t>
      </w:r>
      <w:r w:rsidR="0027257F">
        <w:rPr>
          <w:rFonts w:ascii="宋体" w:eastAsia="宋体" w:hAnsi="宋体" w:hint="eastAsia"/>
          <w:sz w:val="24"/>
          <w:szCs w:val="24"/>
        </w:rPr>
        <w:t>。</w:t>
      </w:r>
    </w:p>
    <w:p w:rsidR="00DC40D1" w:rsidRPr="00387C95" w:rsidRDefault="00BE3918" w:rsidP="00387C95">
      <w:pPr>
        <w:pStyle w:val="2"/>
        <w:keepLines w:val="0"/>
        <w:widowControl/>
        <w:snapToGrid w:val="0"/>
        <w:spacing w:beforeLines="50" w:before="156" w:after="0" w:line="360" w:lineRule="auto"/>
        <w:jc w:val="left"/>
        <w:rPr>
          <w:rFonts w:ascii="黑体" w:eastAsia="黑体" w:hAnsi="黑体" w:cs="Times New Roman"/>
          <w:b w:val="0"/>
          <w:bCs w:val="0"/>
          <w:iCs/>
          <w:kern w:val="0"/>
          <w:sz w:val="28"/>
          <w:szCs w:val="28"/>
          <w:lang w:bidi="en-US"/>
        </w:rPr>
      </w:pPr>
      <w:r>
        <w:rPr>
          <w:rFonts w:ascii="黑体" w:eastAsia="黑体" w:hAnsi="黑体" w:cs="Times New Roman"/>
          <w:b w:val="0"/>
          <w:bCs w:val="0"/>
          <w:iCs/>
          <w:kern w:val="0"/>
          <w:sz w:val="28"/>
          <w:szCs w:val="28"/>
          <w:lang w:bidi="en-US"/>
        </w:rPr>
        <w:t>2</w:t>
      </w:r>
      <w:r w:rsidR="00E86B65" w:rsidRPr="00E3622B">
        <w:rPr>
          <w:rFonts w:ascii="黑体" w:eastAsia="黑体" w:hAnsi="黑体" w:cs="Times New Roman" w:hint="eastAsia"/>
          <w:b w:val="0"/>
          <w:bCs w:val="0"/>
          <w:iCs/>
          <w:kern w:val="0"/>
          <w:sz w:val="28"/>
          <w:szCs w:val="28"/>
          <w:lang w:bidi="en-US"/>
        </w:rPr>
        <w:t>.1</w:t>
      </w:r>
      <w:r w:rsidR="009D621B">
        <w:rPr>
          <w:rFonts w:ascii="黑体" w:eastAsia="黑体" w:hAnsi="黑体" w:cs="Times New Roman" w:hint="eastAsia"/>
          <w:b w:val="0"/>
          <w:bCs w:val="0"/>
          <w:iCs/>
          <w:kern w:val="0"/>
          <w:sz w:val="28"/>
          <w:szCs w:val="28"/>
          <w:lang w:bidi="en-US"/>
        </w:rPr>
        <w:t xml:space="preserve"> 数据整理</w:t>
      </w:r>
    </w:p>
    <w:p w:rsidR="00302AFF" w:rsidRDefault="00A05CEB" w:rsidP="009941BE">
      <w:pPr>
        <w:spacing w:line="300" w:lineRule="auto"/>
        <w:ind w:firstLineChars="200" w:firstLine="480"/>
        <w:rPr>
          <w:rFonts w:ascii="宋体" w:eastAsia="宋体" w:hAnsi="宋体"/>
          <w:sz w:val="24"/>
          <w:szCs w:val="24"/>
        </w:rPr>
      </w:pPr>
      <w:r>
        <w:rPr>
          <w:rFonts w:ascii="宋体" w:eastAsia="宋体" w:hAnsi="宋体" w:hint="eastAsia"/>
          <w:sz w:val="24"/>
          <w:szCs w:val="24"/>
        </w:rPr>
        <w:t>我们以</w:t>
      </w:r>
      <w:r w:rsidR="003223D0">
        <w:rPr>
          <w:rFonts w:ascii="宋体" w:eastAsia="宋体" w:hAnsi="宋体" w:hint="eastAsia"/>
          <w:sz w:val="24"/>
          <w:szCs w:val="24"/>
        </w:rPr>
        <w:t>教务公布的</w:t>
      </w:r>
      <w:r w:rsidR="003223D0" w:rsidRPr="005D3EF5">
        <w:rPr>
          <w:rFonts w:ascii="宋体" w:eastAsia="宋体" w:hAnsi="宋体" w:hint="eastAsia"/>
          <w:sz w:val="24"/>
          <w:szCs w:val="24"/>
        </w:rPr>
        <w:t>大连理工大学软件学院2012级本科生</w:t>
      </w:r>
      <w:r w:rsidR="00C31283">
        <w:rPr>
          <w:rFonts w:ascii="宋体" w:eastAsia="宋体" w:hAnsi="宋体" w:hint="eastAsia"/>
          <w:sz w:val="24"/>
          <w:szCs w:val="24"/>
        </w:rPr>
        <w:t>前三年</w:t>
      </w:r>
      <w:r w:rsidR="003223D0" w:rsidRPr="005D3EF5">
        <w:rPr>
          <w:rFonts w:ascii="宋体" w:eastAsia="宋体" w:hAnsi="宋体" w:hint="eastAsia"/>
          <w:sz w:val="24"/>
          <w:szCs w:val="24"/>
        </w:rPr>
        <w:t>必修课成绩</w:t>
      </w:r>
      <w:r w:rsidR="003223D0">
        <w:rPr>
          <w:rFonts w:ascii="宋体" w:eastAsia="宋体" w:hAnsi="宋体" w:hint="eastAsia"/>
          <w:sz w:val="24"/>
          <w:szCs w:val="24"/>
        </w:rPr>
        <w:t>为数据源</w:t>
      </w:r>
      <w:r w:rsidR="001E7166">
        <w:rPr>
          <w:rFonts w:ascii="宋体" w:eastAsia="宋体" w:hAnsi="宋体" w:hint="eastAsia"/>
          <w:sz w:val="24"/>
          <w:szCs w:val="24"/>
        </w:rPr>
        <w:t>，共计562条数据</w:t>
      </w:r>
      <w:r w:rsidR="002A2106">
        <w:rPr>
          <w:rFonts w:ascii="宋体" w:eastAsia="宋体" w:hAnsi="宋体" w:hint="eastAsia"/>
          <w:sz w:val="24"/>
          <w:szCs w:val="24"/>
        </w:rPr>
        <w:t>如图1</w:t>
      </w:r>
      <w:r w:rsidR="003223D0">
        <w:rPr>
          <w:rFonts w:ascii="宋体" w:eastAsia="宋体" w:hAnsi="宋体" w:hint="eastAsia"/>
          <w:sz w:val="24"/>
          <w:szCs w:val="24"/>
        </w:rPr>
        <w:t>。</w:t>
      </w:r>
      <w:r w:rsidR="00302AFF" w:rsidRPr="00302AFF">
        <w:rPr>
          <w:rFonts w:ascii="宋体" w:eastAsia="宋体" w:hAnsi="宋体" w:hint="eastAsia"/>
          <w:sz w:val="24"/>
          <w:szCs w:val="24"/>
        </w:rPr>
        <w:t xml:space="preserve"> </w:t>
      </w:r>
    </w:p>
    <w:p w:rsidR="00232123" w:rsidRDefault="00232123" w:rsidP="009941BE">
      <w:pPr>
        <w:spacing w:line="300" w:lineRule="auto"/>
        <w:ind w:firstLineChars="200" w:firstLine="420"/>
        <w:rPr>
          <w:rFonts w:ascii="宋体" w:eastAsia="宋体" w:hAnsi="宋体"/>
          <w:sz w:val="24"/>
          <w:szCs w:val="24"/>
        </w:rPr>
      </w:pPr>
      <w:r>
        <w:rPr>
          <w:noProof/>
        </w:rPr>
        <w:drawing>
          <wp:inline distT="0" distB="0" distL="0" distR="0" wp14:anchorId="01E5030A" wp14:editId="49B24FA7">
            <wp:extent cx="5274310" cy="23812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81250"/>
                    </a:xfrm>
                    <a:prstGeom prst="rect">
                      <a:avLst/>
                    </a:prstGeom>
                  </pic:spPr>
                </pic:pic>
              </a:graphicData>
            </a:graphic>
          </wp:inline>
        </w:drawing>
      </w:r>
    </w:p>
    <w:p w:rsidR="00232123" w:rsidRDefault="00232123" w:rsidP="00232123">
      <w:pPr>
        <w:spacing w:line="300" w:lineRule="auto"/>
        <w:ind w:firstLineChars="200" w:firstLine="360"/>
        <w:jc w:val="center"/>
        <w:rPr>
          <w:rFonts w:ascii="宋体" w:eastAsia="宋体" w:hAnsi="宋体"/>
          <w:sz w:val="18"/>
          <w:szCs w:val="18"/>
        </w:rPr>
      </w:pPr>
      <w:r w:rsidRPr="00232123">
        <w:rPr>
          <w:rFonts w:ascii="宋体" w:eastAsia="宋体" w:hAnsi="宋体" w:hint="eastAsia"/>
          <w:sz w:val="18"/>
          <w:szCs w:val="18"/>
        </w:rPr>
        <w:t>图1</w:t>
      </w:r>
      <w:r w:rsidR="00DB55B4">
        <w:rPr>
          <w:rFonts w:ascii="宋体" w:eastAsia="宋体" w:hAnsi="宋体"/>
          <w:sz w:val="18"/>
          <w:szCs w:val="18"/>
        </w:rPr>
        <w:t xml:space="preserve"> </w:t>
      </w:r>
      <w:r w:rsidR="00DB55B4" w:rsidRPr="00B82E0A">
        <w:rPr>
          <w:rFonts w:ascii="宋体" w:eastAsia="宋体" w:hAnsi="宋体" w:hint="eastAsia"/>
          <w:sz w:val="18"/>
          <w:szCs w:val="18"/>
        </w:rPr>
        <w:t>软件学院2012级本科生前三年必修课成绩</w:t>
      </w:r>
      <w:r w:rsidR="00DB55B4" w:rsidRPr="00B82E0A">
        <w:rPr>
          <w:rFonts w:ascii="宋体" w:eastAsia="宋体" w:hAnsi="宋体"/>
          <w:sz w:val="18"/>
          <w:szCs w:val="18"/>
        </w:rPr>
        <w:t>片段</w:t>
      </w:r>
    </w:p>
    <w:p w:rsidR="0098022B" w:rsidRPr="0098022B" w:rsidRDefault="0098022B" w:rsidP="0098022B">
      <w:pPr>
        <w:spacing w:line="300" w:lineRule="auto"/>
        <w:ind w:firstLineChars="200" w:firstLine="480"/>
        <w:rPr>
          <w:rFonts w:ascii="宋体" w:eastAsia="宋体" w:hAnsi="宋体"/>
          <w:sz w:val="24"/>
          <w:szCs w:val="24"/>
        </w:rPr>
      </w:pPr>
      <w:r w:rsidRPr="00302AFF">
        <w:rPr>
          <w:rFonts w:ascii="宋体" w:eastAsia="宋体" w:hAnsi="宋体" w:hint="eastAsia"/>
          <w:sz w:val="24"/>
          <w:szCs w:val="24"/>
        </w:rPr>
        <w:t xml:space="preserve">通过分析发现有如下一些特点： </w:t>
      </w:r>
    </w:p>
    <w:p w:rsidR="002A7DBA" w:rsidRDefault="00E64200" w:rsidP="005A3885">
      <w:pPr>
        <w:spacing w:line="300" w:lineRule="auto"/>
        <w:ind w:firstLineChars="200" w:firstLine="480"/>
        <w:rPr>
          <w:rFonts w:ascii="宋体" w:eastAsia="宋体" w:hAnsi="宋体"/>
          <w:sz w:val="24"/>
          <w:szCs w:val="24"/>
        </w:rPr>
      </w:pPr>
      <w:r>
        <w:rPr>
          <w:rFonts w:ascii="宋体" w:eastAsia="宋体" w:hAnsi="宋体" w:hint="eastAsia"/>
          <w:sz w:val="24"/>
          <w:szCs w:val="24"/>
        </w:rPr>
        <w:lastRenderedPageBreak/>
        <w:t>①</w:t>
      </w:r>
      <w:r w:rsidR="002A7DBA">
        <w:rPr>
          <w:rFonts w:ascii="宋体" w:eastAsia="宋体" w:hAnsi="宋体" w:hint="eastAsia"/>
          <w:sz w:val="24"/>
          <w:szCs w:val="24"/>
        </w:rPr>
        <w:t>成绩评定标准相同，均为百分制。</w:t>
      </w:r>
    </w:p>
    <w:p w:rsidR="003F3176" w:rsidRDefault="00866976" w:rsidP="005A3885">
      <w:pPr>
        <w:spacing w:line="300" w:lineRule="auto"/>
        <w:ind w:firstLineChars="200" w:firstLine="480"/>
        <w:rPr>
          <w:rFonts w:ascii="宋体" w:eastAsia="宋体" w:hAnsi="宋体"/>
          <w:sz w:val="24"/>
          <w:szCs w:val="24"/>
        </w:rPr>
      </w:pPr>
      <w:r w:rsidRPr="00F96980">
        <w:rPr>
          <w:rFonts w:ascii="宋体" w:eastAsia="宋体" w:hAnsi="宋体" w:hint="eastAsia"/>
          <w:sz w:val="24"/>
          <w:szCs w:val="24"/>
        </w:rPr>
        <w:t>②</w:t>
      </w:r>
      <w:r w:rsidR="003F3176">
        <w:rPr>
          <w:rFonts w:ascii="宋体" w:eastAsia="宋体" w:hAnsi="宋体" w:hint="eastAsia"/>
          <w:sz w:val="24"/>
          <w:szCs w:val="24"/>
        </w:rPr>
        <w:t>所公布的成绩为学生一考成绩。</w:t>
      </w:r>
    </w:p>
    <w:p w:rsidR="002A7DBA" w:rsidRPr="002A7DBA" w:rsidRDefault="00866976" w:rsidP="002A7DBA">
      <w:pPr>
        <w:spacing w:line="300" w:lineRule="auto"/>
        <w:ind w:firstLineChars="200" w:firstLine="480"/>
        <w:rPr>
          <w:rFonts w:ascii="宋体" w:eastAsia="宋体" w:hAnsi="宋体"/>
          <w:sz w:val="24"/>
          <w:szCs w:val="24"/>
        </w:rPr>
      </w:pPr>
      <w:r w:rsidRPr="00F96980">
        <w:rPr>
          <w:rFonts w:ascii="宋体" w:eastAsia="宋体" w:hAnsi="宋体" w:hint="eastAsia"/>
          <w:sz w:val="24"/>
          <w:szCs w:val="24"/>
        </w:rPr>
        <w:t>③</w:t>
      </w:r>
      <w:r w:rsidR="002A7DBA">
        <w:rPr>
          <w:rFonts w:ascii="宋体" w:eastAsia="宋体" w:hAnsi="宋体" w:hint="eastAsia"/>
          <w:sz w:val="24"/>
          <w:szCs w:val="24"/>
        </w:rPr>
        <w:t>成绩单中按照不同的专业（网络工程，日语强化，软件工程）显示成绩，各专业学生所修必修课不尽相同。</w:t>
      </w:r>
    </w:p>
    <w:p w:rsidR="007F1A7E" w:rsidRDefault="007F2300" w:rsidP="0024773E">
      <w:pPr>
        <w:spacing w:line="300" w:lineRule="auto"/>
        <w:ind w:firstLineChars="200" w:firstLine="480"/>
        <w:rPr>
          <w:rFonts w:ascii="宋体" w:eastAsia="宋体" w:hAnsi="宋体"/>
          <w:sz w:val="24"/>
          <w:szCs w:val="24"/>
        </w:rPr>
      </w:pPr>
      <w:r>
        <w:rPr>
          <w:rFonts w:ascii="宋体" w:eastAsia="宋体" w:hAnsi="宋体" w:hint="eastAsia"/>
          <w:sz w:val="24"/>
          <w:szCs w:val="24"/>
        </w:rPr>
        <w:t>④</w:t>
      </w:r>
      <w:r w:rsidR="005A3885">
        <w:rPr>
          <w:rFonts w:ascii="宋体" w:eastAsia="宋体" w:hAnsi="宋体" w:hint="eastAsia"/>
          <w:sz w:val="24"/>
          <w:szCs w:val="24"/>
        </w:rPr>
        <w:t>存在</w:t>
      </w:r>
      <w:r w:rsidR="00302AFF" w:rsidRPr="00302AFF">
        <w:rPr>
          <w:rFonts w:ascii="宋体" w:eastAsia="宋体" w:hAnsi="宋体" w:hint="eastAsia"/>
          <w:sz w:val="24"/>
          <w:szCs w:val="24"/>
        </w:rPr>
        <w:t>成绩缺少，即存在空缺值。</w:t>
      </w:r>
      <w:r w:rsidR="000247E2">
        <w:rPr>
          <w:rFonts w:ascii="宋体" w:eastAsia="宋体" w:hAnsi="宋体" w:hint="eastAsia"/>
          <w:sz w:val="24"/>
          <w:szCs w:val="24"/>
        </w:rPr>
        <w:t>从教务老师处得知，</w:t>
      </w:r>
      <w:r w:rsidR="00302AFF" w:rsidRPr="00302AFF">
        <w:rPr>
          <w:rFonts w:ascii="宋体" w:eastAsia="宋体" w:hAnsi="宋体" w:hint="eastAsia"/>
          <w:sz w:val="24"/>
          <w:szCs w:val="24"/>
        </w:rPr>
        <w:t>缺少成绩主要是因为留级、退学、</w:t>
      </w:r>
      <w:r w:rsidR="000247E2">
        <w:rPr>
          <w:rFonts w:ascii="宋体" w:eastAsia="宋体" w:hAnsi="宋体" w:hint="eastAsia"/>
          <w:sz w:val="24"/>
          <w:szCs w:val="24"/>
        </w:rPr>
        <w:t>错学期选课或</w:t>
      </w:r>
      <w:r w:rsidR="00302AFF" w:rsidRPr="00302AFF">
        <w:rPr>
          <w:rFonts w:ascii="宋体" w:eastAsia="宋体" w:hAnsi="宋体" w:hint="eastAsia"/>
          <w:sz w:val="24"/>
          <w:szCs w:val="24"/>
        </w:rPr>
        <w:t xml:space="preserve">考试等原因造成的。 </w:t>
      </w:r>
    </w:p>
    <w:p w:rsidR="0024773E" w:rsidRDefault="0024773E" w:rsidP="0024773E">
      <w:pPr>
        <w:spacing w:line="300" w:lineRule="auto"/>
        <w:ind w:firstLineChars="200" w:firstLine="480"/>
        <w:rPr>
          <w:rFonts w:ascii="宋体" w:eastAsia="宋体" w:hAnsi="宋体"/>
          <w:sz w:val="24"/>
          <w:szCs w:val="24"/>
        </w:rPr>
      </w:pPr>
      <w:r>
        <w:rPr>
          <w:rFonts w:ascii="宋体" w:eastAsia="宋体" w:hAnsi="宋体"/>
          <w:sz w:val="24"/>
          <w:szCs w:val="24"/>
        </w:rPr>
        <w:t>针对以上分析的数据特点</w:t>
      </w:r>
      <w:r>
        <w:rPr>
          <w:rFonts w:ascii="宋体" w:eastAsia="宋体" w:hAnsi="宋体" w:hint="eastAsia"/>
          <w:sz w:val="24"/>
          <w:szCs w:val="24"/>
        </w:rPr>
        <w:t>，</w:t>
      </w:r>
      <w:r>
        <w:rPr>
          <w:rFonts w:ascii="宋体" w:eastAsia="宋体" w:hAnsi="宋体"/>
          <w:sz w:val="24"/>
          <w:szCs w:val="24"/>
        </w:rPr>
        <w:t>我们采用了以下的数据处理方法</w:t>
      </w:r>
      <w:r>
        <w:rPr>
          <w:rFonts w:ascii="宋体" w:eastAsia="宋体" w:hAnsi="宋体" w:hint="eastAsia"/>
          <w:sz w:val="24"/>
          <w:szCs w:val="24"/>
        </w:rPr>
        <w:t>：</w:t>
      </w:r>
    </w:p>
    <w:p w:rsidR="0024773E" w:rsidRDefault="0092187F" w:rsidP="0024773E">
      <w:pPr>
        <w:spacing w:line="300" w:lineRule="auto"/>
        <w:ind w:firstLineChars="200" w:firstLine="480"/>
        <w:rPr>
          <w:rFonts w:ascii="宋体" w:eastAsia="宋体" w:hAnsi="宋体"/>
          <w:sz w:val="24"/>
          <w:szCs w:val="24"/>
        </w:rPr>
      </w:pPr>
      <w:r>
        <w:rPr>
          <w:rFonts w:ascii="宋体" w:eastAsia="宋体" w:hAnsi="宋体" w:hint="eastAsia"/>
          <w:sz w:val="24"/>
          <w:szCs w:val="24"/>
        </w:rPr>
        <w:t>（1）各专业学生课程不尽相同</w:t>
      </w:r>
    </w:p>
    <w:p w:rsidR="00D72168" w:rsidRDefault="00D72168" w:rsidP="0024773E">
      <w:pPr>
        <w:spacing w:line="300" w:lineRule="auto"/>
        <w:ind w:firstLineChars="200" w:firstLine="480"/>
        <w:rPr>
          <w:rFonts w:ascii="宋体" w:eastAsia="宋体" w:hAnsi="宋体"/>
          <w:sz w:val="24"/>
          <w:szCs w:val="24"/>
        </w:rPr>
      </w:pPr>
      <w:r>
        <w:rPr>
          <w:rFonts w:ascii="宋体" w:eastAsia="宋体" w:hAnsi="宋体" w:hint="eastAsia"/>
          <w:sz w:val="24"/>
          <w:szCs w:val="24"/>
        </w:rPr>
        <w:t>考虑到</w:t>
      </w:r>
      <w:r w:rsidR="009B167D">
        <w:rPr>
          <w:rFonts w:ascii="宋体" w:eastAsia="宋体" w:hAnsi="宋体" w:hint="eastAsia"/>
          <w:sz w:val="24"/>
          <w:szCs w:val="24"/>
        </w:rPr>
        <w:t>不同专业必修课大部分是相同的，所以</w:t>
      </w:r>
      <w:r>
        <w:rPr>
          <w:rFonts w:ascii="宋体" w:eastAsia="宋体" w:hAnsi="宋体" w:hint="eastAsia"/>
          <w:sz w:val="24"/>
          <w:szCs w:val="24"/>
        </w:rPr>
        <w:t>我们只保留了公共课程，删除了非公共课程，如日语课，英语课，编译原理</w:t>
      </w:r>
      <w:r w:rsidR="00EE1AEA">
        <w:rPr>
          <w:rFonts w:ascii="宋体" w:eastAsia="宋体" w:hAnsi="宋体" w:hint="eastAsia"/>
          <w:sz w:val="24"/>
          <w:szCs w:val="24"/>
        </w:rPr>
        <w:t>，</w:t>
      </w:r>
      <w:r w:rsidR="00EE1AEA" w:rsidRPr="00EE1AEA">
        <w:rPr>
          <w:rFonts w:ascii="宋体" w:eastAsia="宋体" w:hAnsi="宋体" w:hint="eastAsia"/>
          <w:sz w:val="24"/>
          <w:szCs w:val="24"/>
        </w:rPr>
        <w:t>高级</w:t>
      </w:r>
      <w:r w:rsidR="00EE1AEA" w:rsidRPr="00EE1AEA">
        <w:rPr>
          <w:rFonts w:ascii="宋体" w:eastAsia="宋体" w:hAnsi="宋体"/>
          <w:sz w:val="24"/>
          <w:szCs w:val="24"/>
        </w:rPr>
        <w:t>C语言及网络编程技术</w:t>
      </w:r>
      <w:r>
        <w:rPr>
          <w:rFonts w:ascii="宋体" w:eastAsia="宋体" w:hAnsi="宋体" w:hint="eastAsia"/>
          <w:sz w:val="24"/>
          <w:szCs w:val="24"/>
        </w:rPr>
        <w:t>等，</w:t>
      </w:r>
      <w:r w:rsidRPr="00CA2D67">
        <w:rPr>
          <w:rFonts w:ascii="宋体" w:eastAsia="宋体" w:hAnsi="宋体" w:hint="eastAsia"/>
          <w:sz w:val="24"/>
          <w:szCs w:val="24"/>
        </w:rPr>
        <w:t>只研究公共的2</w:t>
      </w:r>
      <w:r w:rsidR="00CA2D67" w:rsidRPr="00CA2D67">
        <w:rPr>
          <w:rFonts w:ascii="宋体" w:eastAsia="宋体" w:hAnsi="宋体"/>
          <w:sz w:val="24"/>
          <w:szCs w:val="24"/>
        </w:rPr>
        <w:t>7</w:t>
      </w:r>
      <w:r w:rsidRPr="00CA2D67">
        <w:rPr>
          <w:rFonts w:ascii="宋体" w:eastAsia="宋体" w:hAnsi="宋体" w:hint="eastAsia"/>
          <w:sz w:val="24"/>
          <w:szCs w:val="24"/>
        </w:rPr>
        <w:t>门课程</w:t>
      </w:r>
      <w:r>
        <w:rPr>
          <w:rFonts w:ascii="宋体" w:eastAsia="宋体" w:hAnsi="宋体" w:hint="eastAsia"/>
          <w:sz w:val="24"/>
          <w:szCs w:val="24"/>
        </w:rPr>
        <w:t>。</w:t>
      </w:r>
    </w:p>
    <w:p w:rsidR="00892210" w:rsidRDefault="00892210" w:rsidP="0024773E">
      <w:pPr>
        <w:spacing w:line="300" w:lineRule="auto"/>
        <w:ind w:firstLineChars="200" w:firstLine="480"/>
        <w:rPr>
          <w:rFonts w:ascii="宋体" w:eastAsia="宋体" w:hAnsi="宋体"/>
          <w:sz w:val="24"/>
          <w:szCs w:val="24"/>
        </w:rPr>
      </w:pPr>
      <w:r>
        <w:rPr>
          <w:rFonts w:ascii="宋体" w:eastAsia="宋体" w:hAnsi="宋体" w:hint="eastAsia"/>
          <w:sz w:val="24"/>
          <w:szCs w:val="24"/>
        </w:rPr>
        <w:t>（2）成绩缺失</w:t>
      </w:r>
    </w:p>
    <w:p w:rsidR="00892210" w:rsidRDefault="00892210" w:rsidP="0024773E">
      <w:pPr>
        <w:spacing w:line="300" w:lineRule="auto"/>
        <w:ind w:firstLineChars="200" w:firstLine="480"/>
        <w:rPr>
          <w:rFonts w:ascii="宋体" w:eastAsia="宋体" w:hAnsi="宋体"/>
          <w:sz w:val="24"/>
          <w:szCs w:val="24"/>
        </w:rPr>
      </w:pPr>
      <w:r>
        <w:rPr>
          <w:rFonts w:ascii="宋体" w:eastAsia="宋体" w:hAnsi="宋体"/>
          <w:sz w:val="24"/>
          <w:szCs w:val="24"/>
        </w:rPr>
        <w:t>结合学生考试实际</w:t>
      </w:r>
      <w:r>
        <w:rPr>
          <w:rFonts w:ascii="宋体" w:eastAsia="宋体" w:hAnsi="宋体" w:hint="eastAsia"/>
          <w:sz w:val="24"/>
          <w:szCs w:val="24"/>
        </w:rPr>
        <w:t>，</w:t>
      </w:r>
      <w:r>
        <w:rPr>
          <w:rFonts w:ascii="宋体" w:eastAsia="宋体" w:hAnsi="宋体"/>
          <w:sz w:val="24"/>
          <w:szCs w:val="24"/>
        </w:rPr>
        <w:t>缺失数据不能直接填充</w:t>
      </w:r>
      <w:r>
        <w:rPr>
          <w:rFonts w:ascii="宋体" w:eastAsia="宋体" w:hAnsi="宋体" w:hint="eastAsia"/>
          <w:sz w:val="24"/>
          <w:szCs w:val="24"/>
        </w:rPr>
        <w:t>0值。而处理数据缺失的常用方法有均值填充法，预测法，删除缺失等，我们采用了删除缺失的方法，</w:t>
      </w:r>
      <w:r w:rsidRPr="00B05AEC">
        <w:rPr>
          <w:rFonts w:ascii="宋体" w:eastAsia="宋体" w:hAnsi="宋体" w:hint="eastAsia"/>
          <w:sz w:val="24"/>
          <w:szCs w:val="24"/>
        </w:rPr>
        <w:t>保留了541条有效数据。</w:t>
      </w:r>
    </w:p>
    <w:p w:rsidR="00656AA8" w:rsidRDefault="00656AA8" w:rsidP="0024773E">
      <w:pPr>
        <w:spacing w:line="300" w:lineRule="auto"/>
        <w:ind w:firstLineChars="200" w:firstLine="480"/>
        <w:rPr>
          <w:rFonts w:ascii="宋体" w:eastAsia="宋体" w:hAnsi="宋体"/>
          <w:sz w:val="24"/>
          <w:szCs w:val="24"/>
        </w:rPr>
      </w:pPr>
      <w:r>
        <w:rPr>
          <w:rFonts w:ascii="宋体" w:eastAsia="宋体" w:hAnsi="宋体" w:hint="eastAsia"/>
          <w:sz w:val="24"/>
          <w:szCs w:val="24"/>
        </w:rPr>
        <w:t>（3）课程名称对应关系</w:t>
      </w:r>
    </w:p>
    <w:p w:rsidR="00656AA8" w:rsidRDefault="00656AA8" w:rsidP="0024773E">
      <w:pPr>
        <w:spacing w:line="300" w:lineRule="auto"/>
        <w:ind w:firstLineChars="200" w:firstLine="480"/>
        <w:rPr>
          <w:rFonts w:ascii="宋体" w:eastAsia="宋体" w:hAnsi="宋体"/>
          <w:sz w:val="24"/>
          <w:szCs w:val="24"/>
        </w:rPr>
      </w:pPr>
      <w:r>
        <w:rPr>
          <w:rFonts w:ascii="宋体" w:eastAsia="宋体" w:hAnsi="宋体" w:hint="eastAsia"/>
          <w:sz w:val="24"/>
          <w:szCs w:val="24"/>
        </w:rPr>
        <w:t>为了方便后序操作，我们把课程名称转化为了字母表示，对应规则如下表：</w:t>
      </w:r>
    </w:p>
    <w:tbl>
      <w:tblPr>
        <w:tblStyle w:val="af2"/>
        <w:tblW w:w="8406" w:type="dxa"/>
        <w:jc w:val="center"/>
        <w:tblLook w:val="04A0" w:firstRow="1" w:lastRow="0" w:firstColumn="1" w:lastColumn="0" w:noHBand="0" w:noVBand="1"/>
      </w:tblPr>
      <w:tblGrid>
        <w:gridCol w:w="840"/>
        <w:gridCol w:w="840"/>
        <w:gridCol w:w="840"/>
        <w:gridCol w:w="840"/>
        <w:gridCol w:w="841"/>
        <w:gridCol w:w="841"/>
        <w:gridCol w:w="841"/>
        <w:gridCol w:w="841"/>
        <w:gridCol w:w="841"/>
        <w:gridCol w:w="841"/>
      </w:tblGrid>
      <w:tr w:rsidR="00656AA8" w:rsidRPr="00B82008" w:rsidTr="00C14B41">
        <w:trPr>
          <w:trHeight w:hRule="exact" w:val="1099"/>
          <w:jc w:val="center"/>
        </w:trPr>
        <w:tc>
          <w:tcPr>
            <w:tcW w:w="840" w:type="dxa"/>
          </w:tcPr>
          <w:p w:rsidR="00656AA8" w:rsidRPr="00B82008" w:rsidRDefault="00656AA8" w:rsidP="00656AA8">
            <w:pPr>
              <w:widowControl/>
              <w:spacing w:line="134" w:lineRule="auto"/>
              <w:jc w:val="center"/>
              <w:rPr>
                <w:rFonts w:ascii="宋体" w:eastAsia="宋体" w:hAnsi="宋体"/>
                <w:color w:val="000000"/>
                <w:sz w:val="16"/>
                <w:szCs w:val="11"/>
              </w:rPr>
            </w:pPr>
            <w:r w:rsidRPr="00B82008">
              <w:rPr>
                <w:rFonts w:hint="eastAsia"/>
                <w:color w:val="000000"/>
                <w:sz w:val="16"/>
                <w:szCs w:val="11"/>
              </w:rPr>
              <w:t>思想道德修养与法律基础</w:t>
            </w:r>
          </w:p>
        </w:tc>
        <w:tc>
          <w:tcPr>
            <w:tcW w:w="840" w:type="dxa"/>
          </w:tcPr>
          <w:p w:rsidR="00656AA8" w:rsidRPr="00B82008" w:rsidRDefault="00656AA8" w:rsidP="00656AA8">
            <w:pPr>
              <w:spacing w:line="300" w:lineRule="auto"/>
              <w:jc w:val="center"/>
              <w:rPr>
                <w:rFonts w:ascii="宋体" w:eastAsia="宋体" w:hAnsi="宋体"/>
                <w:sz w:val="16"/>
                <w:szCs w:val="11"/>
              </w:rPr>
            </w:pPr>
            <w:r w:rsidRPr="00B82008">
              <w:rPr>
                <w:rFonts w:ascii="宋体" w:eastAsia="宋体" w:hAnsi="宋体" w:hint="eastAsia"/>
                <w:sz w:val="16"/>
                <w:szCs w:val="11"/>
              </w:rPr>
              <w:t>中国近现代史纲要</w:t>
            </w:r>
          </w:p>
        </w:tc>
        <w:tc>
          <w:tcPr>
            <w:tcW w:w="840" w:type="dxa"/>
          </w:tcPr>
          <w:p w:rsidR="00656AA8" w:rsidRPr="00B82008" w:rsidRDefault="00656AA8" w:rsidP="00656AA8">
            <w:pPr>
              <w:spacing w:line="300" w:lineRule="auto"/>
              <w:jc w:val="center"/>
              <w:rPr>
                <w:rFonts w:ascii="宋体" w:eastAsia="宋体" w:hAnsi="宋体"/>
                <w:sz w:val="16"/>
                <w:szCs w:val="11"/>
              </w:rPr>
            </w:pPr>
            <w:r w:rsidRPr="00B82008">
              <w:rPr>
                <w:rFonts w:ascii="宋体" w:eastAsia="宋体" w:hAnsi="宋体" w:hint="eastAsia"/>
                <w:sz w:val="16"/>
                <w:szCs w:val="11"/>
              </w:rPr>
              <w:t>程序设计基础与</w:t>
            </w:r>
            <w:r w:rsidRPr="00B82008">
              <w:rPr>
                <w:rFonts w:ascii="宋体" w:eastAsia="宋体" w:hAnsi="宋体"/>
                <w:sz w:val="16"/>
                <w:szCs w:val="11"/>
              </w:rPr>
              <w:t>C程序设计</w:t>
            </w:r>
          </w:p>
          <w:p w:rsidR="00656AA8" w:rsidRPr="00B82008" w:rsidRDefault="00656AA8" w:rsidP="00656AA8">
            <w:pPr>
              <w:rPr>
                <w:rFonts w:ascii="宋体" w:eastAsia="宋体" w:hAnsi="宋体"/>
                <w:sz w:val="16"/>
                <w:szCs w:val="11"/>
              </w:rPr>
            </w:pPr>
          </w:p>
        </w:tc>
        <w:tc>
          <w:tcPr>
            <w:tcW w:w="840" w:type="dxa"/>
          </w:tcPr>
          <w:p w:rsidR="00656AA8" w:rsidRPr="00B82008" w:rsidRDefault="00656AA8" w:rsidP="00656AA8">
            <w:pPr>
              <w:spacing w:line="300" w:lineRule="auto"/>
              <w:rPr>
                <w:rFonts w:ascii="宋体" w:eastAsia="宋体" w:hAnsi="宋体"/>
                <w:sz w:val="16"/>
                <w:szCs w:val="11"/>
              </w:rPr>
            </w:pPr>
            <w:r w:rsidRPr="00B82008">
              <w:rPr>
                <w:rFonts w:ascii="宋体" w:eastAsia="宋体" w:hAnsi="宋体" w:hint="eastAsia"/>
                <w:sz w:val="16"/>
                <w:szCs w:val="11"/>
              </w:rPr>
              <w:t>面向对象方法与</w:t>
            </w:r>
            <w:r w:rsidRPr="00B82008">
              <w:rPr>
                <w:rFonts w:ascii="宋体" w:eastAsia="宋体" w:hAnsi="宋体"/>
                <w:sz w:val="16"/>
                <w:szCs w:val="11"/>
              </w:rPr>
              <w:t>C++程序设</w:t>
            </w:r>
          </w:p>
        </w:tc>
        <w:tc>
          <w:tcPr>
            <w:tcW w:w="841" w:type="dxa"/>
          </w:tcPr>
          <w:p w:rsidR="00656AA8" w:rsidRPr="00B82008" w:rsidRDefault="00656AA8" w:rsidP="0024773E">
            <w:pPr>
              <w:spacing w:line="300" w:lineRule="auto"/>
              <w:rPr>
                <w:rFonts w:ascii="宋体" w:eastAsia="宋体" w:hAnsi="宋体"/>
                <w:sz w:val="16"/>
                <w:szCs w:val="11"/>
              </w:rPr>
            </w:pPr>
            <w:r w:rsidRPr="00B82008">
              <w:rPr>
                <w:rFonts w:ascii="宋体" w:eastAsia="宋体" w:hAnsi="宋体" w:hint="eastAsia"/>
                <w:sz w:val="16"/>
                <w:szCs w:val="11"/>
              </w:rPr>
              <w:t>模拟与数字电路</w:t>
            </w:r>
          </w:p>
          <w:p w:rsidR="00656AA8" w:rsidRPr="00B82008" w:rsidRDefault="00656AA8" w:rsidP="00656AA8">
            <w:pPr>
              <w:rPr>
                <w:rFonts w:ascii="宋体" w:eastAsia="宋体" w:hAnsi="宋体"/>
                <w:sz w:val="16"/>
                <w:szCs w:val="11"/>
              </w:rPr>
            </w:pPr>
          </w:p>
          <w:p w:rsidR="00656AA8" w:rsidRPr="00B82008" w:rsidRDefault="00656AA8" w:rsidP="00656AA8">
            <w:pPr>
              <w:rPr>
                <w:rFonts w:ascii="宋体" w:eastAsia="宋体" w:hAnsi="宋体"/>
                <w:sz w:val="16"/>
                <w:szCs w:val="11"/>
              </w:rPr>
            </w:pPr>
          </w:p>
          <w:p w:rsidR="00656AA8" w:rsidRPr="00B82008" w:rsidRDefault="00656AA8" w:rsidP="00656AA8">
            <w:pPr>
              <w:rPr>
                <w:rFonts w:ascii="宋体" w:eastAsia="宋体" w:hAnsi="宋体"/>
                <w:sz w:val="16"/>
                <w:szCs w:val="11"/>
              </w:rPr>
            </w:pPr>
          </w:p>
          <w:p w:rsidR="00656AA8" w:rsidRPr="00B82008" w:rsidRDefault="00656AA8" w:rsidP="00656AA8">
            <w:pPr>
              <w:rPr>
                <w:rFonts w:ascii="宋体" w:eastAsia="宋体" w:hAnsi="宋体"/>
                <w:sz w:val="16"/>
                <w:szCs w:val="11"/>
              </w:rPr>
            </w:pPr>
          </w:p>
        </w:tc>
        <w:tc>
          <w:tcPr>
            <w:tcW w:w="841" w:type="dxa"/>
          </w:tcPr>
          <w:p w:rsidR="00656AA8" w:rsidRPr="00B82008" w:rsidRDefault="00656AA8" w:rsidP="0024773E">
            <w:pPr>
              <w:spacing w:line="300" w:lineRule="auto"/>
              <w:rPr>
                <w:rFonts w:ascii="宋体" w:eastAsia="宋体" w:hAnsi="宋体"/>
                <w:sz w:val="16"/>
                <w:szCs w:val="11"/>
              </w:rPr>
            </w:pPr>
            <w:r w:rsidRPr="00B82008">
              <w:rPr>
                <w:rFonts w:ascii="宋体" w:eastAsia="宋体" w:hAnsi="宋体" w:hint="eastAsia"/>
                <w:sz w:val="16"/>
                <w:szCs w:val="11"/>
              </w:rPr>
              <w:t>计算机系统组装与设置</w:t>
            </w:r>
          </w:p>
          <w:p w:rsidR="00656AA8" w:rsidRPr="00B82008" w:rsidRDefault="00656AA8" w:rsidP="00656AA8">
            <w:pPr>
              <w:rPr>
                <w:rFonts w:ascii="宋体" w:eastAsia="宋体" w:hAnsi="宋体"/>
                <w:sz w:val="16"/>
                <w:szCs w:val="11"/>
              </w:rPr>
            </w:pPr>
          </w:p>
          <w:p w:rsidR="00656AA8" w:rsidRPr="00B82008" w:rsidRDefault="00656AA8" w:rsidP="00656AA8">
            <w:pPr>
              <w:rPr>
                <w:rFonts w:ascii="宋体" w:eastAsia="宋体" w:hAnsi="宋体"/>
                <w:sz w:val="16"/>
                <w:szCs w:val="11"/>
              </w:rPr>
            </w:pPr>
          </w:p>
        </w:tc>
        <w:tc>
          <w:tcPr>
            <w:tcW w:w="841" w:type="dxa"/>
          </w:tcPr>
          <w:p w:rsidR="00656AA8" w:rsidRPr="00B82008" w:rsidRDefault="00656AA8" w:rsidP="0024773E">
            <w:pPr>
              <w:spacing w:line="300" w:lineRule="auto"/>
              <w:rPr>
                <w:rFonts w:ascii="宋体" w:eastAsia="宋体" w:hAnsi="宋体"/>
                <w:sz w:val="16"/>
                <w:szCs w:val="11"/>
              </w:rPr>
            </w:pPr>
            <w:r w:rsidRPr="00B82008">
              <w:rPr>
                <w:rFonts w:ascii="宋体" w:eastAsia="宋体" w:hAnsi="宋体" w:hint="eastAsia"/>
                <w:sz w:val="16"/>
                <w:szCs w:val="11"/>
              </w:rPr>
              <w:t>模拟与数字电路实验</w:t>
            </w:r>
          </w:p>
          <w:p w:rsidR="00656AA8" w:rsidRPr="00B82008" w:rsidRDefault="00656AA8" w:rsidP="00656AA8">
            <w:pPr>
              <w:rPr>
                <w:rFonts w:ascii="宋体" w:eastAsia="宋体" w:hAnsi="宋体"/>
                <w:sz w:val="16"/>
                <w:szCs w:val="11"/>
              </w:rPr>
            </w:pPr>
          </w:p>
        </w:tc>
        <w:tc>
          <w:tcPr>
            <w:tcW w:w="841" w:type="dxa"/>
          </w:tcPr>
          <w:p w:rsidR="00656AA8" w:rsidRPr="00B82008" w:rsidRDefault="00656AA8" w:rsidP="00656AA8">
            <w:pPr>
              <w:jc w:val="center"/>
              <w:rPr>
                <w:rFonts w:ascii="宋体" w:eastAsia="宋体" w:hAnsi="宋体"/>
                <w:sz w:val="16"/>
                <w:szCs w:val="11"/>
              </w:rPr>
            </w:pPr>
            <w:r w:rsidRPr="00B82008">
              <w:rPr>
                <w:rFonts w:ascii="宋体" w:eastAsia="宋体" w:hAnsi="宋体" w:hint="eastAsia"/>
                <w:sz w:val="16"/>
                <w:szCs w:val="11"/>
              </w:rPr>
              <w:t>工科数学分析基础</w:t>
            </w:r>
            <w:r w:rsidRPr="00B82008">
              <w:rPr>
                <w:rFonts w:ascii="宋体" w:eastAsia="宋体" w:hAnsi="宋体"/>
                <w:sz w:val="16"/>
                <w:szCs w:val="11"/>
              </w:rPr>
              <w:t>1</w:t>
            </w:r>
          </w:p>
        </w:tc>
        <w:tc>
          <w:tcPr>
            <w:tcW w:w="841" w:type="dxa"/>
          </w:tcPr>
          <w:p w:rsidR="00656AA8" w:rsidRPr="00B82008" w:rsidRDefault="00656AA8" w:rsidP="0024773E">
            <w:pPr>
              <w:spacing w:line="300" w:lineRule="auto"/>
              <w:rPr>
                <w:rFonts w:ascii="宋体" w:eastAsia="宋体" w:hAnsi="宋体"/>
                <w:sz w:val="16"/>
                <w:szCs w:val="11"/>
              </w:rPr>
            </w:pPr>
            <w:r w:rsidRPr="00B82008">
              <w:rPr>
                <w:rFonts w:ascii="宋体" w:eastAsia="宋体" w:hAnsi="宋体" w:hint="eastAsia"/>
                <w:sz w:val="16"/>
                <w:szCs w:val="11"/>
              </w:rPr>
              <w:t>工科数学分析基础</w:t>
            </w:r>
            <w:r w:rsidRPr="00B82008">
              <w:rPr>
                <w:rFonts w:ascii="宋体" w:eastAsia="宋体" w:hAnsi="宋体"/>
                <w:sz w:val="16"/>
                <w:szCs w:val="11"/>
              </w:rPr>
              <w:t>2</w:t>
            </w:r>
          </w:p>
        </w:tc>
        <w:tc>
          <w:tcPr>
            <w:tcW w:w="841" w:type="dxa"/>
          </w:tcPr>
          <w:p w:rsidR="00656AA8" w:rsidRPr="00B82008" w:rsidRDefault="00656AA8" w:rsidP="0024773E">
            <w:pPr>
              <w:spacing w:line="300" w:lineRule="auto"/>
              <w:rPr>
                <w:rFonts w:ascii="宋体" w:eastAsia="宋体" w:hAnsi="宋体"/>
                <w:sz w:val="16"/>
                <w:szCs w:val="11"/>
              </w:rPr>
            </w:pPr>
            <w:r w:rsidRPr="00B82008">
              <w:rPr>
                <w:rFonts w:ascii="宋体" w:eastAsia="宋体" w:hAnsi="宋体" w:hint="eastAsia"/>
                <w:sz w:val="16"/>
                <w:szCs w:val="11"/>
              </w:rPr>
              <w:t>线性代数与解析几何</w:t>
            </w:r>
          </w:p>
          <w:p w:rsidR="00656AA8" w:rsidRPr="00B82008" w:rsidRDefault="00656AA8" w:rsidP="00656AA8">
            <w:pPr>
              <w:rPr>
                <w:rFonts w:ascii="宋体" w:eastAsia="宋体" w:hAnsi="宋体"/>
                <w:sz w:val="16"/>
                <w:szCs w:val="11"/>
              </w:rPr>
            </w:pPr>
          </w:p>
          <w:p w:rsidR="00656AA8" w:rsidRPr="00B82008" w:rsidRDefault="00656AA8" w:rsidP="00656AA8">
            <w:pPr>
              <w:rPr>
                <w:rFonts w:ascii="宋体" w:eastAsia="宋体" w:hAnsi="宋体"/>
                <w:sz w:val="16"/>
                <w:szCs w:val="11"/>
              </w:rPr>
            </w:pPr>
          </w:p>
        </w:tc>
      </w:tr>
      <w:tr w:rsidR="00656AA8" w:rsidRPr="00B82008" w:rsidTr="00C14B41">
        <w:trPr>
          <w:jc w:val="center"/>
        </w:trPr>
        <w:tc>
          <w:tcPr>
            <w:tcW w:w="840" w:type="dxa"/>
          </w:tcPr>
          <w:p w:rsidR="00656AA8" w:rsidRPr="00B82008" w:rsidRDefault="00656AA8" w:rsidP="00656AA8">
            <w:pPr>
              <w:spacing w:line="300" w:lineRule="auto"/>
              <w:jc w:val="center"/>
              <w:rPr>
                <w:rFonts w:ascii="宋体" w:eastAsia="宋体" w:hAnsi="宋体"/>
                <w:sz w:val="16"/>
                <w:szCs w:val="11"/>
              </w:rPr>
            </w:pPr>
            <w:r w:rsidRPr="00B82008">
              <w:rPr>
                <w:rFonts w:ascii="宋体" w:eastAsia="宋体" w:hAnsi="宋体" w:hint="eastAsia"/>
                <w:sz w:val="16"/>
                <w:szCs w:val="11"/>
              </w:rPr>
              <w:t>A</w:t>
            </w:r>
          </w:p>
        </w:tc>
        <w:tc>
          <w:tcPr>
            <w:tcW w:w="840" w:type="dxa"/>
          </w:tcPr>
          <w:p w:rsidR="00656AA8" w:rsidRPr="00B82008" w:rsidRDefault="00656AA8" w:rsidP="00A17070">
            <w:pPr>
              <w:spacing w:line="300" w:lineRule="auto"/>
              <w:jc w:val="center"/>
              <w:rPr>
                <w:rFonts w:ascii="宋体" w:eastAsia="宋体" w:hAnsi="宋体"/>
                <w:sz w:val="16"/>
                <w:szCs w:val="11"/>
              </w:rPr>
            </w:pPr>
            <w:r w:rsidRPr="00B82008">
              <w:rPr>
                <w:rFonts w:ascii="宋体" w:eastAsia="宋体" w:hAnsi="宋体" w:hint="eastAsia"/>
                <w:sz w:val="16"/>
                <w:szCs w:val="11"/>
              </w:rPr>
              <w:t>B</w:t>
            </w:r>
          </w:p>
        </w:tc>
        <w:tc>
          <w:tcPr>
            <w:tcW w:w="840" w:type="dxa"/>
          </w:tcPr>
          <w:p w:rsidR="00656AA8" w:rsidRPr="00B82008" w:rsidRDefault="00656AA8" w:rsidP="00A17070">
            <w:pPr>
              <w:spacing w:line="300" w:lineRule="auto"/>
              <w:jc w:val="center"/>
              <w:rPr>
                <w:rFonts w:ascii="宋体" w:eastAsia="宋体" w:hAnsi="宋体"/>
                <w:sz w:val="16"/>
                <w:szCs w:val="11"/>
              </w:rPr>
            </w:pPr>
            <w:r w:rsidRPr="00B82008">
              <w:rPr>
                <w:rFonts w:ascii="宋体" w:eastAsia="宋体" w:hAnsi="宋体" w:hint="eastAsia"/>
                <w:sz w:val="16"/>
                <w:szCs w:val="11"/>
              </w:rPr>
              <w:t>C</w:t>
            </w:r>
          </w:p>
        </w:tc>
        <w:tc>
          <w:tcPr>
            <w:tcW w:w="840" w:type="dxa"/>
          </w:tcPr>
          <w:p w:rsidR="00656AA8" w:rsidRPr="00B82008" w:rsidRDefault="00656AA8" w:rsidP="00A17070">
            <w:pPr>
              <w:spacing w:line="300" w:lineRule="auto"/>
              <w:jc w:val="center"/>
              <w:rPr>
                <w:rFonts w:ascii="宋体" w:eastAsia="宋体" w:hAnsi="宋体"/>
                <w:sz w:val="16"/>
                <w:szCs w:val="11"/>
              </w:rPr>
            </w:pPr>
            <w:r w:rsidRPr="00B82008">
              <w:rPr>
                <w:rFonts w:ascii="宋体" w:eastAsia="宋体" w:hAnsi="宋体" w:hint="eastAsia"/>
                <w:sz w:val="16"/>
                <w:szCs w:val="11"/>
              </w:rPr>
              <w:t>D</w:t>
            </w:r>
          </w:p>
        </w:tc>
        <w:tc>
          <w:tcPr>
            <w:tcW w:w="841" w:type="dxa"/>
          </w:tcPr>
          <w:p w:rsidR="00656AA8" w:rsidRPr="00B82008" w:rsidRDefault="00656AA8" w:rsidP="00A17070">
            <w:pPr>
              <w:spacing w:line="300" w:lineRule="auto"/>
              <w:jc w:val="center"/>
              <w:rPr>
                <w:rFonts w:ascii="宋体" w:eastAsia="宋体" w:hAnsi="宋体"/>
                <w:sz w:val="16"/>
                <w:szCs w:val="11"/>
              </w:rPr>
            </w:pPr>
            <w:r w:rsidRPr="00B82008">
              <w:rPr>
                <w:rFonts w:ascii="宋体" w:eastAsia="宋体" w:hAnsi="宋体" w:hint="eastAsia"/>
                <w:sz w:val="16"/>
                <w:szCs w:val="11"/>
              </w:rPr>
              <w:t>E</w:t>
            </w:r>
          </w:p>
        </w:tc>
        <w:tc>
          <w:tcPr>
            <w:tcW w:w="841" w:type="dxa"/>
          </w:tcPr>
          <w:p w:rsidR="00656AA8" w:rsidRPr="00B82008" w:rsidRDefault="00656AA8" w:rsidP="00A17070">
            <w:pPr>
              <w:spacing w:line="300" w:lineRule="auto"/>
              <w:jc w:val="center"/>
              <w:rPr>
                <w:rFonts w:ascii="宋体" w:eastAsia="宋体" w:hAnsi="宋体"/>
                <w:sz w:val="16"/>
                <w:szCs w:val="11"/>
              </w:rPr>
            </w:pPr>
            <w:r w:rsidRPr="00B82008">
              <w:rPr>
                <w:rFonts w:ascii="宋体" w:eastAsia="宋体" w:hAnsi="宋体" w:hint="eastAsia"/>
                <w:sz w:val="16"/>
                <w:szCs w:val="11"/>
              </w:rPr>
              <w:t>F</w:t>
            </w:r>
          </w:p>
        </w:tc>
        <w:tc>
          <w:tcPr>
            <w:tcW w:w="841" w:type="dxa"/>
          </w:tcPr>
          <w:p w:rsidR="00656AA8" w:rsidRPr="00B82008" w:rsidRDefault="00656AA8" w:rsidP="00A17070">
            <w:pPr>
              <w:spacing w:line="300" w:lineRule="auto"/>
              <w:jc w:val="center"/>
              <w:rPr>
                <w:rFonts w:ascii="宋体" w:eastAsia="宋体" w:hAnsi="宋体"/>
                <w:sz w:val="16"/>
                <w:szCs w:val="11"/>
              </w:rPr>
            </w:pPr>
            <w:r w:rsidRPr="00B82008">
              <w:rPr>
                <w:rFonts w:ascii="宋体" w:eastAsia="宋体" w:hAnsi="宋体" w:hint="eastAsia"/>
                <w:sz w:val="16"/>
                <w:szCs w:val="11"/>
              </w:rPr>
              <w:t>G</w:t>
            </w:r>
          </w:p>
        </w:tc>
        <w:tc>
          <w:tcPr>
            <w:tcW w:w="841" w:type="dxa"/>
          </w:tcPr>
          <w:p w:rsidR="00656AA8" w:rsidRPr="00B82008" w:rsidRDefault="00656AA8" w:rsidP="00A17070">
            <w:pPr>
              <w:spacing w:line="300" w:lineRule="auto"/>
              <w:jc w:val="center"/>
              <w:rPr>
                <w:rFonts w:ascii="宋体" w:eastAsia="宋体" w:hAnsi="宋体"/>
                <w:sz w:val="16"/>
                <w:szCs w:val="11"/>
              </w:rPr>
            </w:pPr>
            <w:r w:rsidRPr="00B82008">
              <w:rPr>
                <w:rFonts w:ascii="宋体" w:eastAsia="宋体" w:hAnsi="宋体" w:hint="eastAsia"/>
                <w:sz w:val="16"/>
                <w:szCs w:val="11"/>
              </w:rPr>
              <w:t>H</w:t>
            </w:r>
          </w:p>
        </w:tc>
        <w:tc>
          <w:tcPr>
            <w:tcW w:w="841" w:type="dxa"/>
          </w:tcPr>
          <w:p w:rsidR="00656AA8" w:rsidRPr="00B82008" w:rsidRDefault="00656AA8" w:rsidP="00A17070">
            <w:pPr>
              <w:spacing w:line="300" w:lineRule="auto"/>
              <w:jc w:val="center"/>
              <w:rPr>
                <w:rFonts w:ascii="宋体" w:eastAsia="宋体" w:hAnsi="宋体"/>
                <w:sz w:val="16"/>
                <w:szCs w:val="11"/>
              </w:rPr>
            </w:pPr>
            <w:r w:rsidRPr="00B82008">
              <w:rPr>
                <w:rFonts w:ascii="宋体" w:eastAsia="宋体" w:hAnsi="宋体" w:hint="eastAsia"/>
                <w:sz w:val="16"/>
                <w:szCs w:val="11"/>
              </w:rPr>
              <w:t>I</w:t>
            </w:r>
          </w:p>
        </w:tc>
        <w:tc>
          <w:tcPr>
            <w:tcW w:w="841" w:type="dxa"/>
          </w:tcPr>
          <w:p w:rsidR="00656AA8" w:rsidRPr="00B82008" w:rsidRDefault="00656AA8" w:rsidP="00A17070">
            <w:pPr>
              <w:spacing w:line="300" w:lineRule="auto"/>
              <w:jc w:val="center"/>
              <w:rPr>
                <w:rFonts w:ascii="宋体" w:eastAsia="宋体" w:hAnsi="宋体"/>
                <w:sz w:val="16"/>
                <w:szCs w:val="11"/>
              </w:rPr>
            </w:pPr>
            <w:r w:rsidRPr="00B82008">
              <w:rPr>
                <w:rFonts w:ascii="宋体" w:eastAsia="宋体" w:hAnsi="宋体" w:hint="eastAsia"/>
                <w:sz w:val="16"/>
                <w:szCs w:val="11"/>
              </w:rPr>
              <w:t>J</w:t>
            </w:r>
          </w:p>
        </w:tc>
      </w:tr>
      <w:tr w:rsidR="00656AA8" w:rsidRPr="00B82008" w:rsidTr="00C14B41">
        <w:trPr>
          <w:trHeight w:hRule="exact" w:val="1447"/>
          <w:jc w:val="center"/>
        </w:trPr>
        <w:tc>
          <w:tcPr>
            <w:tcW w:w="840" w:type="dxa"/>
          </w:tcPr>
          <w:p w:rsidR="00656AA8" w:rsidRPr="00B82008" w:rsidRDefault="00656AA8" w:rsidP="00A17070">
            <w:pPr>
              <w:spacing w:line="300" w:lineRule="auto"/>
              <w:jc w:val="center"/>
              <w:rPr>
                <w:rFonts w:ascii="宋体" w:eastAsia="宋体" w:hAnsi="宋体"/>
                <w:sz w:val="16"/>
                <w:szCs w:val="11"/>
              </w:rPr>
            </w:pPr>
            <w:r w:rsidRPr="00B82008">
              <w:rPr>
                <w:rFonts w:ascii="宋体" w:eastAsia="宋体" w:hAnsi="宋体" w:hint="eastAsia"/>
                <w:sz w:val="16"/>
                <w:szCs w:val="11"/>
              </w:rPr>
              <w:t>军事理论</w:t>
            </w:r>
          </w:p>
        </w:tc>
        <w:tc>
          <w:tcPr>
            <w:tcW w:w="840" w:type="dxa"/>
          </w:tcPr>
          <w:p w:rsidR="00656AA8" w:rsidRPr="00B82008" w:rsidRDefault="00656AA8" w:rsidP="00A17070">
            <w:pPr>
              <w:spacing w:line="300" w:lineRule="auto"/>
              <w:jc w:val="center"/>
              <w:rPr>
                <w:rFonts w:ascii="宋体" w:eastAsia="宋体" w:hAnsi="宋体"/>
                <w:sz w:val="16"/>
                <w:szCs w:val="11"/>
              </w:rPr>
            </w:pPr>
            <w:r w:rsidRPr="00B82008">
              <w:rPr>
                <w:rFonts w:ascii="宋体" w:eastAsia="宋体" w:hAnsi="宋体" w:hint="eastAsia"/>
                <w:sz w:val="16"/>
                <w:szCs w:val="11"/>
              </w:rPr>
              <w:t>马克思主义基本原理</w:t>
            </w:r>
          </w:p>
          <w:p w:rsidR="00656AA8" w:rsidRPr="00B82008" w:rsidRDefault="00656AA8" w:rsidP="00656AA8">
            <w:pPr>
              <w:tabs>
                <w:tab w:val="left" w:pos="580"/>
              </w:tabs>
              <w:rPr>
                <w:rFonts w:ascii="宋体" w:eastAsia="宋体" w:hAnsi="宋体"/>
                <w:sz w:val="16"/>
                <w:szCs w:val="11"/>
              </w:rPr>
            </w:pPr>
            <w:r w:rsidRPr="00B82008">
              <w:rPr>
                <w:rFonts w:ascii="宋体" w:eastAsia="宋体" w:hAnsi="宋体"/>
                <w:sz w:val="16"/>
                <w:szCs w:val="11"/>
              </w:rPr>
              <w:tab/>
            </w:r>
          </w:p>
        </w:tc>
        <w:tc>
          <w:tcPr>
            <w:tcW w:w="840" w:type="dxa"/>
          </w:tcPr>
          <w:p w:rsidR="00656AA8" w:rsidRPr="00B82008" w:rsidRDefault="00656AA8" w:rsidP="0024773E">
            <w:pPr>
              <w:spacing w:line="300" w:lineRule="auto"/>
              <w:rPr>
                <w:rFonts w:ascii="宋体" w:eastAsia="宋体" w:hAnsi="宋体"/>
                <w:sz w:val="16"/>
                <w:szCs w:val="11"/>
              </w:rPr>
            </w:pPr>
            <w:r w:rsidRPr="00B82008">
              <w:rPr>
                <w:rFonts w:ascii="宋体" w:eastAsia="宋体" w:hAnsi="宋体" w:hint="eastAsia"/>
                <w:sz w:val="16"/>
                <w:szCs w:val="11"/>
              </w:rPr>
              <w:t>毛泽东思想和中国特色社会主义理论体系概论</w:t>
            </w:r>
          </w:p>
          <w:p w:rsidR="00656AA8" w:rsidRPr="00B82008" w:rsidRDefault="00656AA8" w:rsidP="00656AA8">
            <w:pPr>
              <w:rPr>
                <w:rFonts w:ascii="宋体" w:eastAsia="宋体" w:hAnsi="宋体"/>
                <w:sz w:val="16"/>
                <w:szCs w:val="11"/>
              </w:rPr>
            </w:pPr>
          </w:p>
        </w:tc>
        <w:tc>
          <w:tcPr>
            <w:tcW w:w="840" w:type="dxa"/>
          </w:tcPr>
          <w:p w:rsidR="00656AA8" w:rsidRPr="00B82008" w:rsidRDefault="00656AA8" w:rsidP="00A17070">
            <w:pPr>
              <w:spacing w:line="300" w:lineRule="auto"/>
              <w:jc w:val="center"/>
              <w:rPr>
                <w:rFonts w:ascii="宋体" w:eastAsia="宋体" w:hAnsi="宋体"/>
                <w:sz w:val="16"/>
                <w:szCs w:val="11"/>
              </w:rPr>
            </w:pPr>
            <w:r w:rsidRPr="00B82008">
              <w:rPr>
                <w:rFonts w:ascii="宋体" w:eastAsia="宋体" w:hAnsi="宋体" w:hint="eastAsia"/>
                <w:sz w:val="16"/>
                <w:szCs w:val="11"/>
              </w:rPr>
              <w:t>数据结构与算法</w:t>
            </w:r>
          </w:p>
          <w:p w:rsidR="00656AA8" w:rsidRPr="00B82008" w:rsidRDefault="00656AA8" w:rsidP="00656AA8">
            <w:pPr>
              <w:rPr>
                <w:rFonts w:ascii="宋体" w:eastAsia="宋体" w:hAnsi="宋体"/>
                <w:sz w:val="16"/>
                <w:szCs w:val="11"/>
              </w:rPr>
            </w:pPr>
          </w:p>
          <w:p w:rsidR="00656AA8" w:rsidRPr="00B82008" w:rsidRDefault="00656AA8" w:rsidP="00656AA8">
            <w:pPr>
              <w:rPr>
                <w:rFonts w:ascii="宋体" w:eastAsia="宋体" w:hAnsi="宋体"/>
                <w:sz w:val="16"/>
                <w:szCs w:val="11"/>
              </w:rPr>
            </w:pPr>
          </w:p>
          <w:p w:rsidR="00656AA8" w:rsidRPr="00B82008" w:rsidRDefault="00656AA8" w:rsidP="00656AA8">
            <w:pPr>
              <w:rPr>
                <w:rFonts w:ascii="宋体" w:eastAsia="宋体" w:hAnsi="宋体"/>
                <w:sz w:val="16"/>
                <w:szCs w:val="11"/>
              </w:rPr>
            </w:pPr>
          </w:p>
        </w:tc>
        <w:tc>
          <w:tcPr>
            <w:tcW w:w="841" w:type="dxa"/>
          </w:tcPr>
          <w:p w:rsidR="00656AA8" w:rsidRPr="00B82008" w:rsidRDefault="00656AA8" w:rsidP="0024773E">
            <w:pPr>
              <w:spacing w:line="300" w:lineRule="auto"/>
              <w:rPr>
                <w:rFonts w:ascii="宋体" w:eastAsia="宋体" w:hAnsi="宋体"/>
                <w:sz w:val="16"/>
                <w:szCs w:val="11"/>
              </w:rPr>
            </w:pPr>
            <w:r w:rsidRPr="00B82008">
              <w:rPr>
                <w:rFonts w:ascii="宋体" w:eastAsia="宋体" w:hAnsi="宋体" w:hint="eastAsia"/>
                <w:sz w:val="16"/>
                <w:szCs w:val="11"/>
              </w:rPr>
              <w:t>离散数学</w:t>
            </w:r>
          </w:p>
          <w:p w:rsidR="00656AA8" w:rsidRPr="00B82008" w:rsidRDefault="00656AA8" w:rsidP="00656AA8">
            <w:pPr>
              <w:rPr>
                <w:rFonts w:ascii="宋体" w:eastAsia="宋体" w:hAnsi="宋体"/>
                <w:sz w:val="16"/>
                <w:szCs w:val="11"/>
              </w:rPr>
            </w:pPr>
          </w:p>
          <w:p w:rsidR="00656AA8" w:rsidRPr="00B82008" w:rsidRDefault="00656AA8" w:rsidP="00656AA8">
            <w:pPr>
              <w:rPr>
                <w:rFonts w:ascii="宋体" w:eastAsia="宋体" w:hAnsi="宋体"/>
                <w:sz w:val="16"/>
                <w:szCs w:val="11"/>
              </w:rPr>
            </w:pPr>
          </w:p>
        </w:tc>
        <w:tc>
          <w:tcPr>
            <w:tcW w:w="841" w:type="dxa"/>
          </w:tcPr>
          <w:p w:rsidR="00656AA8" w:rsidRPr="00B82008" w:rsidRDefault="00656AA8" w:rsidP="00A17070">
            <w:pPr>
              <w:spacing w:line="300" w:lineRule="auto"/>
              <w:jc w:val="center"/>
              <w:rPr>
                <w:rFonts w:ascii="宋体" w:eastAsia="宋体" w:hAnsi="宋体"/>
                <w:sz w:val="16"/>
                <w:szCs w:val="11"/>
              </w:rPr>
            </w:pPr>
            <w:r w:rsidRPr="00B82008">
              <w:rPr>
                <w:rFonts w:ascii="宋体" w:eastAsia="宋体" w:hAnsi="宋体" w:hint="eastAsia"/>
                <w:sz w:val="16"/>
                <w:szCs w:val="11"/>
              </w:rPr>
              <w:t>计算机组织与结构</w:t>
            </w:r>
          </w:p>
          <w:p w:rsidR="00656AA8" w:rsidRPr="00B82008" w:rsidRDefault="00656AA8" w:rsidP="00656AA8">
            <w:pPr>
              <w:rPr>
                <w:rFonts w:ascii="宋体" w:eastAsia="宋体" w:hAnsi="宋体"/>
                <w:sz w:val="16"/>
                <w:szCs w:val="11"/>
              </w:rPr>
            </w:pPr>
          </w:p>
        </w:tc>
        <w:tc>
          <w:tcPr>
            <w:tcW w:w="841" w:type="dxa"/>
          </w:tcPr>
          <w:p w:rsidR="00656AA8" w:rsidRPr="00B82008" w:rsidRDefault="00656AA8" w:rsidP="00A17070">
            <w:pPr>
              <w:spacing w:line="300" w:lineRule="auto"/>
              <w:jc w:val="center"/>
              <w:rPr>
                <w:rFonts w:ascii="宋体" w:eastAsia="宋体" w:hAnsi="宋体"/>
                <w:sz w:val="16"/>
                <w:szCs w:val="11"/>
              </w:rPr>
            </w:pPr>
            <w:r w:rsidRPr="00B82008">
              <w:rPr>
                <w:rFonts w:ascii="宋体" w:eastAsia="宋体" w:hAnsi="宋体" w:hint="eastAsia"/>
                <w:sz w:val="16"/>
                <w:szCs w:val="11"/>
              </w:rPr>
              <w:t>操作系统</w:t>
            </w:r>
          </w:p>
          <w:p w:rsidR="00656AA8" w:rsidRPr="00B82008" w:rsidRDefault="00656AA8" w:rsidP="00656AA8">
            <w:pPr>
              <w:rPr>
                <w:rFonts w:ascii="宋体" w:eastAsia="宋体" w:hAnsi="宋体"/>
                <w:sz w:val="16"/>
                <w:szCs w:val="11"/>
              </w:rPr>
            </w:pPr>
          </w:p>
        </w:tc>
        <w:tc>
          <w:tcPr>
            <w:tcW w:w="841" w:type="dxa"/>
          </w:tcPr>
          <w:p w:rsidR="00656AA8" w:rsidRPr="00B82008" w:rsidRDefault="00656AA8" w:rsidP="00A17070">
            <w:pPr>
              <w:spacing w:line="300" w:lineRule="auto"/>
              <w:jc w:val="center"/>
              <w:rPr>
                <w:rFonts w:ascii="宋体" w:eastAsia="宋体" w:hAnsi="宋体"/>
                <w:sz w:val="16"/>
                <w:szCs w:val="11"/>
              </w:rPr>
            </w:pPr>
            <w:r w:rsidRPr="00B82008">
              <w:rPr>
                <w:rFonts w:ascii="宋体" w:eastAsia="宋体" w:hAnsi="宋体" w:hint="eastAsia"/>
                <w:sz w:val="16"/>
                <w:szCs w:val="11"/>
              </w:rPr>
              <w:t>计算机组织与结构实验</w:t>
            </w:r>
          </w:p>
          <w:p w:rsidR="00656AA8" w:rsidRPr="00B82008" w:rsidRDefault="00656AA8" w:rsidP="00656AA8">
            <w:pPr>
              <w:rPr>
                <w:rFonts w:ascii="宋体" w:eastAsia="宋体" w:hAnsi="宋体"/>
                <w:sz w:val="16"/>
                <w:szCs w:val="11"/>
              </w:rPr>
            </w:pPr>
          </w:p>
          <w:p w:rsidR="00656AA8" w:rsidRPr="00B82008" w:rsidRDefault="00656AA8" w:rsidP="00656AA8">
            <w:pPr>
              <w:rPr>
                <w:rFonts w:ascii="宋体" w:eastAsia="宋体" w:hAnsi="宋体"/>
                <w:sz w:val="16"/>
                <w:szCs w:val="11"/>
              </w:rPr>
            </w:pPr>
          </w:p>
        </w:tc>
        <w:tc>
          <w:tcPr>
            <w:tcW w:w="841" w:type="dxa"/>
          </w:tcPr>
          <w:p w:rsidR="00656AA8" w:rsidRPr="00B82008" w:rsidRDefault="00656AA8" w:rsidP="00A17070">
            <w:pPr>
              <w:spacing w:line="300" w:lineRule="auto"/>
              <w:jc w:val="center"/>
              <w:rPr>
                <w:rFonts w:ascii="宋体" w:eastAsia="宋体" w:hAnsi="宋体"/>
                <w:sz w:val="16"/>
                <w:szCs w:val="11"/>
              </w:rPr>
            </w:pPr>
            <w:r w:rsidRPr="00B82008">
              <w:rPr>
                <w:rFonts w:ascii="宋体" w:eastAsia="宋体" w:hAnsi="宋体" w:hint="eastAsia"/>
                <w:sz w:val="16"/>
                <w:szCs w:val="11"/>
              </w:rPr>
              <w:t>大学物理</w:t>
            </w:r>
          </w:p>
          <w:p w:rsidR="00656AA8" w:rsidRPr="00B82008" w:rsidRDefault="00656AA8" w:rsidP="00656AA8">
            <w:pPr>
              <w:tabs>
                <w:tab w:val="left" w:pos="490"/>
              </w:tabs>
              <w:rPr>
                <w:rFonts w:ascii="宋体" w:eastAsia="宋体" w:hAnsi="宋体"/>
                <w:sz w:val="16"/>
                <w:szCs w:val="11"/>
              </w:rPr>
            </w:pPr>
            <w:r w:rsidRPr="00B82008">
              <w:rPr>
                <w:rFonts w:ascii="宋体" w:eastAsia="宋体" w:hAnsi="宋体"/>
                <w:sz w:val="16"/>
                <w:szCs w:val="11"/>
              </w:rPr>
              <w:tab/>
            </w:r>
          </w:p>
        </w:tc>
        <w:tc>
          <w:tcPr>
            <w:tcW w:w="841" w:type="dxa"/>
          </w:tcPr>
          <w:p w:rsidR="00656AA8" w:rsidRPr="00B82008" w:rsidRDefault="00656AA8" w:rsidP="00A17070">
            <w:pPr>
              <w:spacing w:line="300" w:lineRule="auto"/>
              <w:jc w:val="center"/>
              <w:rPr>
                <w:rFonts w:ascii="宋体" w:eastAsia="宋体" w:hAnsi="宋体"/>
                <w:sz w:val="16"/>
                <w:szCs w:val="11"/>
              </w:rPr>
            </w:pPr>
            <w:r w:rsidRPr="00B82008">
              <w:rPr>
                <w:rFonts w:ascii="宋体" w:eastAsia="宋体" w:hAnsi="宋体" w:hint="eastAsia"/>
                <w:sz w:val="16"/>
                <w:szCs w:val="11"/>
              </w:rPr>
              <w:t>概率与统计</w:t>
            </w:r>
            <w:r w:rsidRPr="00B82008">
              <w:rPr>
                <w:rFonts w:ascii="宋体" w:eastAsia="宋体" w:hAnsi="宋体"/>
                <w:sz w:val="16"/>
                <w:szCs w:val="11"/>
              </w:rPr>
              <w:t>A</w:t>
            </w:r>
          </w:p>
          <w:p w:rsidR="00656AA8" w:rsidRPr="00B82008" w:rsidRDefault="00656AA8" w:rsidP="00A17070">
            <w:pPr>
              <w:spacing w:line="300" w:lineRule="auto"/>
              <w:jc w:val="center"/>
              <w:rPr>
                <w:rFonts w:ascii="宋体" w:eastAsia="宋体" w:hAnsi="宋体"/>
                <w:sz w:val="16"/>
                <w:szCs w:val="11"/>
              </w:rPr>
            </w:pPr>
          </w:p>
        </w:tc>
      </w:tr>
      <w:tr w:rsidR="00656AA8" w:rsidRPr="00B82008" w:rsidTr="00C14B41">
        <w:trPr>
          <w:jc w:val="center"/>
        </w:trPr>
        <w:tc>
          <w:tcPr>
            <w:tcW w:w="840" w:type="dxa"/>
          </w:tcPr>
          <w:p w:rsidR="00656AA8" w:rsidRPr="00B82008" w:rsidRDefault="00656AA8" w:rsidP="00A17070">
            <w:pPr>
              <w:spacing w:line="300" w:lineRule="auto"/>
              <w:jc w:val="center"/>
              <w:rPr>
                <w:rFonts w:ascii="宋体" w:eastAsia="宋体" w:hAnsi="宋体"/>
                <w:sz w:val="16"/>
                <w:szCs w:val="11"/>
              </w:rPr>
            </w:pPr>
            <w:r w:rsidRPr="00B82008">
              <w:rPr>
                <w:rFonts w:ascii="宋体" w:eastAsia="宋体" w:hAnsi="宋体" w:hint="eastAsia"/>
                <w:sz w:val="16"/>
                <w:szCs w:val="11"/>
              </w:rPr>
              <w:t>K</w:t>
            </w:r>
          </w:p>
        </w:tc>
        <w:tc>
          <w:tcPr>
            <w:tcW w:w="840" w:type="dxa"/>
          </w:tcPr>
          <w:p w:rsidR="00656AA8" w:rsidRPr="00B82008" w:rsidRDefault="00656AA8" w:rsidP="00A17070">
            <w:pPr>
              <w:spacing w:line="300" w:lineRule="auto"/>
              <w:jc w:val="center"/>
              <w:rPr>
                <w:rFonts w:ascii="宋体" w:eastAsia="宋体" w:hAnsi="宋体"/>
                <w:sz w:val="16"/>
                <w:szCs w:val="11"/>
              </w:rPr>
            </w:pPr>
            <w:r w:rsidRPr="00B82008">
              <w:rPr>
                <w:rFonts w:ascii="宋体" w:eastAsia="宋体" w:hAnsi="宋体" w:hint="eastAsia"/>
                <w:sz w:val="16"/>
                <w:szCs w:val="11"/>
              </w:rPr>
              <w:t>L</w:t>
            </w:r>
          </w:p>
        </w:tc>
        <w:tc>
          <w:tcPr>
            <w:tcW w:w="840" w:type="dxa"/>
          </w:tcPr>
          <w:p w:rsidR="00656AA8" w:rsidRPr="00B82008" w:rsidRDefault="00656AA8" w:rsidP="00A17070">
            <w:pPr>
              <w:spacing w:line="300" w:lineRule="auto"/>
              <w:jc w:val="center"/>
              <w:rPr>
                <w:rFonts w:ascii="宋体" w:eastAsia="宋体" w:hAnsi="宋体"/>
                <w:sz w:val="16"/>
                <w:szCs w:val="11"/>
              </w:rPr>
            </w:pPr>
            <w:r w:rsidRPr="00B82008">
              <w:rPr>
                <w:rFonts w:ascii="宋体" w:eastAsia="宋体" w:hAnsi="宋体" w:hint="eastAsia"/>
                <w:sz w:val="16"/>
                <w:szCs w:val="11"/>
              </w:rPr>
              <w:t>M</w:t>
            </w:r>
          </w:p>
        </w:tc>
        <w:tc>
          <w:tcPr>
            <w:tcW w:w="840" w:type="dxa"/>
          </w:tcPr>
          <w:p w:rsidR="00656AA8" w:rsidRPr="00B82008" w:rsidRDefault="00656AA8" w:rsidP="00A17070">
            <w:pPr>
              <w:spacing w:line="300" w:lineRule="auto"/>
              <w:jc w:val="center"/>
              <w:rPr>
                <w:rFonts w:ascii="宋体" w:eastAsia="宋体" w:hAnsi="宋体"/>
                <w:sz w:val="16"/>
                <w:szCs w:val="11"/>
              </w:rPr>
            </w:pPr>
            <w:r w:rsidRPr="00B82008">
              <w:rPr>
                <w:rFonts w:ascii="宋体" w:eastAsia="宋体" w:hAnsi="宋体" w:hint="eastAsia"/>
                <w:sz w:val="16"/>
                <w:szCs w:val="11"/>
              </w:rPr>
              <w:t>N</w:t>
            </w:r>
          </w:p>
        </w:tc>
        <w:tc>
          <w:tcPr>
            <w:tcW w:w="841" w:type="dxa"/>
          </w:tcPr>
          <w:p w:rsidR="00656AA8" w:rsidRPr="00B82008" w:rsidRDefault="00656AA8" w:rsidP="00A17070">
            <w:pPr>
              <w:spacing w:line="300" w:lineRule="auto"/>
              <w:jc w:val="center"/>
              <w:rPr>
                <w:rFonts w:ascii="宋体" w:eastAsia="宋体" w:hAnsi="宋体"/>
                <w:sz w:val="16"/>
                <w:szCs w:val="11"/>
              </w:rPr>
            </w:pPr>
            <w:r w:rsidRPr="00B82008">
              <w:rPr>
                <w:rFonts w:ascii="宋体" w:eastAsia="宋体" w:hAnsi="宋体" w:hint="eastAsia"/>
                <w:sz w:val="16"/>
                <w:szCs w:val="11"/>
              </w:rPr>
              <w:t>O</w:t>
            </w:r>
          </w:p>
        </w:tc>
        <w:tc>
          <w:tcPr>
            <w:tcW w:w="841" w:type="dxa"/>
          </w:tcPr>
          <w:p w:rsidR="00656AA8" w:rsidRPr="00B82008" w:rsidRDefault="00656AA8" w:rsidP="00A17070">
            <w:pPr>
              <w:spacing w:line="300" w:lineRule="auto"/>
              <w:jc w:val="center"/>
              <w:rPr>
                <w:rFonts w:ascii="宋体" w:eastAsia="宋体" w:hAnsi="宋体"/>
                <w:sz w:val="16"/>
                <w:szCs w:val="11"/>
              </w:rPr>
            </w:pPr>
            <w:r w:rsidRPr="00B82008">
              <w:rPr>
                <w:rFonts w:ascii="宋体" w:eastAsia="宋体" w:hAnsi="宋体" w:hint="eastAsia"/>
                <w:sz w:val="16"/>
                <w:szCs w:val="11"/>
              </w:rPr>
              <w:t>P</w:t>
            </w:r>
          </w:p>
        </w:tc>
        <w:tc>
          <w:tcPr>
            <w:tcW w:w="841" w:type="dxa"/>
          </w:tcPr>
          <w:p w:rsidR="00656AA8" w:rsidRPr="00B82008" w:rsidRDefault="00656AA8" w:rsidP="00A17070">
            <w:pPr>
              <w:spacing w:line="300" w:lineRule="auto"/>
              <w:jc w:val="center"/>
              <w:rPr>
                <w:rFonts w:ascii="宋体" w:eastAsia="宋体" w:hAnsi="宋体"/>
                <w:sz w:val="16"/>
                <w:szCs w:val="11"/>
              </w:rPr>
            </w:pPr>
            <w:r w:rsidRPr="00B82008">
              <w:rPr>
                <w:rFonts w:ascii="宋体" w:eastAsia="宋体" w:hAnsi="宋体" w:hint="eastAsia"/>
                <w:sz w:val="16"/>
                <w:szCs w:val="11"/>
              </w:rPr>
              <w:t>Q</w:t>
            </w:r>
          </w:p>
        </w:tc>
        <w:tc>
          <w:tcPr>
            <w:tcW w:w="841" w:type="dxa"/>
          </w:tcPr>
          <w:p w:rsidR="00656AA8" w:rsidRPr="00B82008" w:rsidRDefault="00656AA8" w:rsidP="00A17070">
            <w:pPr>
              <w:spacing w:line="300" w:lineRule="auto"/>
              <w:jc w:val="center"/>
              <w:rPr>
                <w:rFonts w:ascii="宋体" w:eastAsia="宋体" w:hAnsi="宋体"/>
                <w:sz w:val="16"/>
                <w:szCs w:val="11"/>
              </w:rPr>
            </w:pPr>
            <w:r w:rsidRPr="00B82008">
              <w:rPr>
                <w:rFonts w:ascii="宋体" w:eastAsia="宋体" w:hAnsi="宋体" w:hint="eastAsia"/>
                <w:sz w:val="16"/>
                <w:szCs w:val="11"/>
              </w:rPr>
              <w:t>R</w:t>
            </w:r>
          </w:p>
        </w:tc>
        <w:tc>
          <w:tcPr>
            <w:tcW w:w="841" w:type="dxa"/>
          </w:tcPr>
          <w:p w:rsidR="00656AA8" w:rsidRPr="00B82008" w:rsidRDefault="00656AA8" w:rsidP="00A17070">
            <w:pPr>
              <w:spacing w:line="300" w:lineRule="auto"/>
              <w:jc w:val="center"/>
              <w:rPr>
                <w:rFonts w:ascii="宋体" w:eastAsia="宋体" w:hAnsi="宋体"/>
                <w:sz w:val="16"/>
                <w:szCs w:val="11"/>
              </w:rPr>
            </w:pPr>
            <w:r w:rsidRPr="00B82008">
              <w:rPr>
                <w:rFonts w:ascii="宋体" w:eastAsia="宋体" w:hAnsi="宋体" w:hint="eastAsia"/>
                <w:sz w:val="16"/>
                <w:szCs w:val="11"/>
              </w:rPr>
              <w:t>S</w:t>
            </w:r>
          </w:p>
        </w:tc>
        <w:tc>
          <w:tcPr>
            <w:tcW w:w="841" w:type="dxa"/>
          </w:tcPr>
          <w:p w:rsidR="00656AA8" w:rsidRPr="00B82008" w:rsidRDefault="00656AA8" w:rsidP="00A17070">
            <w:pPr>
              <w:spacing w:line="300" w:lineRule="auto"/>
              <w:jc w:val="center"/>
              <w:rPr>
                <w:rFonts w:ascii="宋体" w:eastAsia="宋体" w:hAnsi="宋体"/>
                <w:sz w:val="16"/>
                <w:szCs w:val="11"/>
              </w:rPr>
            </w:pPr>
            <w:r w:rsidRPr="00B82008">
              <w:rPr>
                <w:rFonts w:ascii="宋体" w:eastAsia="宋体" w:hAnsi="宋体" w:hint="eastAsia"/>
                <w:sz w:val="16"/>
                <w:szCs w:val="11"/>
              </w:rPr>
              <w:t>T</w:t>
            </w:r>
          </w:p>
        </w:tc>
      </w:tr>
      <w:tr w:rsidR="00656AA8" w:rsidRPr="00B82008" w:rsidTr="00C14B41">
        <w:trPr>
          <w:jc w:val="center"/>
        </w:trPr>
        <w:tc>
          <w:tcPr>
            <w:tcW w:w="840" w:type="dxa"/>
          </w:tcPr>
          <w:p w:rsidR="00656AA8" w:rsidRPr="00B82008" w:rsidRDefault="00656AA8" w:rsidP="00A17070">
            <w:pPr>
              <w:spacing w:line="300" w:lineRule="auto"/>
              <w:jc w:val="center"/>
              <w:rPr>
                <w:rFonts w:ascii="宋体" w:eastAsia="宋体" w:hAnsi="宋体"/>
                <w:sz w:val="16"/>
                <w:szCs w:val="11"/>
              </w:rPr>
            </w:pPr>
            <w:r w:rsidRPr="00B82008">
              <w:rPr>
                <w:rFonts w:ascii="宋体" w:eastAsia="宋体" w:hAnsi="宋体" w:hint="eastAsia"/>
                <w:sz w:val="16"/>
                <w:szCs w:val="11"/>
              </w:rPr>
              <w:t>网络综合实验</w:t>
            </w:r>
          </w:p>
        </w:tc>
        <w:tc>
          <w:tcPr>
            <w:tcW w:w="840" w:type="dxa"/>
          </w:tcPr>
          <w:p w:rsidR="00656AA8" w:rsidRPr="00B82008" w:rsidRDefault="00656AA8" w:rsidP="00A17070">
            <w:pPr>
              <w:spacing w:line="300" w:lineRule="auto"/>
              <w:jc w:val="center"/>
              <w:rPr>
                <w:rFonts w:ascii="宋体" w:eastAsia="宋体" w:hAnsi="宋体"/>
                <w:sz w:val="16"/>
                <w:szCs w:val="11"/>
              </w:rPr>
            </w:pPr>
            <w:r w:rsidRPr="00B82008">
              <w:rPr>
                <w:rFonts w:ascii="宋体" w:eastAsia="宋体" w:hAnsi="宋体" w:hint="eastAsia"/>
                <w:sz w:val="16"/>
                <w:szCs w:val="11"/>
              </w:rPr>
              <w:t>数据库系统</w:t>
            </w:r>
          </w:p>
        </w:tc>
        <w:tc>
          <w:tcPr>
            <w:tcW w:w="840" w:type="dxa"/>
          </w:tcPr>
          <w:p w:rsidR="00656AA8" w:rsidRPr="00B82008" w:rsidRDefault="00656AA8" w:rsidP="00A17070">
            <w:pPr>
              <w:spacing w:line="300" w:lineRule="auto"/>
              <w:jc w:val="center"/>
              <w:rPr>
                <w:rFonts w:ascii="宋体" w:eastAsia="宋体" w:hAnsi="宋体"/>
                <w:sz w:val="16"/>
                <w:szCs w:val="11"/>
              </w:rPr>
            </w:pPr>
            <w:r w:rsidRPr="00B82008">
              <w:rPr>
                <w:rFonts w:ascii="宋体" w:eastAsia="宋体" w:hAnsi="宋体" w:hint="eastAsia"/>
                <w:sz w:val="16"/>
                <w:szCs w:val="11"/>
              </w:rPr>
              <w:t>软件工程</w:t>
            </w:r>
          </w:p>
        </w:tc>
        <w:tc>
          <w:tcPr>
            <w:tcW w:w="840" w:type="dxa"/>
          </w:tcPr>
          <w:p w:rsidR="00656AA8" w:rsidRPr="00B82008" w:rsidRDefault="00656AA8" w:rsidP="00A17070">
            <w:pPr>
              <w:spacing w:line="300" w:lineRule="auto"/>
              <w:jc w:val="center"/>
              <w:rPr>
                <w:rFonts w:ascii="宋体" w:eastAsia="宋体" w:hAnsi="宋体"/>
                <w:sz w:val="16"/>
                <w:szCs w:val="11"/>
              </w:rPr>
            </w:pPr>
            <w:r w:rsidRPr="00B82008">
              <w:rPr>
                <w:rFonts w:ascii="宋体" w:eastAsia="宋体" w:hAnsi="宋体"/>
                <w:sz w:val="16"/>
                <w:szCs w:val="11"/>
              </w:rPr>
              <w:t>UML</w:t>
            </w:r>
          </w:p>
          <w:p w:rsidR="00656AA8" w:rsidRPr="00B82008" w:rsidRDefault="00656AA8" w:rsidP="00A17070">
            <w:pPr>
              <w:spacing w:line="300" w:lineRule="auto"/>
              <w:jc w:val="center"/>
              <w:rPr>
                <w:rFonts w:ascii="宋体" w:eastAsia="宋体" w:hAnsi="宋体"/>
                <w:sz w:val="16"/>
                <w:szCs w:val="11"/>
              </w:rPr>
            </w:pPr>
          </w:p>
        </w:tc>
        <w:tc>
          <w:tcPr>
            <w:tcW w:w="841" w:type="dxa"/>
          </w:tcPr>
          <w:p w:rsidR="00656AA8" w:rsidRPr="00B82008" w:rsidRDefault="00656AA8" w:rsidP="00A17070">
            <w:pPr>
              <w:spacing w:line="300" w:lineRule="auto"/>
              <w:jc w:val="center"/>
              <w:rPr>
                <w:rFonts w:ascii="宋体" w:eastAsia="宋体" w:hAnsi="宋体"/>
                <w:sz w:val="16"/>
                <w:szCs w:val="11"/>
              </w:rPr>
            </w:pPr>
            <w:r w:rsidRPr="00B82008">
              <w:rPr>
                <w:rFonts w:ascii="宋体" w:eastAsia="宋体" w:hAnsi="宋体" w:hint="eastAsia"/>
                <w:sz w:val="16"/>
                <w:szCs w:val="11"/>
              </w:rPr>
              <w:t>系统分析与设计</w:t>
            </w:r>
          </w:p>
        </w:tc>
        <w:tc>
          <w:tcPr>
            <w:tcW w:w="841" w:type="dxa"/>
          </w:tcPr>
          <w:p w:rsidR="00656AA8" w:rsidRPr="00B82008" w:rsidRDefault="00656AA8" w:rsidP="0088649E">
            <w:pPr>
              <w:spacing w:line="300" w:lineRule="auto"/>
              <w:jc w:val="center"/>
              <w:rPr>
                <w:rFonts w:ascii="宋体" w:eastAsia="宋体" w:hAnsi="宋体"/>
                <w:sz w:val="16"/>
                <w:szCs w:val="11"/>
              </w:rPr>
            </w:pPr>
          </w:p>
        </w:tc>
        <w:tc>
          <w:tcPr>
            <w:tcW w:w="841" w:type="dxa"/>
          </w:tcPr>
          <w:p w:rsidR="00656AA8" w:rsidRPr="00B82008" w:rsidRDefault="00656AA8" w:rsidP="00A17070">
            <w:pPr>
              <w:spacing w:line="300" w:lineRule="auto"/>
              <w:jc w:val="center"/>
              <w:rPr>
                <w:rFonts w:ascii="宋体" w:eastAsia="宋体" w:hAnsi="宋体"/>
                <w:sz w:val="16"/>
                <w:szCs w:val="11"/>
              </w:rPr>
            </w:pPr>
          </w:p>
        </w:tc>
        <w:tc>
          <w:tcPr>
            <w:tcW w:w="841" w:type="dxa"/>
          </w:tcPr>
          <w:p w:rsidR="00656AA8" w:rsidRPr="00B82008" w:rsidRDefault="00656AA8" w:rsidP="0024773E">
            <w:pPr>
              <w:spacing w:line="300" w:lineRule="auto"/>
              <w:rPr>
                <w:rFonts w:ascii="宋体" w:eastAsia="宋体" w:hAnsi="宋体"/>
                <w:sz w:val="16"/>
                <w:szCs w:val="11"/>
              </w:rPr>
            </w:pPr>
          </w:p>
        </w:tc>
        <w:tc>
          <w:tcPr>
            <w:tcW w:w="841" w:type="dxa"/>
          </w:tcPr>
          <w:p w:rsidR="00656AA8" w:rsidRPr="00B82008" w:rsidRDefault="00656AA8" w:rsidP="0024773E">
            <w:pPr>
              <w:spacing w:line="300" w:lineRule="auto"/>
              <w:rPr>
                <w:rFonts w:ascii="宋体" w:eastAsia="宋体" w:hAnsi="宋体"/>
                <w:sz w:val="16"/>
                <w:szCs w:val="11"/>
              </w:rPr>
            </w:pPr>
          </w:p>
        </w:tc>
        <w:tc>
          <w:tcPr>
            <w:tcW w:w="841" w:type="dxa"/>
          </w:tcPr>
          <w:p w:rsidR="00656AA8" w:rsidRPr="00B82008" w:rsidRDefault="00656AA8" w:rsidP="0024773E">
            <w:pPr>
              <w:spacing w:line="300" w:lineRule="auto"/>
              <w:rPr>
                <w:rFonts w:ascii="宋体" w:eastAsia="宋体" w:hAnsi="宋体"/>
                <w:sz w:val="16"/>
                <w:szCs w:val="11"/>
              </w:rPr>
            </w:pPr>
          </w:p>
        </w:tc>
      </w:tr>
      <w:tr w:rsidR="00656AA8" w:rsidRPr="00B82008" w:rsidTr="00C14B41">
        <w:trPr>
          <w:jc w:val="center"/>
        </w:trPr>
        <w:tc>
          <w:tcPr>
            <w:tcW w:w="840" w:type="dxa"/>
          </w:tcPr>
          <w:p w:rsidR="00656AA8" w:rsidRPr="00B82008" w:rsidRDefault="00656AA8" w:rsidP="00A17070">
            <w:pPr>
              <w:spacing w:line="300" w:lineRule="auto"/>
              <w:jc w:val="center"/>
              <w:rPr>
                <w:rFonts w:ascii="宋体" w:eastAsia="宋体" w:hAnsi="宋体"/>
                <w:sz w:val="16"/>
                <w:szCs w:val="11"/>
              </w:rPr>
            </w:pPr>
            <w:r w:rsidRPr="00B82008">
              <w:rPr>
                <w:rFonts w:ascii="宋体" w:eastAsia="宋体" w:hAnsi="宋体" w:hint="eastAsia"/>
                <w:sz w:val="16"/>
                <w:szCs w:val="11"/>
              </w:rPr>
              <w:t>U</w:t>
            </w:r>
          </w:p>
        </w:tc>
        <w:tc>
          <w:tcPr>
            <w:tcW w:w="840" w:type="dxa"/>
          </w:tcPr>
          <w:p w:rsidR="00656AA8" w:rsidRPr="00B82008" w:rsidRDefault="00656AA8" w:rsidP="00A17070">
            <w:pPr>
              <w:spacing w:line="300" w:lineRule="auto"/>
              <w:jc w:val="center"/>
              <w:rPr>
                <w:rFonts w:ascii="宋体" w:eastAsia="宋体" w:hAnsi="宋体"/>
                <w:sz w:val="16"/>
                <w:szCs w:val="11"/>
              </w:rPr>
            </w:pPr>
            <w:r w:rsidRPr="00B82008">
              <w:rPr>
                <w:rFonts w:ascii="宋体" w:eastAsia="宋体" w:hAnsi="宋体" w:hint="eastAsia"/>
                <w:sz w:val="16"/>
                <w:szCs w:val="11"/>
              </w:rPr>
              <w:t>V</w:t>
            </w:r>
          </w:p>
        </w:tc>
        <w:tc>
          <w:tcPr>
            <w:tcW w:w="840" w:type="dxa"/>
          </w:tcPr>
          <w:p w:rsidR="00656AA8" w:rsidRPr="00B82008" w:rsidRDefault="00656AA8" w:rsidP="00A17070">
            <w:pPr>
              <w:spacing w:line="300" w:lineRule="auto"/>
              <w:jc w:val="center"/>
              <w:rPr>
                <w:rFonts w:ascii="宋体" w:eastAsia="宋体" w:hAnsi="宋体"/>
                <w:sz w:val="16"/>
                <w:szCs w:val="11"/>
              </w:rPr>
            </w:pPr>
            <w:r w:rsidRPr="00B82008">
              <w:rPr>
                <w:rFonts w:ascii="宋体" w:eastAsia="宋体" w:hAnsi="宋体" w:hint="eastAsia"/>
                <w:sz w:val="16"/>
                <w:szCs w:val="11"/>
              </w:rPr>
              <w:t>W</w:t>
            </w:r>
          </w:p>
        </w:tc>
        <w:tc>
          <w:tcPr>
            <w:tcW w:w="840" w:type="dxa"/>
          </w:tcPr>
          <w:p w:rsidR="00656AA8" w:rsidRPr="00B82008" w:rsidRDefault="00656AA8" w:rsidP="00A17070">
            <w:pPr>
              <w:spacing w:line="300" w:lineRule="auto"/>
              <w:jc w:val="center"/>
              <w:rPr>
                <w:rFonts w:ascii="宋体" w:eastAsia="宋体" w:hAnsi="宋体"/>
                <w:sz w:val="16"/>
                <w:szCs w:val="11"/>
              </w:rPr>
            </w:pPr>
            <w:r w:rsidRPr="00B82008">
              <w:rPr>
                <w:rFonts w:ascii="宋体" w:eastAsia="宋体" w:hAnsi="宋体" w:hint="eastAsia"/>
                <w:sz w:val="16"/>
                <w:szCs w:val="11"/>
              </w:rPr>
              <w:t>X</w:t>
            </w:r>
          </w:p>
        </w:tc>
        <w:tc>
          <w:tcPr>
            <w:tcW w:w="841" w:type="dxa"/>
          </w:tcPr>
          <w:p w:rsidR="00656AA8" w:rsidRPr="00B82008" w:rsidRDefault="00656AA8" w:rsidP="00A17070">
            <w:pPr>
              <w:spacing w:line="300" w:lineRule="auto"/>
              <w:jc w:val="center"/>
              <w:rPr>
                <w:rFonts w:ascii="宋体" w:eastAsia="宋体" w:hAnsi="宋体"/>
                <w:sz w:val="16"/>
                <w:szCs w:val="11"/>
              </w:rPr>
            </w:pPr>
            <w:r w:rsidRPr="00B82008">
              <w:rPr>
                <w:rFonts w:ascii="宋体" w:eastAsia="宋体" w:hAnsi="宋体" w:hint="eastAsia"/>
                <w:sz w:val="16"/>
                <w:szCs w:val="11"/>
              </w:rPr>
              <w:t>Y</w:t>
            </w:r>
          </w:p>
        </w:tc>
        <w:tc>
          <w:tcPr>
            <w:tcW w:w="841" w:type="dxa"/>
          </w:tcPr>
          <w:p w:rsidR="00656AA8" w:rsidRPr="00B82008" w:rsidRDefault="00656AA8" w:rsidP="00A17070">
            <w:pPr>
              <w:spacing w:line="300" w:lineRule="auto"/>
              <w:jc w:val="center"/>
              <w:rPr>
                <w:rFonts w:ascii="宋体" w:eastAsia="宋体" w:hAnsi="宋体"/>
                <w:sz w:val="16"/>
                <w:szCs w:val="11"/>
              </w:rPr>
            </w:pPr>
          </w:p>
        </w:tc>
        <w:tc>
          <w:tcPr>
            <w:tcW w:w="841" w:type="dxa"/>
          </w:tcPr>
          <w:p w:rsidR="00656AA8" w:rsidRPr="00B82008" w:rsidRDefault="00656AA8" w:rsidP="00A17070">
            <w:pPr>
              <w:spacing w:line="300" w:lineRule="auto"/>
              <w:jc w:val="center"/>
              <w:rPr>
                <w:rFonts w:ascii="宋体" w:eastAsia="宋体" w:hAnsi="宋体"/>
                <w:sz w:val="16"/>
                <w:szCs w:val="11"/>
              </w:rPr>
            </w:pPr>
          </w:p>
        </w:tc>
        <w:tc>
          <w:tcPr>
            <w:tcW w:w="841" w:type="dxa"/>
          </w:tcPr>
          <w:p w:rsidR="00656AA8" w:rsidRPr="00B82008" w:rsidRDefault="00656AA8" w:rsidP="0024773E">
            <w:pPr>
              <w:spacing w:line="300" w:lineRule="auto"/>
              <w:rPr>
                <w:rFonts w:ascii="宋体" w:eastAsia="宋体" w:hAnsi="宋体"/>
                <w:sz w:val="16"/>
                <w:szCs w:val="11"/>
              </w:rPr>
            </w:pPr>
          </w:p>
        </w:tc>
        <w:tc>
          <w:tcPr>
            <w:tcW w:w="841" w:type="dxa"/>
          </w:tcPr>
          <w:p w:rsidR="00656AA8" w:rsidRPr="00B82008" w:rsidRDefault="00656AA8" w:rsidP="0024773E">
            <w:pPr>
              <w:spacing w:line="300" w:lineRule="auto"/>
              <w:rPr>
                <w:rFonts w:ascii="宋体" w:eastAsia="宋体" w:hAnsi="宋体"/>
                <w:sz w:val="16"/>
                <w:szCs w:val="11"/>
              </w:rPr>
            </w:pPr>
          </w:p>
        </w:tc>
        <w:tc>
          <w:tcPr>
            <w:tcW w:w="841" w:type="dxa"/>
          </w:tcPr>
          <w:p w:rsidR="00656AA8" w:rsidRPr="00B82008" w:rsidRDefault="00656AA8" w:rsidP="0024773E">
            <w:pPr>
              <w:spacing w:line="300" w:lineRule="auto"/>
              <w:rPr>
                <w:rFonts w:ascii="宋体" w:eastAsia="宋体" w:hAnsi="宋体"/>
                <w:sz w:val="16"/>
                <w:szCs w:val="11"/>
              </w:rPr>
            </w:pPr>
          </w:p>
        </w:tc>
      </w:tr>
    </w:tbl>
    <w:p w:rsidR="00656AA8" w:rsidRPr="00302057" w:rsidRDefault="00302057" w:rsidP="00302057">
      <w:pPr>
        <w:spacing w:line="300" w:lineRule="auto"/>
        <w:ind w:firstLineChars="200" w:firstLine="360"/>
        <w:jc w:val="center"/>
        <w:rPr>
          <w:rFonts w:ascii="宋体" w:eastAsia="宋体" w:hAnsi="宋体"/>
          <w:sz w:val="18"/>
          <w:szCs w:val="18"/>
        </w:rPr>
      </w:pPr>
      <w:r w:rsidRPr="00302057">
        <w:rPr>
          <w:rFonts w:ascii="宋体" w:eastAsia="宋体" w:hAnsi="宋体" w:hint="eastAsia"/>
          <w:sz w:val="18"/>
          <w:szCs w:val="18"/>
        </w:rPr>
        <w:t>表1</w:t>
      </w:r>
      <w:r w:rsidR="00703F93">
        <w:rPr>
          <w:rFonts w:ascii="宋体" w:eastAsia="宋体" w:hAnsi="宋体"/>
          <w:sz w:val="18"/>
          <w:szCs w:val="18"/>
        </w:rPr>
        <w:t xml:space="preserve"> 课程名称与字母的对应关系</w:t>
      </w:r>
    </w:p>
    <w:p w:rsidR="00C6102C" w:rsidRDefault="00C6102C" w:rsidP="00876F93">
      <w:pPr>
        <w:spacing w:line="300" w:lineRule="auto"/>
        <w:ind w:firstLineChars="200" w:firstLine="480"/>
        <w:rPr>
          <w:rFonts w:ascii="宋体" w:eastAsia="宋体" w:hAnsi="宋体"/>
          <w:sz w:val="24"/>
          <w:szCs w:val="24"/>
        </w:rPr>
      </w:pPr>
      <w:r w:rsidRPr="00C6102C">
        <w:rPr>
          <w:rFonts w:ascii="宋体" w:eastAsia="宋体" w:hAnsi="宋体" w:hint="eastAsia"/>
          <w:sz w:val="24"/>
          <w:szCs w:val="24"/>
        </w:rPr>
        <w:t>（</w:t>
      </w:r>
      <w:r w:rsidR="00656AA8">
        <w:rPr>
          <w:rFonts w:ascii="宋体" w:eastAsia="宋体" w:hAnsi="宋体"/>
          <w:sz w:val="24"/>
          <w:szCs w:val="24"/>
        </w:rPr>
        <w:t>4</w:t>
      </w:r>
      <w:r w:rsidRPr="00C6102C">
        <w:rPr>
          <w:rFonts w:ascii="宋体" w:eastAsia="宋体" w:hAnsi="宋体" w:hint="eastAsia"/>
          <w:sz w:val="24"/>
          <w:szCs w:val="24"/>
        </w:rPr>
        <w:t>）</w:t>
      </w:r>
      <w:r>
        <w:rPr>
          <w:rFonts w:ascii="宋体" w:eastAsia="宋体" w:hAnsi="宋体" w:hint="eastAsia"/>
          <w:sz w:val="24"/>
          <w:szCs w:val="24"/>
        </w:rPr>
        <w:t>数据离散化</w:t>
      </w:r>
    </w:p>
    <w:p w:rsidR="00D17DD9" w:rsidRPr="00F96980" w:rsidRDefault="00D17DD9" w:rsidP="00876F93">
      <w:pPr>
        <w:spacing w:line="300" w:lineRule="auto"/>
        <w:ind w:firstLineChars="200" w:firstLine="480"/>
        <w:rPr>
          <w:rFonts w:ascii="宋体" w:eastAsia="宋体" w:hAnsi="宋体"/>
          <w:sz w:val="24"/>
          <w:szCs w:val="24"/>
        </w:rPr>
      </w:pPr>
      <w:r w:rsidRPr="00F96980">
        <w:rPr>
          <w:rFonts w:ascii="宋体" w:eastAsia="宋体" w:hAnsi="宋体" w:hint="eastAsia"/>
          <w:sz w:val="24"/>
          <w:szCs w:val="24"/>
        </w:rPr>
        <w:t xml:space="preserve">数据离散化是指将连续属性值转换为有限的分立值的过程。现实生活中的 </w:t>
      </w:r>
      <w:r w:rsidR="00F55CC4">
        <w:rPr>
          <w:rFonts w:ascii="宋体" w:eastAsia="宋体" w:hAnsi="宋体" w:hint="eastAsia"/>
          <w:sz w:val="24"/>
          <w:szCs w:val="24"/>
        </w:rPr>
        <w:t>成绩数据是连续型的，</w:t>
      </w:r>
      <w:r w:rsidR="00603B21">
        <w:rPr>
          <w:rFonts w:ascii="宋体" w:eastAsia="宋体" w:hAnsi="宋体" w:hint="eastAsia"/>
          <w:sz w:val="24"/>
          <w:szCs w:val="24"/>
        </w:rPr>
        <w:t>但</w:t>
      </w:r>
      <w:r w:rsidRPr="00F96980">
        <w:rPr>
          <w:rFonts w:ascii="宋体" w:eastAsia="宋体" w:hAnsi="宋体" w:hint="eastAsia"/>
          <w:sz w:val="24"/>
          <w:szCs w:val="24"/>
        </w:rPr>
        <w:t xml:space="preserve">连续的取值是没有必要的，例如“成绩为92”与“成绩为93”在一般情况下近似的可以视为同一情形，如(成绩：优)。 </w:t>
      </w:r>
    </w:p>
    <w:p w:rsidR="00D17DD9" w:rsidRPr="00F96980" w:rsidRDefault="00D17DD9" w:rsidP="00876F93">
      <w:pPr>
        <w:spacing w:line="300" w:lineRule="auto"/>
        <w:ind w:firstLineChars="200" w:firstLine="480"/>
        <w:rPr>
          <w:rFonts w:ascii="宋体" w:eastAsia="宋体" w:hAnsi="宋体"/>
          <w:sz w:val="24"/>
          <w:szCs w:val="24"/>
        </w:rPr>
      </w:pPr>
      <w:r w:rsidRPr="00F96980">
        <w:rPr>
          <w:rFonts w:ascii="宋体" w:eastAsia="宋体" w:hAnsi="宋体" w:hint="eastAsia"/>
          <w:sz w:val="24"/>
          <w:szCs w:val="24"/>
        </w:rPr>
        <w:t xml:space="preserve">对于成绩数据的离散化，可以有以下方法： </w:t>
      </w:r>
    </w:p>
    <w:p w:rsidR="00D17DD9" w:rsidRPr="00F96980" w:rsidRDefault="00E64200" w:rsidP="00876F93">
      <w:pPr>
        <w:spacing w:line="300" w:lineRule="auto"/>
        <w:ind w:firstLineChars="200" w:firstLine="480"/>
        <w:rPr>
          <w:rFonts w:ascii="宋体" w:eastAsia="宋体" w:hAnsi="宋体"/>
          <w:sz w:val="24"/>
          <w:szCs w:val="24"/>
        </w:rPr>
      </w:pPr>
      <w:r>
        <w:rPr>
          <w:rFonts w:ascii="宋体" w:eastAsia="宋体" w:hAnsi="宋体" w:hint="eastAsia"/>
          <w:sz w:val="24"/>
          <w:szCs w:val="24"/>
        </w:rPr>
        <w:lastRenderedPageBreak/>
        <w:t>①</w:t>
      </w:r>
      <w:r w:rsidR="00D17DD9" w:rsidRPr="00F96980">
        <w:rPr>
          <w:rFonts w:ascii="宋体" w:eastAsia="宋体" w:hAnsi="宋体" w:hint="eastAsia"/>
          <w:sz w:val="24"/>
          <w:szCs w:val="24"/>
        </w:rPr>
        <w:t>固定区间法：如对于百分制，我们将小于60分的成绩设定为“1”，[60， 70]设定为“2</w:t>
      </w:r>
      <w:r w:rsidR="004D64A4">
        <w:rPr>
          <w:rFonts w:ascii="宋体" w:eastAsia="宋体" w:hAnsi="宋体" w:hint="eastAsia"/>
          <w:sz w:val="24"/>
          <w:szCs w:val="24"/>
        </w:rPr>
        <w:t>”，[</w:t>
      </w:r>
      <w:r w:rsidR="00D17DD9" w:rsidRPr="00F96980">
        <w:rPr>
          <w:rFonts w:ascii="宋体" w:eastAsia="宋体" w:hAnsi="宋体" w:hint="eastAsia"/>
          <w:sz w:val="24"/>
          <w:szCs w:val="24"/>
        </w:rPr>
        <w:t>70，80]设定为“3”，[80，90]设定为“4”，90分以上设定为 “5”，则对于每个成绩数据，我们都可以得到它的对应离散值。</w:t>
      </w:r>
    </w:p>
    <w:p w:rsidR="00D17DD9" w:rsidRPr="00F96980" w:rsidRDefault="00D17DD9" w:rsidP="00876F93">
      <w:pPr>
        <w:spacing w:line="300" w:lineRule="auto"/>
        <w:ind w:firstLineChars="200" w:firstLine="480"/>
        <w:rPr>
          <w:rFonts w:ascii="宋体" w:eastAsia="宋体" w:hAnsi="宋体"/>
          <w:sz w:val="24"/>
          <w:szCs w:val="24"/>
        </w:rPr>
      </w:pPr>
      <w:r w:rsidRPr="00F96980">
        <w:rPr>
          <w:rFonts w:ascii="宋体" w:eastAsia="宋体" w:hAnsi="宋体"/>
          <w:sz w:val="24"/>
          <w:szCs w:val="24"/>
        </w:rPr>
        <w:t xml:space="preserve"> </w:t>
      </w:r>
      <w:r w:rsidRPr="00F96980">
        <w:rPr>
          <w:rFonts w:ascii="宋体" w:eastAsia="宋体" w:hAnsi="宋体" w:hint="eastAsia"/>
          <w:sz w:val="24"/>
          <w:szCs w:val="24"/>
        </w:rPr>
        <w:t>②等分区间法：对于所选取的成绩数据源，我们找出它的最大值和最小值，</w:t>
      </w:r>
      <w:r w:rsidRPr="00F96980">
        <w:rPr>
          <w:rFonts w:ascii="宋体" w:eastAsia="宋体" w:hAnsi="宋体"/>
          <w:sz w:val="24"/>
          <w:szCs w:val="24"/>
        </w:rPr>
        <w:t xml:space="preserve"> </w:t>
      </w:r>
      <w:r w:rsidRPr="00F96980">
        <w:rPr>
          <w:rFonts w:ascii="宋体" w:eastAsia="宋体" w:hAnsi="宋体" w:hint="eastAsia"/>
          <w:sz w:val="24"/>
          <w:szCs w:val="24"/>
        </w:rPr>
        <w:t>按照</w:t>
      </w:r>
      <w:r w:rsidR="0029410A">
        <w:rPr>
          <w:rFonts w:ascii="宋体" w:eastAsia="宋体" w:hAnsi="宋体" w:hint="eastAsia"/>
          <w:sz w:val="24"/>
          <w:szCs w:val="24"/>
        </w:rPr>
        <w:t>所需的区间数目对其进行等分，从而得到成绩的离散区间。如</w:t>
      </w:r>
      <w:r w:rsidRPr="00F96980">
        <w:rPr>
          <w:rFonts w:ascii="宋体" w:eastAsia="宋体" w:hAnsi="宋体" w:hint="eastAsia"/>
          <w:sz w:val="24"/>
          <w:szCs w:val="24"/>
        </w:rPr>
        <w:t>成绩最低分是</w:t>
      </w:r>
      <w:r w:rsidR="0029410A">
        <w:rPr>
          <w:rFonts w:ascii="宋体" w:eastAsia="宋体" w:hAnsi="宋体"/>
          <w:sz w:val="24"/>
          <w:szCs w:val="24"/>
        </w:rPr>
        <w:t>50</w:t>
      </w:r>
      <w:r w:rsidRPr="00F96980">
        <w:rPr>
          <w:rFonts w:ascii="宋体" w:eastAsia="宋体" w:hAnsi="宋体" w:hint="eastAsia"/>
          <w:sz w:val="24"/>
          <w:szCs w:val="24"/>
        </w:rPr>
        <w:t>，最高分是</w:t>
      </w:r>
      <w:r w:rsidR="0029410A">
        <w:rPr>
          <w:rFonts w:ascii="宋体" w:eastAsia="宋体" w:hAnsi="宋体"/>
          <w:sz w:val="24"/>
          <w:szCs w:val="24"/>
        </w:rPr>
        <w:t>10</w:t>
      </w:r>
      <w:r w:rsidRPr="00F96980">
        <w:rPr>
          <w:rFonts w:ascii="宋体" w:eastAsia="宋体" w:hAnsi="宋体"/>
          <w:sz w:val="24"/>
          <w:szCs w:val="24"/>
        </w:rPr>
        <w:t>0</w:t>
      </w:r>
      <w:r w:rsidRPr="00F96980">
        <w:rPr>
          <w:rFonts w:ascii="宋体" w:eastAsia="宋体" w:hAnsi="宋体" w:hint="eastAsia"/>
          <w:sz w:val="24"/>
          <w:szCs w:val="24"/>
        </w:rPr>
        <w:t>，若划分为</w:t>
      </w:r>
      <w:r w:rsidR="0029410A">
        <w:rPr>
          <w:rFonts w:ascii="宋体" w:eastAsia="宋体" w:hAnsi="宋体"/>
          <w:sz w:val="24"/>
          <w:szCs w:val="24"/>
        </w:rPr>
        <w:t>5</w:t>
      </w:r>
      <w:r w:rsidRPr="00F96980">
        <w:rPr>
          <w:rFonts w:ascii="宋体" w:eastAsia="宋体" w:hAnsi="宋体" w:hint="eastAsia"/>
          <w:sz w:val="24"/>
          <w:szCs w:val="24"/>
        </w:rPr>
        <w:t>个区间，则</w:t>
      </w:r>
      <w:r w:rsidRPr="00F96980">
        <w:rPr>
          <w:rFonts w:ascii="宋体" w:eastAsia="宋体" w:hAnsi="宋体"/>
          <w:sz w:val="24"/>
          <w:szCs w:val="24"/>
        </w:rPr>
        <w:t>[</w:t>
      </w:r>
      <w:r w:rsidR="0029410A">
        <w:rPr>
          <w:rFonts w:ascii="宋体" w:eastAsia="宋体" w:hAnsi="宋体"/>
          <w:sz w:val="24"/>
          <w:szCs w:val="24"/>
        </w:rPr>
        <w:t>50</w:t>
      </w:r>
      <w:r w:rsidRPr="00F96980">
        <w:rPr>
          <w:rFonts w:ascii="宋体" w:eastAsia="宋体" w:hAnsi="宋体" w:hint="eastAsia"/>
          <w:sz w:val="24"/>
          <w:szCs w:val="24"/>
        </w:rPr>
        <w:t>，</w:t>
      </w:r>
      <w:r w:rsidR="0029410A">
        <w:rPr>
          <w:rFonts w:ascii="宋体" w:eastAsia="宋体" w:hAnsi="宋体"/>
          <w:sz w:val="24"/>
          <w:szCs w:val="24"/>
        </w:rPr>
        <w:t>60</w:t>
      </w:r>
      <w:r w:rsidRPr="00F96980">
        <w:rPr>
          <w:rFonts w:ascii="宋体" w:eastAsia="宋体" w:hAnsi="宋体"/>
          <w:sz w:val="24"/>
          <w:szCs w:val="24"/>
        </w:rPr>
        <w:t>]</w:t>
      </w:r>
      <w:r w:rsidRPr="00F96980">
        <w:rPr>
          <w:rFonts w:ascii="宋体" w:eastAsia="宋体" w:hAnsi="宋体" w:hint="eastAsia"/>
          <w:sz w:val="24"/>
          <w:szCs w:val="24"/>
        </w:rPr>
        <w:t>设</w:t>
      </w:r>
      <w:r w:rsidRPr="00F96980">
        <w:rPr>
          <w:rFonts w:ascii="宋体" w:eastAsia="宋体" w:hAnsi="宋体"/>
          <w:sz w:val="24"/>
          <w:szCs w:val="24"/>
        </w:rPr>
        <w:t xml:space="preserve"> </w:t>
      </w:r>
      <w:r w:rsidRPr="00F96980">
        <w:rPr>
          <w:rFonts w:ascii="宋体" w:eastAsia="宋体" w:hAnsi="宋体" w:hint="eastAsia"/>
          <w:sz w:val="24"/>
          <w:szCs w:val="24"/>
        </w:rPr>
        <w:t>定为“</w:t>
      </w:r>
      <w:r w:rsidRPr="00F96980">
        <w:rPr>
          <w:rFonts w:ascii="宋体" w:eastAsia="宋体" w:hAnsi="宋体"/>
          <w:sz w:val="24"/>
          <w:szCs w:val="24"/>
        </w:rPr>
        <w:t>l”</w:t>
      </w:r>
      <w:r w:rsidRPr="00F96980">
        <w:rPr>
          <w:rFonts w:ascii="宋体" w:eastAsia="宋体" w:hAnsi="宋体" w:hint="eastAsia"/>
          <w:sz w:val="24"/>
          <w:szCs w:val="24"/>
        </w:rPr>
        <w:t>，</w:t>
      </w:r>
      <w:r w:rsidRPr="00F96980">
        <w:rPr>
          <w:rFonts w:ascii="宋体" w:eastAsia="宋体" w:hAnsi="宋体"/>
          <w:sz w:val="24"/>
          <w:szCs w:val="24"/>
        </w:rPr>
        <w:t>[</w:t>
      </w:r>
      <w:r w:rsidR="0029410A">
        <w:rPr>
          <w:rFonts w:ascii="宋体" w:eastAsia="宋体" w:hAnsi="宋体"/>
          <w:sz w:val="24"/>
          <w:szCs w:val="24"/>
        </w:rPr>
        <w:t>60</w:t>
      </w:r>
      <w:r w:rsidRPr="00F96980">
        <w:rPr>
          <w:rFonts w:ascii="宋体" w:eastAsia="宋体" w:hAnsi="宋体" w:hint="eastAsia"/>
          <w:sz w:val="24"/>
          <w:szCs w:val="24"/>
        </w:rPr>
        <w:t>，</w:t>
      </w:r>
      <w:r w:rsidR="0029410A">
        <w:rPr>
          <w:rFonts w:ascii="宋体" w:eastAsia="宋体" w:hAnsi="宋体"/>
          <w:sz w:val="24"/>
          <w:szCs w:val="24"/>
        </w:rPr>
        <w:t>70</w:t>
      </w:r>
      <w:r w:rsidR="0096705C" w:rsidRPr="00C6102C">
        <w:rPr>
          <w:rFonts w:ascii="宋体" w:eastAsia="宋体" w:hAnsi="宋体" w:hint="eastAsia"/>
          <w:sz w:val="24"/>
          <w:szCs w:val="24"/>
        </w:rPr>
        <w:t>）</w:t>
      </w:r>
      <w:r w:rsidRPr="00F96980">
        <w:rPr>
          <w:rFonts w:ascii="宋体" w:eastAsia="宋体" w:hAnsi="宋体" w:hint="eastAsia"/>
          <w:sz w:val="24"/>
          <w:szCs w:val="24"/>
        </w:rPr>
        <w:t>设定为“</w:t>
      </w:r>
      <w:r w:rsidRPr="00F96980">
        <w:rPr>
          <w:rFonts w:ascii="宋体" w:eastAsia="宋体" w:hAnsi="宋体"/>
          <w:sz w:val="24"/>
          <w:szCs w:val="24"/>
        </w:rPr>
        <w:t>2”</w:t>
      </w:r>
      <w:r w:rsidRPr="00F96980">
        <w:rPr>
          <w:rFonts w:ascii="宋体" w:eastAsia="宋体" w:hAnsi="宋体" w:hint="eastAsia"/>
          <w:sz w:val="24"/>
          <w:szCs w:val="24"/>
        </w:rPr>
        <w:t>，</w:t>
      </w:r>
      <w:r w:rsidRPr="00F96980">
        <w:rPr>
          <w:rFonts w:ascii="宋体" w:eastAsia="宋体" w:hAnsi="宋体"/>
          <w:sz w:val="24"/>
          <w:szCs w:val="24"/>
        </w:rPr>
        <w:t>[</w:t>
      </w:r>
      <w:r w:rsidR="0029410A">
        <w:rPr>
          <w:rFonts w:ascii="宋体" w:eastAsia="宋体" w:hAnsi="宋体"/>
          <w:sz w:val="24"/>
          <w:szCs w:val="24"/>
        </w:rPr>
        <w:t>70</w:t>
      </w:r>
      <w:r w:rsidRPr="00F96980">
        <w:rPr>
          <w:rFonts w:ascii="宋体" w:eastAsia="宋体" w:hAnsi="宋体" w:hint="eastAsia"/>
          <w:sz w:val="24"/>
          <w:szCs w:val="24"/>
        </w:rPr>
        <w:t>，</w:t>
      </w:r>
      <w:r w:rsidR="0029410A">
        <w:rPr>
          <w:rFonts w:ascii="宋体" w:eastAsia="宋体" w:hAnsi="宋体"/>
          <w:sz w:val="24"/>
          <w:szCs w:val="24"/>
        </w:rPr>
        <w:t>80</w:t>
      </w:r>
      <w:r w:rsidR="0096705C" w:rsidRPr="00C6102C">
        <w:rPr>
          <w:rFonts w:ascii="宋体" w:eastAsia="宋体" w:hAnsi="宋体" w:hint="eastAsia"/>
          <w:sz w:val="24"/>
          <w:szCs w:val="24"/>
        </w:rPr>
        <w:t>）</w:t>
      </w:r>
      <w:r w:rsidRPr="00F96980">
        <w:rPr>
          <w:rFonts w:ascii="宋体" w:eastAsia="宋体" w:hAnsi="宋体" w:hint="eastAsia"/>
          <w:sz w:val="24"/>
          <w:szCs w:val="24"/>
        </w:rPr>
        <w:t>设定为“</w:t>
      </w:r>
      <w:r w:rsidRPr="00F96980">
        <w:rPr>
          <w:rFonts w:ascii="宋体" w:eastAsia="宋体" w:hAnsi="宋体"/>
          <w:sz w:val="24"/>
          <w:szCs w:val="24"/>
        </w:rPr>
        <w:t>3”</w:t>
      </w:r>
      <w:r w:rsidRPr="00F96980">
        <w:rPr>
          <w:rFonts w:ascii="宋体" w:eastAsia="宋体" w:hAnsi="宋体" w:hint="eastAsia"/>
          <w:sz w:val="24"/>
          <w:szCs w:val="24"/>
        </w:rPr>
        <w:t>，</w:t>
      </w:r>
      <w:r w:rsidRPr="00F96980">
        <w:rPr>
          <w:rFonts w:ascii="宋体" w:eastAsia="宋体" w:hAnsi="宋体"/>
          <w:sz w:val="24"/>
          <w:szCs w:val="24"/>
        </w:rPr>
        <w:t>[</w:t>
      </w:r>
      <w:r w:rsidR="0029410A">
        <w:rPr>
          <w:rFonts w:ascii="宋体" w:eastAsia="宋体" w:hAnsi="宋体"/>
          <w:sz w:val="24"/>
          <w:szCs w:val="24"/>
        </w:rPr>
        <w:t>80</w:t>
      </w:r>
      <w:r w:rsidRPr="00F96980">
        <w:rPr>
          <w:rFonts w:ascii="宋体" w:eastAsia="宋体" w:hAnsi="宋体" w:hint="eastAsia"/>
          <w:sz w:val="24"/>
          <w:szCs w:val="24"/>
        </w:rPr>
        <w:t>，</w:t>
      </w:r>
      <w:r w:rsidR="0029410A">
        <w:rPr>
          <w:rFonts w:ascii="宋体" w:eastAsia="宋体" w:hAnsi="宋体"/>
          <w:sz w:val="24"/>
          <w:szCs w:val="24"/>
        </w:rPr>
        <w:t>90</w:t>
      </w:r>
      <w:r w:rsidR="0096705C" w:rsidRPr="00C6102C">
        <w:rPr>
          <w:rFonts w:ascii="宋体" w:eastAsia="宋体" w:hAnsi="宋体" w:hint="eastAsia"/>
          <w:sz w:val="24"/>
          <w:szCs w:val="24"/>
        </w:rPr>
        <w:t>）</w:t>
      </w:r>
      <w:r w:rsidRPr="00F96980">
        <w:rPr>
          <w:rFonts w:ascii="宋体" w:eastAsia="宋体" w:hAnsi="宋体" w:hint="eastAsia"/>
          <w:sz w:val="24"/>
          <w:szCs w:val="24"/>
        </w:rPr>
        <w:t>设定</w:t>
      </w:r>
      <w:r w:rsidRPr="00F96980">
        <w:rPr>
          <w:rFonts w:ascii="宋体" w:eastAsia="宋体" w:hAnsi="宋体"/>
          <w:sz w:val="24"/>
          <w:szCs w:val="24"/>
        </w:rPr>
        <w:t xml:space="preserve"> </w:t>
      </w:r>
      <w:r w:rsidRPr="00F96980">
        <w:rPr>
          <w:rFonts w:ascii="宋体" w:eastAsia="宋体" w:hAnsi="宋体" w:hint="eastAsia"/>
          <w:sz w:val="24"/>
          <w:szCs w:val="24"/>
        </w:rPr>
        <w:t>为“</w:t>
      </w:r>
      <w:r w:rsidRPr="00F96980">
        <w:rPr>
          <w:rFonts w:ascii="宋体" w:eastAsia="宋体" w:hAnsi="宋体"/>
          <w:sz w:val="24"/>
          <w:szCs w:val="24"/>
        </w:rPr>
        <w:t>4”</w:t>
      </w:r>
      <w:r w:rsidRPr="00F96980">
        <w:rPr>
          <w:rFonts w:ascii="宋体" w:eastAsia="宋体" w:hAnsi="宋体" w:hint="eastAsia"/>
          <w:sz w:val="24"/>
          <w:szCs w:val="24"/>
        </w:rPr>
        <w:t>，</w:t>
      </w:r>
      <w:r w:rsidR="0029410A" w:rsidRPr="00F96980">
        <w:rPr>
          <w:rFonts w:ascii="宋体" w:eastAsia="宋体" w:hAnsi="宋体"/>
          <w:sz w:val="24"/>
          <w:szCs w:val="24"/>
        </w:rPr>
        <w:t>[</w:t>
      </w:r>
      <w:r w:rsidR="0029410A">
        <w:rPr>
          <w:rFonts w:ascii="宋体" w:eastAsia="宋体" w:hAnsi="宋体"/>
          <w:sz w:val="24"/>
          <w:szCs w:val="24"/>
        </w:rPr>
        <w:t>90</w:t>
      </w:r>
      <w:r w:rsidR="0029410A" w:rsidRPr="00F96980">
        <w:rPr>
          <w:rFonts w:ascii="宋体" w:eastAsia="宋体" w:hAnsi="宋体" w:hint="eastAsia"/>
          <w:sz w:val="24"/>
          <w:szCs w:val="24"/>
        </w:rPr>
        <w:t>，</w:t>
      </w:r>
      <w:r w:rsidR="0029410A">
        <w:rPr>
          <w:rFonts w:ascii="宋体" w:eastAsia="宋体" w:hAnsi="宋体"/>
          <w:sz w:val="24"/>
          <w:szCs w:val="24"/>
        </w:rPr>
        <w:t>100</w:t>
      </w:r>
      <w:r w:rsidR="0029410A" w:rsidRPr="00F96980">
        <w:rPr>
          <w:rFonts w:ascii="宋体" w:eastAsia="宋体" w:hAnsi="宋体"/>
          <w:sz w:val="24"/>
          <w:szCs w:val="24"/>
        </w:rPr>
        <w:t>]</w:t>
      </w:r>
      <w:r w:rsidR="0029410A" w:rsidRPr="00F96980">
        <w:rPr>
          <w:rFonts w:ascii="宋体" w:eastAsia="宋体" w:hAnsi="宋体" w:hint="eastAsia"/>
          <w:sz w:val="24"/>
          <w:szCs w:val="24"/>
        </w:rPr>
        <w:t>设定为“</w:t>
      </w:r>
      <w:r w:rsidR="0029410A">
        <w:rPr>
          <w:rFonts w:ascii="宋体" w:eastAsia="宋体" w:hAnsi="宋体"/>
          <w:sz w:val="24"/>
          <w:szCs w:val="24"/>
        </w:rPr>
        <w:t>5</w:t>
      </w:r>
      <w:r w:rsidR="0029410A" w:rsidRPr="00F96980">
        <w:rPr>
          <w:rFonts w:ascii="宋体" w:eastAsia="宋体" w:hAnsi="宋体"/>
          <w:sz w:val="24"/>
          <w:szCs w:val="24"/>
        </w:rPr>
        <w:t>”</w:t>
      </w:r>
      <w:r w:rsidR="0029410A" w:rsidRPr="00F96980">
        <w:rPr>
          <w:rFonts w:ascii="宋体" w:eastAsia="宋体" w:hAnsi="宋体" w:hint="eastAsia"/>
          <w:sz w:val="24"/>
          <w:szCs w:val="24"/>
        </w:rPr>
        <w:t>，</w:t>
      </w:r>
      <w:r w:rsidRPr="00F96980">
        <w:rPr>
          <w:rFonts w:ascii="宋体" w:eastAsia="宋体" w:hAnsi="宋体" w:hint="eastAsia"/>
          <w:sz w:val="24"/>
          <w:szCs w:val="24"/>
        </w:rPr>
        <w:t>这样对于每个学生的入校成绩，我们都能得到它的对应离散值。</w:t>
      </w:r>
      <w:r w:rsidRPr="00F96980">
        <w:rPr>
          <w:rFonts w:ascii="宋体" w:eastAsia="宋体" w:hAnsi="宋体"/>
          <w:sz w:val="24"/>
          <w:szCs w:val="24"/>
        </w:rPr>
        <w:t xml:space="preserve"> </w:t>
      </w:r>
    </w:p>
    <w:p w:rsidR="00892210" w:rsidRDefault="009427C3" w:rsidP="00876F93">
      <w:pPr>
        <w:spacing w:line="300" w:lineRule="auto"/>
        <w:ind w:firstLineChars="200" w:firstLine="480"/>
        <w:rPr>
          <w:rFonts w:ascii="宋体" w:eastAsia="宋体" w:hAnsi="宋体"/>
          <w:sz w:val="24"/>
          <w:szCs w:val="24"/>
        </w:rPr>
      </w:pPr>
      <w:r>
        <w:rPr>
          <w:rFonts w:ascii="宋体" w:eastAsia="宋体" w:hAnsi="宋体" w:hint="eastAsia"/>
          <w:sz w:val="24"/>
          <w:szCs w:val="24"/>
        </w:rPr>
        <w:t>③排序量化法：在实际教学考试中，由于每门课</w:t>
      </w:r>
      <w:r w:rsidR="00D17DD9" w:rsidRPr="00F96980">
        <w:rPr>
          <w:rFonts w:ascii="宋体" w:eastAsia="宋体" w:hAnsi="宋体" w:hint="eastAsia"/>
          <w:sz w:val="24"/>
          <w:szCs w:val="24"/>
        </w:rPr>
        <w:t>试题的难易程度并不相同，</w:t>
      </w:r>
      <w:r w:rsidR="006E094C">
        <w:rPr>
          <w:rFonts w:ascii="宋体" w:eastAsia="宋体" w:hAnsi="宋体" w:hint="eastAsia"/>
          <w:sz w:val="24"/>
          <w:szCs w:val="24"/>
        </w:rPr>
        <w:t>或者老师的评分习惯有所差异，这样</w:t>
      </w:r>
      <w:r w:rsidR="00D17DD9" w:rsidRPr="00F96980">
        <w:rPr>
          <w:rFonts w:ascii="宋体" w:eastAsia="宋体" w:hAnsi="宋体" w:hint="eastAsia"/>
          <w:sz w:val="24"/>
          <w:szCs w:val="24"/>
        </w:rPr>
        <w:t>单纯从成绩上来进行离散划分就不太合适，在这种情况下，可以采用排序量化法。这种方法要求在离散化之前，先对成绩数据进行排序。然后按照实际的要求，对全部数据进行比例划分。例如，对于</w:t>
      </w:r>
      <w:r w:rsidR="00D17DD9" w:rsidRPr="00F96980">
        <w:rPr>
          <w:rFonts w:ascii="宋体" w:eastAsia="宋体" w:hAnsi="宋体"/>
          <w:sz w:val="24"/>
          <w:szCs w:val="24"/>
        </w:rPr>
        <w:t>100</w:t>
      </w:r>
      <w:r w:rsidR="00D17DD9" w:rsidRPr="00F96980">
        <w:rPr>
          <w:rFonts w:ascii="宋体" w:eastAsia="宋体" w:hAnsi="宋体" w:hint="eastAsia"/>
          <w:sz w:val="24"/>
          <w:szCs w:val="24"/>
        </w:rPr>
        <w:t>个数据排序后，我们将前</w:t>
      </w:r>
      <w:r w:rsidR="00D17DD9" w:rsidRPr="00F96980">
        <w:rPr>
          <w:rFonts w:ascii="宋体" w:eastAsia="宋体" w:hAnsi="宋体"/>
          <w:sz w:val="24"/>
          <w:szCs w:val="24"/>
        </w:rPr>
        <w:t>10</w:t>
      </w:r>
      <w:r w:rsidR="00D17DD9" w:rsidRPr="00F96980">
        <w:rPr>
          <w:rFonts w:ascii="宋体" w:eastAsia="宋体" w:hAnsi="宋体" w:hint="eastAsia"/>
          <w:sz w:val="24"/>
          <w:szCs w:val="24"/>
        </w:rPr>
        <w:t>％的成绩数据设定为 “1”，将接下来的</w:t>
      </w:r>
      <w:r w:rsidR="00D17DD9" w:rsidRPr="00F96980">
        <w:rPr>
          <w:rFonts w:ascii="宋体" w:eastAsia="宋体" w:hAnsi="宋体"/>
          <w:sz w:val="24"/>
          <w:szCs w:val="24"/>
        </w:rPr>
        <w:t>40</w:t>
      </w:r>
      <w:r w:rsidR="00D17DD9" w:rsidRPr="00F96980">
        <w:rPr>
          <w:rFonts w:ascii="宋体" w:eastAsia="宋体" w:hAnsi="宋体" w:hint="eastAsia"/>
          <w:sz w:val="24"/>
          <w:szCs w:val="24"/>
        </w:rPr>
        <w:t>％设定为“2”，再将接下来的</w:t>
      </w:r>
      <w:r w:rsidR="00D17DD9" w:rsidRPr="00F96980">
        <w:rPr>
          <w:rFonts w:ascii="宋体" w:eastAsia="宋体" w:hAnsi="宋体"/>
          <w:sz w:val="24"/>
          <w:szCs w:val="24"/>
        </w:rPr>
        <w:t>40</w:t>
      </w:r>
      <w:r w:rsidR="00D17DD9" w:rsidRPr="00F96980">
        <w:rPr>
          <w:rFonts w:ascii="宋体" w:eastAsia="宋体" w:hAnsi="宋体" w:hint="eastAsia"/>
          <w:sz w:val="24"/>
          <w:szCs w:val="24"/>
        </w:rPr>
        <w:t>％设定为“</w:t>
      </w:r>
      <w:r w:rsidR="00D17DD9" w:rsidRPr="00F96980">
        <w:rPr>
          <w:rFonts w:ascii="宋体" w:eastAsia="宋体" w:hAnsi="宋体"/>
          <w:sz w:val="24"/>
          <w:szCs w:val="24"/>
        </w:rPr>
        <w:t>3</w:t>
      </w:r>
      <w:r w:rsidR="00D17DD9" w:rsidRPr="00F96980">
        <w:rPr>
          <w:rFonts w:ascii="宋体" w:eastAsia="宋体" w:hAnsi="宋体" w:hint="eastAsia"/>
          <w:sz w:val="24"/>
          <w:szCs w:val="24"/>
        </w:rPr>
        <w:t>”，将最后的</w:t>
      </w:r>
      <w:r w:rsidR="00D17DD9" w:rsidRPr="00F96980">
        <w:rPr>
          <w:rFonts w:ascii="宋体" w:eastAsia="宋体" w:hAnsi="宋体"/>
          <w:sz w:val="24"/>
          <w:szCs w:val="24"/>
        </w:rPr>
        <w:t>10</w:t>
      </w:r>
      <w:r w:rsidR="00D17DD9" w:rsidRPr="00F96980">
        <w:rPr>
          <w:rFonts w:ascii="宋体" w:eastAsia="宋体" w:hAnsi="宋体" w:hint="eastAsia"/>
          <w:sz w:val="24"/>
          <w:szCs w:val="24"/>
        </w:rPr>
        <w:t>％设定为“4”，这样，对于每个位置的成绩数据都有一个离散值与之对应。</w:t>
      </w:r>
    </w:p>
    <w:p w:rsidR="00E21358" w:rsidRDefault="00AC0E35" w:rsidP="00876F93">
      <w:pPr>
        <w:spacing w:line="300" w:lineRule="auto"/>
        <w:ind w:firstLineChars="200" w:firstLine="480"/>
        <w:rPr>
          <w:rFonts w:ascii="宋体" w:eastAsia="宋体" w:hAnsi="宋体"/>
          <w:sz w:val="24"/>
          <w:szCs w:val="24"/>
        </w:rPr>
      </w:pPr>
      <w:r>
        <w:rPr>
          <w:rFonts w:ascii="宋体" w:eastAsia="宋体" w:hAnsi="宋体"/>
          <w:sz w:val="24"/>
          <w:szCs w:val="24"/>
        </w:rPr>
        <w:t>我们采用的是第三种方法</w:t>
      </w:r>
      <w:r>
        <w:rPr>
          <w:rFonts w:ascii="宋体" w:eastAsia="宋体" w:hAnsi="宋体" w:hint="eastAsia"/>
          <w:sz w:val="24"/>
          <w:szCs w:val="24"/>
        </w:rPr>
        <w:t>。</w:t>
      </w:r>
      <w:r w:rsidR="00ED6830">
        <w:rPr>
          <w:rFonts w:ascii="宋体" w:eastAsia="宋体" w:hAnsi="宋体" w:hint="eastAsia"/>
          <w:sz w:val="24"/>
          <w:szCs w:val="24"/>
        </w:rPr>
        <w:t>我们将541人的27门课的成绩按照</w:t>
      </w:r>
      <w:r w:rsidR="00ED6830">
        <w:rPr>
          <w:rFonts w:ascii="宋体" w:eastAsia="宋体" w:hAnsi="宋体"/>
          <w:sz w:val="24"/>
          <w:szCs w:val="24"/>
        </w:rPr>
        <w:t>1</w:t>
      </w:r>
      <w:r w:rsidR="00ED6830">
        <w:rPr>
          <w:rFonts w:ascii="宋体" w:eastAsia="宋体" w:hAnsi="宋体" w:hint="eastAsia"/>
          <w:sz w:val="24"/>
          <w:szCs w:val="24"/>
        </w:rPr>
        <w:t>:3:1划分为三等份。由于存在较多并列的分数，最终将[</w:t>
      </w:r>
      <w:r w:rsidR="00ED6830">
        <w:rPr>
          <w:rFonts w:ascii="宋体" w:eastAsia="宋体" w:hAnsi="宋体"/>
          <w:sz w:val="24"/>
          <w:szCs w:val="24"/>
        </w:rPr>
        <w:t>89,100</w:t>
      </w:r>
      <w:r w:rsidR="00ED6830">
        <w:rPr>
          <w:rFonts w:ascii="宋体" w:eastAsia="宋体" w:hAnsi="宋体" w:hint="eastAsia"/>
          <w:sz w:val="24"/>
          <w:szCs w:val="24"/>
        </w:rPr>
        <w:t>]</w:t>
      </w:r>
      <w:r w:rsidR="00ED6830">
        <w:rPr>
          <w:rFonts w:ascii="宋体" w:eastAsia="宋体" w:hAnsi="宋体"/>
          <w:sz w:val="24"/>
          <w:szCs w:val="24"/>
        </w:rPr>
        <w:t>设定为</w:t>
      </w:r>
      <w:r w:rsidR="00ED6830">
        <w:rPr>
          <w:rFonts w:ascii="宋体" w:eastAsia="宋体" w:hAnsi="宋体" w:hint="eastAsia"/>
          <w:sz w:val="24"/>
          <w:szCs w:val="24"/>
        </w:rPr>
        <w:t>“3”，[</w:t>
      </w:r>
      <w:r w:rsidR="00ED6830">
        <w:rPr>
          <w:rFonts w:ascii="宋体" w:eastAsia="宋体" w:hAnsi="宋体"/>
          <w:sz w:val="24"/>
          <w:szCs w:val="24"/>
        </w:rPr>
        <w:t>71,88</w:t>
      </w:r>
      <w:r w:rsidR="00ED6830">
        <w:rPr>
          <w:rFonts w:ascii="宋体" w:eastAsia="宋体" w:hAnsi="宋体" w:hint="eastAsia"/>
          <w:sz w:val="24"/>
          <w:szCs w:val="24"/>
        </w:rPr>
        <w:t>]</w:t>
      </w:r>
      <w:r w:rsidR="00ED6830">
        <w:rPr>
          <w:rFonts w:ascii="宋体" w:eastAsia="宋体" w:hAnsi="宋体"/>
          <w:sz w:val="24"/>
          <w:szCs w:val="24"/>
        </w:rPr>
        <w:t>设定为</w:t>
      </w:r>
      <w:r w:rsidR="00ED6830">
        <w:rPr>
          <w:rFonts w:ascii="宋体" w:eastAsia="宋体" w:hAnsi="宋体" w:hint="eastAsia"/>
          <w:sz w:val="24"/>
          <w:szCs w:val="24"/>
        </w:rPr>
        <w:t>“</w:t>
      </w:r>
      <w:r w:rsidR="00ED6830">
        <w:rPr>
          <w:rFonts w:ascii="宋体" w:eastAsia="宋体" w:hAnsi="宋体"/>
          <w:sz w:val="24"/>
          <w:szCs w:val="24"/>
        </w:rPr>
        <w:t>2</w:t>
      </w:r>
      <w:r w:rsidR="00ED6830">
        <w:rPr>
          <w:rFonts w:ascii="宋体" w:eastAsia="宋体" w:hAnsi="宋体" w:hint="eastAsia"/>
          <w:sz w:val="24"/>
          <w:szCs w:val="24"/>
        </w:rPr>
        <w:t>”，[</w:t>
      </w:r>
      <w:r w:rsidR="00ED6830">
        <w:rPr>
          <w:rFonts w:ascii="宋体" w:eastAsia="宋体" w:hAnsi="宋体"/>
          <w:sz w:val="24"/>
          <w:szCs w:val="24"/>
        </w:rPr>
        <w:t>0,70</w:t>
      </w:r>
      <w:r w:rsidR="00ED6830">
        <w:rPr>
          <w:rFonts w:ascii="宋体" w:eastAsia="宋体" w:hAnsi="宋体" w:hint="eastAsia"/>
          <w:sz w:val="24"/>
          <w:szCs w:val="24"/>
        </w:rPr>
        <w:t>]</w:t>
      </w:r>
      <w:r w:rsidR="00ED6830">
        <w:rPr>
          <w:rFonts w:ascii="宋体" w:eastAsia="宋体" w:hAnsi="宋体"/>
          <w:sz w:val="24"/>
          <w:szCs w:val="24"/>
        </w:rPr>
        <w:t>设定为</w:t>
      </w:r>
      <w:r w:rsidR="00ED6830">
        <w:rPr>
          <w:rFonts w:ascii="宋体" w:eastAsia="宋体" w:hAnsi="宋体" w:hint="eastAsia"/>
          <w:sz w:val="24"/>
          <w:szCs w:val="24"/>
        </w:rPr>
        <w:t>“</w:t>
      </w:r>
      <w:r w:rsidR="00ED6830">
        <w:rPr>
          <w:rFonts w:ascii="宋体" w:eastAsia="宋体" w:hAnsi="宋体"/>
          <w:sz w:val="24"/>
          <w:szCs w:val="24"/>
        </w:rPr>
        <w:t>1</w:t>
      </w:r>
      <w:r w:rsidR="00ED6830">
        <w:rPr>
          <w:rFonts w:ascii="宋体" w:eastAsia="宋体" w:hAnsi="宋体" w:hint="eastAsia"/>
          <w:sz w:val="24"/>
          <w:szCs w:val="24"/>
        </w:rPr>
        <w:t>”</w:t>
      </w:r>
      <w:r w:rsidR="005E420E">
        <w:rPr>
          <w:rFonts w:ascii="宋体" w:eastAsia="宋体" w:hAnsi="宋体" w:hint="eastAsia"/>
          <w:sz w:val="24"/>
          <w:szCs w:val="24"/>
        </w:rPr>
        <w:t>。</w:t>
      </w:r>
      <w:r w:rsidR="00B8090A">
        <w:rPr>
          <w:rFonts w:ascii="宋体" w:eastAsia="宋体" w:hAnsi="宋体"/>
          <w:sz w:val="24"/>
          <w:szCs w:val="24"/>
        </w:rPr>
        <w:t>本文选取</w:t>
      </w:r>
      <w:r w:rsidR="00B8090A" w:rsidRPr="005D3EF5">
        <w:rPr>
          <w:rFonts w:ascii="宋体" w:eastAsia="宋体" w:hAnsi="宋体" w:hint="eastAsia"/>
          <w:sz w:val="24"/>
          <w:szCs w:val="24"/>
        </w:rPr>
        <w:t>大连理工大学软件学院2012级本科生</w:t>
      </w:r>
      <w:r w:rsidR="00B8090A">
        <w:rPr>
          <w:rFonts w:ascii="宋体" w:eastAsia="宋体" w:hAnsi="宋体" w:hint="eastAsia"/>
          <w:sz w:val="24"/>
          <w:szCs w:val="24"/>
        </w:rPr>
        <w:t>前三年</w:t>
      </w:r>
      <w:r w:rsidR="00B8090A" w:rsidRPr="005D3EF5">
        <w:rPr>
          <w:rFonts w:ascii="宋体" w:eastAsia="宋体" w:hAnsi="宋体" w:hint="eastAsia"/>
          <w:sz w:val="24"/>
          <w:szCs w:val="24"/>
        </w:rPr>
        <w:t>必修课成绩</w:t>
      </w:r>
      <w:r w:rsidR="00B8090A">
        <w:rPr>
          <w:rFonts w:ascii="宋体" w:eastAsia="宋体" w:hAnsi="宋体"/>
          <w:sz w:val="24"/>
          <w:szCs w:val="24"/>
        </w:rPr>
        <w:t>来挖掘关联规则</w:t>
      </w:r>
      <w:r w:rsidR="00B8090A">
        <w:rPr>
          <w:rFonts w:ascii="宋体" w:eastAsia="宋体" w:hAnsi="宋体" w:hint="eastAsia"/>
          <w:sz w:val="24"/>
          <w:szCs w:val="24"/>
        </w:rPr>
        <w:t>，</w:t>
      </w:r>
      <w:r w:rsidR="00B8090A">
        <w:rPr>
          <w:rFonts w:ascii="宋体" w:eastAsia="宋体" w:hAnsi="宋体"/>
          <w:sz w:val="24"/>
          <w:szCs w:val="24"/>
        </w:rPr>
        <w:t>学生成绩数据片段如图</w:t>
      </w:r>
      <w:r w:rsidR="0092746F">
        <w:rPr>
          <w:rFonts w:ascii="宋体" w:eastAsia="宋体" w:hAnsi="宋体"/>
          <w:sz w:val="24"/>
          <w:szCs w:val="24"/>
        </w:rPr>
        <w:t>2</w:t>
      </w:r>
      <w:r w:rsidR="00B8090A">
        <w:rPr>
          <w:rFonts w:ascii="宋体" w:eastAsia="宋体" w:hAnsi="宋体" w:hint="eastAsia"/>
          <w:sz w:val="24"/>
          <w:szCs w:val="24"/>
        </w:rPr>
        <w:t>：</w:t>
      </w:r>
    </w:p>
    <w:p w:rsidR="00BE6BBE" w:rsidRDefault="00BE6BBE" w:rsidP="00876F93">
      <w:pPr>
        <w:spacing w:line="300" w:lineRule="auto"/>
        <w:ind w:firstLineChars="200" w:firstLine="480"/>
        <w:rPr>
          <w:rFonts w:ascii="宋体" w:eastAsia="宋体" w:hAnsi="宋体"/>
          <w:sz w:val="24"/>
          <w:szCs w:val="24"/>
        </w:rPr>
      </w:pPr>
      <w:r w:rsidRPr="0061346A">
        <w:rPr>
          <w:rFonts w:ascii="宋体" w:eastAsia="宋体" w:hAnsi="宋体"/>
          <w:sz w:val="24"/>
          <w:szCs w:val="24"/>
        </w:rPr>
        <w:t>经过上述步骤的转化</w:t>
      </w:r>
      <w:r w:rsidRPr="0061346A">
        <w:rPr>
          <w:rFonts w:ascii="宋体" w:eastAsia="宋体" w:hAnsi="宋体" w:hint="eastAsia"/>
          <w:sz w:val="24"/>
          <w:szCs w:val="24"/>
        </w:rPr>
        <w:t>，</w:t>
      </w:r>
      <w:r w:rsidRPr="0061346A">
        <w:rPr>
          <w:rFonts w:ascii="宋体" w:eastAsia="宋体" w:hAnsi="宋体"/>
          <w:sz w:val="24"/>
          <w:szCs w:val="24"/>
        </w:rPr>
        <w:t>可以得到转化后的学生成绩数据片段如图</w:t>
      </w:r>
      <w:r w:rsidR="0092746F">
        <w:rPr>
          <w:rFonts w:ascii="宋体" w:eastAsia="宋体" w:hAnsi="宋体"/>
          <w:sz w:val="24"/>
          <w:szCs w:val="24"/>
        </w:rPr>
        <w:t>3</w:t>
      </w:r>
      <w:r w:rsidRPr="0061346A">
        <w:rPr>
          <w:rFonts w:ascii="宋体" w:eastAsia="宋体" w:hAnsi="宋体" w:hint="eastAsia"/>
          <w:sz w:val="24"/>
          <w:szCs w:val="24"/>
        </w:rPr>
        <w:t>：</w:t>
      </w:r>
    </w:p>
    <w:p w:rsidR="00057607" w:rsidRDefault="00057607" w:rsidP="00B8090A">
      <w:pPr>
        <w:spacing w:line="300" w:lineRule="auto"/>
        <w:ind w:firstLineChars="200" w:firstLine="420"/>
        <w:rPr>
          <w:rFonts w:ascii="宋体" w:eastAsia="宋体" w:hAnsi="宋体"/>
          <w:sz w:val="24"/>
          <w:szCs w:val="24"/>
        </w:rPr>
      </w:pPr>
      <w:r>
        <w:rPr>
          <w:noProof/>
        </w:rPr>
        <w:drawing>
          <wp:inline distT="0" distB="0" distL="0" distR="0" wp14:anchorId="24B7F42D" wp14:editId="559D9917">
            <wp:extent cx="5274310" cy="24276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27605"/>
                    </a:xfrm>
                    <a:prstGeom prst="rect">
                      <a:avLst/>
                    </a:prstGeom>
                  </pic:spPr>
                </pic:pic>
              </a:graphicData>
            </a:graphic>
          </wp:inline>
        </w:drawing>
      </w:r>
    </w:p>
    <w:p w:rsidR="00FB057F" w:rsidRDefault="00FB057F" w:rsidP="00FB057F">
      <w:pPr>
        <w:spacing w:line="300" w:lineRule="auto"/>
        <w:ind w:firstLineChars="200" w:firstLine="360"/>
        <w:jc w:val="center"/>
        <w:rPr>
          <w:rFonts w:ascii="宋体" w:eastAsia="宋体" w:hAnsi="宋体"/>
          <w:sz w:val="18"/>
          <w:szCs w:val="18"/>
        </w:rPr>
      </w:pPr>
      <w:r w:rsidRPr="00FB057F">
        <w:rPr>
          <w:rFonts w:ascii="宋体" w:eastAsia="宋体" w:hAnsi="宋体" w:hint="eastAsia"/>
          <w:sz w:val="18"/>
          <w:szCs w:val="18"/>
        </w:rPr>
        <w:t>图</w:t>
      </w:r>
      <w:r w:rsidR="0092746F">
        <w:rPr>
          <w:rFonts w:ascii="宋体" w:eastAsia="宋体" w:hAnsi="宋体"/>
          <w:sz w:val="18"/>
          <w:szCs w:val="18"/>
        </w:rPr>
        <w:t>2</w:t>
      </w:r>
      <w:r w:rsidR="00FB127F">
        <w:rPr>
          <w:rFonts w:ascii="宋体" w:eastAsia="宋体" w:hAnsi="宋体"/>
          <w:sz w:val="18"/>
          <w:szCs w:val="18"/>
        </w:rPr>
        <w:t>转化前的</w:t>
      </w:r>
      <w:r w:rsidR="00703EE1" w:rsidRPr="00703EE1">
        <w:rPr>
          <w:rFonts w:ascii="宋体" w:eastAsia="宋体" w:hAnsi="宋体"/>
          <w:sz w:val="18"/>
          <w:szCs w:val="18"/>
        </w:rPr>
        <w:t>学生成绩数据片段</w:t>
      </w:r>
    </w:p>
    <w:p w:rsidR="00FD013C" w:rsidRDefault="00FD013C" w:rsidP="00FB057F">
      <w:pPr>
        <w:spacing w:line="300" w:lineRule="auto"/>
        <w:ind w:firstLineChars="200" w:firstLine="420"/>
        <w:jc w:val="center"/>
        <w:rPr>
          <w:rFonts w:ascii="宋体" w:eastAsia="宋体" w:hAnsi="宋体"/>
          <w:sz w:val="18"/>
          <w:szCs w:val="18"/>
        </w:rPr>
      </w:pPr>
      <w:r>
        <w:rPr>
          <w:noProof/>
        </w:rPr>
        <w:lastRenderedPageBreak/>
        <w:drawing>
          <wp:inline distT="0" distB="0" distL="0" distR="0" wp14:anchorId="0EBFBF6D" wp14:editId="2B2E6F25">
            <wp:extent cx="5274310" cy="21463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46300"/>
                    </a:xfrm>
                    <a:prstGeom prst="rect">
                      <a:avLst/>
                    </a:prstGeom>
                  </pic:spPr>
                </pic:pic>
              </a:graphicData>
            </a:graphic>
          </wp:inline>
        </w:drawing>
      </w:r>
    </w:p>
    <w:p w:rsidR="00B8090A" w:rsidRDefault="00FD013C" w:rsidP="00822E1C">
      <w:pPr>
        <w:spacing w:line="300" w:lineRule="auto"/>
        <w:ind w:firstLineChars="200" w:firstLine="360"/>
        <w:jc w:val="center"/>
        <w:rPr>
          <w:rFonts w:ascii="宋体" w:eastAsia="宋体" w:hAnsi="宋体"/>
          <w:sz w:val="18"/>
          <w:szCs w:val="18"/>
        </w:rPr>
      </w:pPr>
      <w:r>
        <w:rPr>
          <w:rFonts w:ascii="宋体" w:eastAsia="宋体" w:hAnsi="宋体" w:hint="eastAsia"/>
          <w:sz w:val="18"/>
          <w:szCs w:val="18"/>
        </w:rPr>
        <w:t>图</w:t>
      </w:r>
      <w:r w:rsidR="0092746F">
        <w:rPr>
          <w:rFonts w:ascii="宋体" w:eastAsia="宋体" w:hAnsi="宋体"/>
          <w:sz w:val="18"/>
          <w:szCs w:val="18"/>
        </w:rPr>
        <w:t>3</w:t>
      </w:r>
      <w:r w:rsidR="00703EE1">
        <w:rPr>
          <w:rFonts w:ascii="宋体" w:eastAsia="宋体" w:hAnsi="宋体"/>
          <w:sz w:val="18"/>
          <w:szCs w:val="18"/>
        </w:rPr>
        <w:t xml:space="preserve"> </w:t>
      </w:r>
      <w:r w:rsidR="00703EE1" w:rsidRPr="00703EE1">
        <w:rPr>
          <w:rFonts w:ascii="宋体" w:eastAsia="宋体" w:hAnsi="宋体"/>
          <w:sz w:val="18"/>
          <w:szCs w:val="18"/>
        </w:rPr>
        <w:t>转化后的学生成绩数据片段</w:t>
      </w:r>
    </w:p>
    <w:p w:rsidR="00FF4D22" w:rsidRPr="006664FF" w:rsidRDefault="00FF4D22" w:rsidP="00BB2D2B">
      <w:pPr>
        <w:spacing w:line="300" w:lineRule="auto"/>
        <w:ind w:firstLineChars="200" w:firstLine="480"/>
        <w:rPr>
          <w:rFonts w:ascii="宋体" w:eastAsia="宋体" w:hAnsi="宋体"/>
          <w:sz w:val="24"/>
          <w:szCs w:val="24"/>
        </w:rPr>
      </w:pPr>
      <w:r w:rsidRPr="006664FF">
        <w:rPr>
          <w:rFonts w:ascii="宋体" w:eastAsia="宋体" w:hAnsi="宋体" w:hint="eastAsia"/>
          <w:sz w:val="24"/>
          <w:szCs w:val="24"/>
        </w:rPr>
        <w:t>数据处理的</w:t>
      </w:r>
      <w:r w:rsidR="00841750" w:rsidRPr="006664FF">
        <w:rPr>
          <w:rFonts w:ascii="宋体" w:eastAsia="宋体" w:hAnsi="宋体" w:hint="eastAsia"/>
          <w:sz w:val="24"/>
          <w:szCs w:val="24"/>
        </w:rPr>
        <w:t>核心</w:t>
      </w:r>
      <w:r w:rsidRPr="006664FF">
        <w:rPr>
          <w:rFonts w:ascii="宋体" w:eastAsia="宋体" w:hAnsi="宋体" w:hint="eastAsia"/>
          <w:sz w:val="24"/>
          <w:szCs w:val="24"/>
        </w:rPr>
        <w:t>代码如下：</w:t>
      </w:r>
    </w:p>
    <w:p w:rsidR="00FF4D22" w:rsidRPr="00FF4D22" w:rsidRDefault="00FF4D22" w:rsidP="00BB2D2B">
      <w:pPr>
        <w:spacing w:line="300" w:lineRule="auto"/>
        <w:ind w:firstLineChars="200" w:firstLine="360"/>
        <w:rPr>
          <w:rFonts w:ascii="宋体" w:eastAsia="宋体" w:hAnsi="宋体"/>
          <w:sz w:val="18"/>
          <w:szCs w:val="18"/>
        </w:rPr>
      </w:pPr>
      <w:r w:rsidRPr="00FF4D22">
        <w:rPr>
          <w:rFonts w:ascii="宋体" w:eastAsia="宋体" w:hAnsi="宋体"/>
          <w:sz w:val="18"/>
          <w:szCs w:val="18"/>
        </w:rPr>
        <w:t>makeLevel &lt;- function(score = 60,ch = "A"){</w:t>
      </w:r>
    </w:p>
    <w:p w:rsidR="00FF4D22" w:rsidRPr="00FF4D22" w:rsidRDefault="00FF4D22" w:rsidP="00BB2D2B">
      <w:pPr>
        <w:spacing w:line="300" w:lineRule="auto"/>
        <w:ind w:firstLineChars="200" w:firstLine="360"/>
        <w:rPr>
          <w:rFonts w:ascii="宋体" w:eastAsia="宋体" w:hAnsi="宋体"/>
          <w:sz w:val="18"/>
          <w:szCs w:val="18"/>
        </w:rPr>
      </w:pPr>
      <w:r w:rsidRPr="00FF4D22">
        <w:rPr>
          <w:rFonts w:ascii="宋体" w:eastAsia="宋体" w:hAnsi="宋体"/>
          <w:sz w:val="18"/>
          <w:szCs w:val="18"/>
        </w:rPr>
        <w:t xml:space="preserve">  if(score &lt;= 70)</w:t>
      </w:r>
    </w:p>
    <w:p w:rsidR="00FF4D22" w:rsidRPr="00FF4D22" w:rsidRDefault="00FF4D22" w:rsidP="00BB2D2B">
      <w:pPr>
        <w:spacing w:line="300" w:lineRule="auto"/>
        <w:ind w:firstLineChars="200" w:firstLine="360"/>
        <w:rPr>
          <w:rFonts w:ascii="宋体" w:eastAsia="宋体" w:hAnsi="宋体"/>
          <w:sz w:val="18"/>
          <w:szCs w:val="18"/>
        </w:rPr>
      </w:pPr>
      <w:r w:rsidRPr="00FF4D22">
        <w:rPr>
          <w:rFonts w:ascii="宋体" w:eastAsia="宋体" w:hAnsi="宋体"/>
          <w:sz w:val="18"/>
          <w:szCs w:val="18"/>
        </w:rPr>
        <w:t xml:space="preserve">    return (paste(ch,"1",sep=""))</w:t>
      </w:r>
    </w:p>
    <w:p w:rsidR="00FF4D22" w:rsidRPr="00FF4D22" w:rsidRDefault="00FF4D22" w:rsidP="00BB2D2B">
      <w:pPr>
        <w:spacing w:line="300" w:lineRule="auto"/>
        <w:ind w:firstLineChars="200" w:firstLine="360"/>
        <w:rPr>
          <w:rFonts w:ascii="宋体" w:eastAsia="宋体" w:hAnsi="宋体"/>
          <w:sz w:val="18"/>
          <w:szCs w:val="18"/>
        </w:rPr>
      </w:pPr>
      <w:r w:rsidRPr="00FF4D22">
        <w:rPr>
          <w:rFonts w:ascii="宋体" w:eastAsia="宋体" w:hAnsi="宋体"/>
          <w:sz w:val="18"/>
          <w:szCs w:val="18"/>
        </w:rPr>
        <w:t xml:space="preserve">  if(score &gt; 70 &amp;&amp; score &lt; 89)</w:t>
      </w:r>
    </w:p>
    <w:p w:rsidR="00FF4D22" w:rsidRPr="00FF4D22" w:rsidRDefault="00FF4D22" w:rsidP="00BB2D2B">
      <w:pPr>
        <w:spacing w:line="300" w:lineRule="auto"/>
        <w:ind w:firstLineChars="200" w:firstLine="360"/>
        <w:rPr>
          <w:rFonts w:ascii="宋体" w:eastAsia="宋体" w:hAnsi="宋体"/>
          <w:sz w:val="18"/>
          <w:szCs w:val="18"/>
        </w:rPr>
      </w:pPr>
      <w:r w:rsidRPr="00FF4D22">
        <w:rPr>
          <w:rFonts w:ascii="宋体" w:eastAsia="宋体" w:hAnsi="宋体"/>
          <w:sz w:val="18"/>
          <w:szCs w:val="18"/>
        </w:rPr>
        <w:t xml:space="preserve">    return (paste(ch,"2",sep=""))</w:t>
      </w:r>
    </w:p>
    <w:p w:rsidR="00FF4D22" w:rsidRPr="00FF4D22" w:rsidRDefault="00FF4D22" w:rsidP="00BB2D2B">
      <w:pPr>
        <w:spacing w:line="300" w:lineRule="auto"/>
        <w:ind w:firstLineChars="200" w:firstLine="360"/>
        <w:rPr>
          <w:rFonts w:ascii="宋体" w:eastAsia="宋体" w:hAnsi="宋体"/>
          <w:sz w:val="18"/>
          <w:szCs w:val="18"/>
        </w:rPr>
      </w:pPr>
      <w:r w:rsidRPr="00FF4D22">
        <w:rPr>
          <w:rFonts w:ascii="宋体" w:eastAsia="宋体" w:hAnsi="宋体"/>
          <w:sz w:val="18"/>
          <w:szCs w:val="18"/>
        </w:rPr>
        <w:t xml:space="preserve">  if(score &gt;= 89)</w:t>
      </w:r>
    </w:p>
    <w:p w:rsidR="00FF4D22" w:rsidRPr="00FF4D22" w:rsidRDefault="00FF4D22" w:rsidP="00BB2D2B">
      <w:pPr>
        <w:spacing w:line="300" w:lineRule="auto"/>
        <w:ind w:firstLineChars="200" w:firstLine="360"/>
        <w:rPr>
          <w:rFonts w:ascii="宋体" w:eastAsia="宋体" w:hAnsi="宋体"/>
          <w:sz w:val="18"/>
          <w:szCs w:val="18"/>
        </w:rPr>
      </w:pPr>
      <w:r w:rsidRPr="00FF4D22">
        <w:rPr>
          <w:rFonts w:ascii="宋体" w:eastAsia="宋体" w:hAnsi="宋体"/>
          <w:sz w:val="18"/>
          <w:szCs w:val="18"/>
        </w:rPr>
        <w:t xml:space="preserve">    return (paste(ch,"3",sep=""))</w:t>
      </w:r>
    </w:p>
    <w:p w:rsidR="00FF4D22" w:rsidRPr="00FF4D22" w:rsidRDefault="00FF4D22" w:rsidP="00BB2D2B">
      <w:pPr>
        <w:spacing w:line="300" w:lineRule="auto"/>
        <w:ind w:firstLineChars="200" w:firstLine="360"/>
        <w:rPr>
          <w:rFonts w:ascii="宋体" w:eastAsia="宋体" w:hAnsi="宋体"/>
          <w:sz w:val="18"/>
          <w:szCs w:val="18"/>
        </w:rPr>
      </w:pPr>
      <w:r w:rsidRPr="00FF4D22">
        <w:rPr>
          <w:rFonts w:ascii="宋体" w:eastAsia="宋体" w:hAnsi="宋体"/>
          <w:sz w:val="18"/>
          <w:szCs w:val="18"/>
        </w:rPr>
        <w:t xml:space="preserve">  return (0)</w:t>
      </w:r>
    </w:p>
    <w:p w:rsidR="00FF4D22" w:rsidRDefault="00FF4D22" w:rsidP="00BB2D2B">
      <w:pPr>
        <w:spacing w:line="300" w:lineRule="auto"/>
        <w:ind w:firstLineChars="200" w:firstLine="360"/>
        <w:rPr>
          <w:rFonts w:ascii="宋体" w:eastAsia="宋体" w:hAnsi="宋体"/>
          <w:sz w:val="18"/>
          <w:szCs w:val="18"/>
        </w:rPr>
      </w:pPr>
      <w:r w:rsidRPr="00FF4D22">
        <w:rPr>
          <w:rFonts w:ascii="宋体" w:eastAsia="宋体" w:hAnsi="宋体"/>
          <w:sz w:val="18"/>
          <w:szCs w:val="18"/>
        </w:rPr>
        <w:t>}</w:t>
      </w:r>
    </w:p>
    <w:p w:rsidR="00166E7F" w:rsidRDefault="00F36EE1" w:rsidP="00BB2D2B">
      <w:pPr>
        <w:spacing w:line="300" w:lineRule="auto"/>
        <w:ind w:firstLineChars="200" w:firstLine="360"/>
        <w:rPr>
          <w:rFonts w:ascii="宋体" w:eastAsia="宋体" w:hAnsi="宋体"/>
          <w:sz w:val="18"/>
          <w:szCs w:val="18"/>
        </w:rPr>
      </w:pPr>
      <w:r>
        <w:rPr>
          <w:rFonts w:ascii="宋体" w:eastAsia="宋体" w:hAnsi="宋体"/>
          <w:sz w:val="18"/>
          <w:szCs w:val="18"/>
        </w:rPr>
        <w:t>achivement&lt;-</w:t>
      </w:r>
      <w:r w:rsidRPr="00F36EE1">
        <w:rPr>
          <w:rFonts w:ascii="宋体" w:eastAsia="宋体" w:hAnsi="宋体"/>
          <w:sz w:val="18"/>
          <w:szCs w:val="18"/>
        </w:rPr>
        <w:t>read.csv(getFilePath("achivement"),header=FALSE,fileEnc</w:t>
      </w:r>
      <w:r w:rsidR="00166E7F">
        <w:rPr>
          <w:rFonts w:ascii="宋体" w:eastAsia="宋体" w:hAnsi="宋体"/>
          <w:sz w:val="18"/>
          <w:szCs w:val="18"/>
        </w:rPr>
        <w:t>oding="utf-8",encoding="utf-8")</w:t>
      </w:r>
    </w:p>
    <w:p w:rsidR="00F36EE1" w:rsidRPr="00F36EE1" w:rsidRDefault="00F36EE1" w:rsidP="00BB2D2B">
      <w:pPr>
        <w:spacing w:line="300" w:lineRule="auto"/>
        <w:ind w:firstLineChars="200" w:firstLine="360"/>
        <w:rPr>
          <w:rFonts w:ascii="宋体" w:eastAsia="宋体" w:hAnsi="宋体"/>
          <w:sz w:val="18"/>
          <w:szCs w:val="18"/>
        </w:rPr>
      </w:pPr>
      <w:r w:rsidRPr="00F36EE1">
        <w:rPr>
          <w:rFonts w:ascii="宋体" w:eastAsia="宋体" w:hAnsi="宋体"/>
          <w:sz w:val="18"/>
          <w:szCs w:val="18"/>
        </w:rPr>
        <w:t>size &lt;- length(achivement)</w:t>
      </w:r>
    </w:p>
    <w:p w:rsidR="00F36EE1" w:rsidRPr="00F36EE1" w:rsidRDefault="00F36EE1" w:rsidP="00BB2D2B">
      <w:pPr>
        <w:spacing w:line="300" w:lineRule="auto"/>
        <w:ind w:firstLineChars="200" w:firstLine="360"/>
        <w:rPr>
          <w:rFonts w:ascii="宋体" w:eastAsia="宋体" w:hAnsi="宋体"/>
          <w:sz w:val="18"/>
          <w:szCs w:val="18"/>
        </w:rPr>
      </w:pPr>
      <w:r w:rsidRPr="00F36EE1">
        <w:rPr>
          <w:rFonts w:ascii="宋体" w:eastAsia="宋体" w:hAnsi="宋体"/>
          <w:sz w:val="18"/>
          <w:szCs w:val="18"/>
        </w:rPr>
        <w:t>result &lt;- do.call(rbind,lapply(achivement[,1],makeLevel,numConvertToColName(1)))</w:t>
      </w:r>
    </w:p>
    <w:p w:rsidR="00F36EE1" w:rsidRPr="00F36EE1" w:rsidRDefault="00F36EE1" w:rsidP="00BB2D2B">
      <w:pPr>
        <w:spacing w:line="300" w:lineRule="auto"/>
        <w:ind w:firstLineChars="200" w:firstLine="360"/>
        <w:rPr>
          <w:rFonts w:ascii="宋体" w:eastAsia="宋体" w:hAnsi="宋体"/>
          <w:sz w:val="18"/>
          <w:szCs w:val="18"/>
        </w:rPr>
      </w:pPr>
      <w:r w:rsidRPr="00F36EE1">
        <w:rPr>
          <w:rFonts w:ascii="宋体" w:eastAsia="宋体" w:hAnsi="宋体"/>
          <w:sz w:val="18"/>
          <w:szCs w:val="18"/>
        </w:rPr>
        <w:t>for(col in 2:size){</w:t>
      </w:r>
    </w:p>
    <w:p w:rsidR="00F36EE1" w:rsidRPr="00F36EE1" w:rsidRDefault="00F36EE1" w:rsidP="00BB2D2B">
      <w:pPr>
        <w:spacing w:line="300" w:lineRule="auto"/>
        <w:ind w:firstLineChars="200" w:firstLine="360"/>
        <w:rPr>
          <w:rFonts w:ascii="宋体" w:eastAsia="宋体" w:hAnsi="宋体"/>
          <w:sz w:val="18"/>
          <w:szCs w:val="18"/>
        </w:rPr>
      </w:pPr>
      <w:r w:rsidRPr="00F36EE1">
        <w:rPr>
          <w:rFonts w:ascii="宋体" w:eastAsia="宋体" w:hAnsi="宋体"/>
          <w:sz w:val="18"/>
          <w:szCs w:val="18"/>
        </w:rPr>
        <w:t xml:space="preserve">  wdata &lt;- do.call(rbind,lapply(achivement[,col],makeLevel,numConvertToColName(col)))</w:t>
      </w:r>
    </w:p>
    <w:p w:rsidR="00F36EE1" w:rsidRPr="00F36EE1" w:rsidRDefault="00F36EE1" w:rsidP="00BB2D2B">
      <w:pPr>
        <w:spacing w:line="300" w:lineRule="auto"/>
        <w:ind w:firstLineChars="200" w:firstLine="360"/>
        <w:rPr>
          <w:rFonts w:ascii="宋体" w:eastAsia="宋体" w:hAnsi="宋体"/>
          <w:sz w:val="18"/>
          <w:szCs w:val="18"/>
        </w:rPr>
      </w:pPr>
      <w:r w:rsidRPr="00F36EE1">
        <w:rPr>
          <w:rFonts w:ascii="宋体" w:eastAsia="宋体" w:hAnsi="宋体"/>
          <w:sz w:val="18"/>
          <w:szCs w:val="18"/>
        </w:rPr>
        <w:t xml:space="preserve">  result &lt;- cbind(result,wdata)</w:t>
      </w:r>
    </w:p>
    <w:p w:rsidR="00F36EE1" w:rsidRPr="00F36EE1" w:rsidRDefault="00551928" w:rsidP="00BB2D2B">
      <w:pPr>
        <w:spacing w:line="300" w:lineRule="auto"/>
        <w:ind w:firstLineChars="200" w:firstLine="360"/>
        <w:rPr>
          <w:rFonts w:ascii="宋体" w:eastAsia="宋体" w:hAnsi="宋体"/>
          <w:sz w:val="18"/>
          <w:szCs w:val="18"/>
        </w:rPr>
      </w:pPr>
      <w:r>
        <w:rPr>
          <w:rFonts w:ascii="宋体" w:eastAsia="宋体" w:hAnsi="宋体"/>
          <w:sz w:val="18"/>
          <w:szCs w:val="18"/>
        </w:rPr>
        <w:t>}</w:t>
      </w:r>
    </w:p>
    <w:p w:rsidR="00F36EE1" w:rsidRPr="00822E1C" w:rsidRDefault="00F36EE1" w:rsidP="00BB2D2B">
      <w:pPr>
        <w:spacing w:line="300" w:lineRule="auto"/>
        <w:ind w:firstLineChars="200" w:firstLine="360"/>
        <w:rPr>
          <w:rFonts w:ascii="宋体" w:eastAsia="宋体" w:hAnsi="宋体"/>
          <w:sz w:val="18"/>
          <w:szCs w:val="18"/>
        </w:rPr>
      </w:pPr>
      <w:r w:rsidRPr="00F36EE1">
        <w:rPr>
          <w:rFonts w:ascii="宋体" w:eastAsia="宋体" w:hAnsi="宋体"/>
          <w:sz w:val="18"/>
          <w:szCs w:val="18"/>
        </w:rPr>
        <w:t>write.csv(result,getFilePath("achivement2"),row.names=TRUE,fileEncoding = "utf-8")</w:t>
      </w:r>
    </w:p>
    <w:p w:rsidR="000614D5" w:rsidRDefault="00BE3918" w:rsidP="000614D5">
      <w:pPr>
        <w:pStyle w:val="2"/>
        <w:keepLines w:val="0"/>
        <w:widowControl/>
        <w:snapToGrid w:val="0"/>
        <w:spacing w:beforeLines="50" w:before="156" w:after="0" w:line="360" w:lineRule="auto"/>
        <w:jc w:val="left"/>
        <w:rPr>
          <w:rFonts w:ascii="黑体" w:eastAsia="黑体" w:hAnsi="黑体" w:cs="Times New Roman"/>
          <w:b w:val="0"/>
          <w:bCs w:val="0"/>
          <w:iCs/>
          <w:kern w:val="0"/>
          <w:sz w:val="28"/>
          <w:szCs w:val="28"/>
          <w:lang w:bidi="en-US"/>
        </w:rPr>
      </w:pPr>
      <w:r>
        <w:rPr>
          <w:rFonts w:ascii="黑体" w:eastAsia="黑体" w:hAnsi="黑体" w:cs="Times New Roman"/>
          <w:b w:val="0"/>
          <w:bCs w:val="0"/>
          <w:iCs/>
          <w:kern w:val="0"/>
          <w:sz w:val="28"/>
          <w:szCs w:val="28"/>
          <w:lang w:bidi="en-US"/>
        </w:rPr>
        <w:t>2</w:t>
      </w:r>
      <w:r w:rsidR="000614D5" w:rsidRPr="00E3622B">
        <w:rPr>
          <w:rFonts w:ascii="黑体" w:eastAsia="黑体" w:hAnsi="黑体" w:cs="Times New Roman" w:hint="eastAsia"/>
          <w:b w:val="0"/>
          <w:bCs w:val="0"/>
          <w:iCs/>
          <w:kern w:val="0"/>
          <w:sz w:val="28"/>
          <w:szCs w:val="28"/>
          <w:lang w:bidi="en-US"/>
        </w:rPr>
        <w:t>.</w:t>
      </w:r>
      <w:r w:rsidR="000614D5">
        <w:rPr>
          <w:rFonts w:ascii="黑体" w:eastAsia="黑体" w:hAnsi="黑体" w:cs="Times New Roman"/>
          <w:b w:val="0"/>
          <w:bCs w:val="0"/>
          <w:iCs/>
          <w:kern w:val="0"/>
          <w:sz w:val="28"/>
          <w:szCs w:val="28"/>
          <w:lang w:bidi="en-US"/>
        </w:rPr>
        <w:t>2</w:t>
      </w:r>
      <w:r w:rsidR="009D621B">
        <w:rPr>
          <w:rFonts w:ascii="黑体" w:eastAsia="黑体" w:hAnsi="黑体" w:cs="Times New Roman" w:hint="eastAsia"/>
          <w:b w:val="0"/>
          <w:bCs w:val="0"/>
          <w:iCs/>
          <w:kern w:val="0"/>
          <w:sz w:val="28"/>
          <w:szCs w:val="28"/>
          <w:lang w:bidi="en-US"/>
        </w:rPr>
        <w:t xml:space="preserve"> 数据挖掘</w:t>
      </w:r>
    </w:p>
    <w:p w:rsidR="003A1FD8" w:rsidRDefault="001F26D8" w:rsidP="00234697">
      <w:pPr>
        <w:spacing w:line="300" w:lineRule="auto"/>
        <w:ind w:firstLineChars="200" w:firstLine="480"/>
        <w:rPr>
          <w:rFonts w:ascii="宋体" w:eastAsia="宋体" w:hAnsi="宋体"/>
          <w:sz w:val="24"/>
          <w:szCs w:val="24"/>
        </w:rPr>
      </w:pPr>
      <w:r w:rsidRPr="001F26D8">
        <w:rPr>
          <w:rFonts w:ascii="宋体" w:eastAsia="宋体" w:hAnsi="宋体" w:hint="eastAsia"/>
          <w:sz w:val="24"/>
          <w:szCs w:val="24"/>
        </w:rPr>
        <w:t>关联规则是数据挖掘诸多功能中的一种，也是目前最为重要和应用最广泛</w:t>
      </w:r>
      <w:r w:rsidRPr="001F26D8">
        <w:rPr>
          <w:rFonts w:ascii="宋体" w:eastAsia="宋体" w:hAnsi="宋体"/>
          <w:sz w:val="24"/>
          <w:szCs w:val="24"/>
        </w:rPr>
        <w:t xml:space="preserve"> </w:t>
      </w:r>
      <w:r>
        <w:rPr>
          <w:rFonts w:ascii="宋体" w:eastAsia="宋体" w:hAnsi="宋体"/>
          <w:sz w:val="24"/>
          <w:szCs w:val="24"/>
        </w:rPr>
        <w:t>的数据挖掘方法之一</w:t>
      </w:r>
      <w:r>
        <w:rPr>
          <w:rFonts w:ascii="宋体" w:eastAsia="宋体" w:hAnsi="宋体" w:hint="eastAsia"/>
          <w:sz w:val="24"/>
          <w:szCs w:val="24"/>
        </w:rPr>
        <w:t>。</w:t>
      </w:r>
      <w:r w:rsidR="00100263">
        <w:rPr>
          <w:rFonts w:ascii="宋体" w:eastAsia="宋体" w:hAnsi="宋体" w:hint="eastAsia"/>
          <w:sz w:val="24"/>
          <w:szCs w:val="24"/>
        </w:rPr>
        <w:t>本节将</w:t>
      </w:r>
      <w:r w:rsidR="00100263" w:rsidRPr="0027257F">
        <w:rPr>
          <w:rFonts w:ascii="宋体" w:eastAsia="宋体" w:hAnsi="宋体" w:hint="eastAsia"/>
          <w:sz w:val="24"/>
          <w:szCs w:val="24"/>
        </w:rPr>
        <w:t>运用Apriori算法挖掘出相互有影响的课程间的关联规则，从而能够发现导致留级、退学的那些课程</w:t>
      </w:r>
      <w:r w:rsidR="00100263" w:rsidRPr="0027257F">
        <w:rPr>
          <w:rFonts w:ascii="宋体" w:eastAsia="宋体" w:hAnsi="宋体"/>
          <w:sz w:val="24"/>
          <w:szCs w:val="24"/>
        </w:rPr>
        <w:t>，</w:t>
      </w:r>
      <w:r w:rsidR="00100263" w:rsidRPr="0027257F">
        <w:rPr>
          <w:rFonts w:ascii="宋体" w:eastAsia="宋体" w:hAnsi="宋体" w:hint="eastAsia"/>
          <w:sz w:val="24"/>
          <w:szCs w:val="24"/>
        </w:rPr>
        <w:t>进而指导学生合理选课和安排对不同科目的学习计划。</w:t>
      </w:r>
    </w:p>
    <w:p w:rsidR="002743A0" w:rsidRPr="00DC0937" w:rsidRDefault="002743A0" w:rsidP="00DC0937">
      <w:pPr>
        <w:pStyle w:val="3"/>
        <w:spacing w:before="156"/>
      </w:pPr>
      <w:r>
        <w:rPr>
          <w:rFonts w:hint="eastAsia"/>
        </w:rPr>
        <w:lastRenderedPageBreak/>
        <w:t xml:space="preserve">2.2.1 </w:t>
      </w:r>
      <w:r w:rsidR="00BB2944">
        <w:rPr>
          <w:rFonts w:hint="eastAsia"/>
        </w:rPr>
        <w:t>分析</w:t>
      </w:r>
      <w:r w:rsidR="00DC0937">
        <w:rPr>
          <w:rFonts w:hint="eastAsia"/>
        </w:rPr>
        <w:t>整体概况</w:t>
      </w:r>
    </w:p>
    <w:p w:rsidR="003A1FD8" w:rsidRDefault="00926706" w:rsidP="00234697">
      <w:pPr>
        <w:spacing w:line="300" w:lineRule="auto"/>
        <w:ind w:firstLineChars="200" w:firstLine="480"/>
        <w:rPr>
          <w:rFonts w:ascii="宋体" w:eastAsia="宋体" w:hAnsi="宋体"/>
          <w:sz w:val="24"/>
          <w:szCs w:val="24"/>
        </w:rPr>
      </w:pPr>
      <w:r>
        <w:rPr>
          <w:rFonts w:ascii="宋体" w:eastAsia="宋体" w:hAnsi="宋体" w:hint="eastAsia"/>
          <w:sz w:val="24"/>
          <w:szCs w:val="24"/>
        </w:rPr>
        <w:t>挖掘关联规则之前我们先做了一个简单的统计，以便了解整体概况。</w:t>
      </w:r>
      <w:r w:rsidR="003A1FD8">
        <w:rPr>
          <w:rFonts w:ascii="宋体" w:eastAsia="宋体" w:hAnsi="宋体" w:hint="eastAsia"/>
          <w:sz w:val="24"/>
          <w:szCs w:val="24"/>
        </w:rPr>
        <w:t>首先我们先针对每一个科目的平均成绩做了一个统计图,如图4</w:t>
      </w:r>
      <w:r w:rsidR="00F9622C">
        <w:rPr>
          <w:rFonts w:ascii="宋体" w:eastAsia="宋体" w:hAnsi="宋体"/>
          <w:sz w:val="24"/>
          <w:szCs w:val="24"/>
        </w:rPr>
        <w:t>;</w:t>
      </w:r>
      <w:r w:rsidR="00F9622C" w:rsidRPr="00D9274A">
        <w:rPr>
          <w:rFonts w:ascii="宋体" w:eastAsia="宋体" w:hAnsi="宋体" w:hint="eastAsia"/>
          <w:sz w:val="24"/>
          <w:szCs w:val="24"/>
          <w:highlight w:val="yellow"/>
        </w:rPr>
        <w:t>在图中我们可以看出各科的平均成绩均在7</w:t>
      </w:r>
      <w:r w:rsidR="00F9622C" w:rsidRPr="00D9274A">
        <w:rPr>
          <w:rFonts w:ascii="宋体" w:eastAsia="宋体" w:hAnsi="宋体"/>
          <w:sz w:val="24"/>
          <w:szCs w:val="24"/>
          <w:highlight w:val="yellow"/>
        </w:rPr>
        <w:t>5</w:t>
      </w:r>
      <w:r w:rsidR="00F9622C" w:rsidRPr="00D9274A">
        <w:rPr>
          <w:rFonts w:ascii="宋体" w:eastAsia="宋体" w:hAnsi="宋体" w:hint="eastAsia"/>
          <w:sz w:val="24"/>
          <w:szCs w:val="24"/>
          <w:highlight w:val="yellow"/>
        </w:rPr>
        <w:t>分以上，说明我校学生的学习水平平均比较高。</w:t>
      </w:r>
    </w:p>
    <w:p w:rsidR="00F9622C" w:rsidRDefault="00E426DC" w:rsidP="00234697">
      <w:pPr>
        <w:spacing w:line="300" w:lineRule="auto"/>
        <w:ind w:firstLineChars="200" w:firstLine="480"/>
        <w:rPr>
          <w:rFonts w:ascii="宋体" w:eastAsia="宋体" w:hAnsi="宋体"/>
          <w:sz w:val="24"/>
          <w:szCs w:val="24"/>
        </w:rPr>
      </w:pPr>
      <w:r>
        <w:rPr>
          <w:rFonts w:ascii="宋体" w:eastAsia="宋体" w:hAnsi="宋体" w:hint="eastAsia"/>
          <w:sz w:val="24"/>
          <w:szCs w:val="24"/>
        </w:rPr>
        <w:t>然后我们针对各科成绩在的三个</w:t>
      </w:r>
      <w:r w:rsidR="00F9622C">
        <w:rPr>
          <w:rFonts w:ascii="宋体" w:eastAsia="宋体" w:hAnsi="宋体" w:hint="eastAsia"/>
          <w:sz w:val="24"/>
          <w:szCs w:val="24"/>
        </w:rPr>
        <w:t>等级</w:t>
      </w:r>
      <w:r>
        <w:rPr>
          <w:rFonts w:ascii="宋体" w:eastAsia="宋体" w:hAnsi="宋体" w:hint="eastAsia"/>
          <w:sz w:val="24"/>
          <w:szCs w:val="24"/>
        </w:rPr>
        <w:t>中的分布</w:t>
      </w:r>
      <w:r w:rsidR="00F9622C">
        <w:rPr>
          <w:rFonts w:ascii="宋体" w:eastAsia="宋体" w:hAnsi="宋体" w:hint="eastAsia"/>
          <w:sz w:val="24"/>
          <w:szCs w:val="24"/>
        </w:rPr>
        <w:t>绘制了统计图，如图5；</w:t>
      </w:r>
      <w:r w:rsidR="000D35F4">
        <w:rPr>
          <w:rFonts w:ascii="宋体" w:eastAsia="宋体" w:hAnsi="宋体" w:hint="eastAsia"/>
          <w:sz w:val="24"/>
          <w:szCs w:val="24"/>
        </w:rPr>
        <w:t>其中蓝色表示成绩在[</w:t>
      </w:r>
      <w:r w:rsidR="000D35F4">
        <w:rPr>
          <w:rFonts w:ascii="宋体" w:eastAsia="宋体" w:hAnsi="宋体"/>
          <w:sz w:val="24"/>
          <w:szCs w:val="24"/>
        </w:rPr>
        <w:t>89,100</w:t>
      </w:r>
      <w:r w:rsidR="000D35F4">
        <w:rPr>
          <w:rFonts w:ascii="宋体" w:eastAsia="宋体" w:hAnsi="宋体" w:hint="eastAsia"/>
          <w:sz w:val="24"/>
          <w:szCs w:val="24"/>
        </w:rPr>
        <w:t>]</w:t>
      </w:r>
      <w:r w:rsidR="00AE01EC">
        <w:rPr>
          <w:rFonts w:ascii="宋体" w:eastAsia="宋体" w:hAnsi="宋体" w:hint="eastAsia"/>
          <w:sz w:val="24"/>
          <w:szCs w:val="24"/>
        </w:rPr>
        <w:t>区间的个数</w:t>
      </w:r>
      <w:r w:rsidR="000D35F4">
        <w:rPr>
          <w:rFonts w:ascii="宋体" w:eastAsia="宋体" w:hAnsi="宋体" w:hint="eastAsia"/>
          <w:sz w:val="24"/>
          <w:szCs w:val="24"/>
        </w:rPr>
        <w:t>，绿色表示</w:t>
      </w:r>
      <w:r w:rsidR="00AE01EC">
        <w:rPr>
          <w:rFonts w:ascii="宋体" w:eastAsia="宋体" w:hAnsi="宋体" w:hint="eastAsia"/>
          <w:sz w:val="24"/>
          <w:szCs w:val="24"/>
        </w:rPr>
        <w:t>成绩在</w:t>
      </w:r>
      <w:r w:rsidR="008D7AAD">
        <w:rPr>
          <w:rFonts w:ascii="宋体" w:eastAsia="宋体" w:hAnsi="宋体"/>
          <w:sz w:val="24"/>
          <w:szCs w:val="24"/>
        </w:rPr>
        <w:t>[71,88]</w:t>
      </w:r>
      <w:r w:rsidR="00AE01EC" w:rsidRPr="00AE01EC">
        <w:rPr>
          <w:rFonts w:ascii="宋体" w:eastAsia="宋体" w:hAnsi="宋体" w:hint="eastAsia"/>
          <w:sz w:val="24"/>
          <w:szCs w:val="24"/>
        </w:rPr>
        <w:t xml:space="preserve"> </w:t>
      </w:r>
      <w:r w:rsidR="00AE01EC">
        <w:rPr>
          <w:rFonts w:ascii="宋体" w:eastAsia="宋体" w:hAnsi="宋体" w:hint="eastAsia"/>
          <w:sz w:val="24"/>
          <w:szCs w:val="24"/>
        </w:rPr>
        <w:t>区间的个数</w:t>
      </w:r>
      <w:r w:rsidR="008D7AAD">
        <w:rPr>
          <w:rFonts w:ascii="宋体" w:eastAsia="宋体" w:hAnsi="宋体" w:hint="eastAsia"/>
          <w:sz w:val="24"/>
          <w:szCs w:val="24"/>
        </w:rPr>
        <w:t>，红色表示</w:t>
      </w:r>
      <w:r w:rsidR="00AE01EC">
        <w:rPr>
          <w:rFonts w:ascii="宋体" w:eastAsia="宋体" w:hAnsi="宋体" w:hint="eastAsia"/>
          <w:sz w:val="24"/>
          <w:szCs w:val="24"/>
        </w:rPr>
        <w:t>成绩在</w:t>
      </w:r>
      <w:r w:rsidR="008D7AAD">
        <w:rPr>
          <w:rFonts w:ascii="宋体" w:eastAsia="宋体" w:hAnsi="宋体" w:hint="eastAsia"/>
          <w:sz w:val="24"/>
          <w:szCs w:val="24"/>
        </w:rPr>
        <w:t>[</w:t>
      </w:r>
      <w:r w:rsidR="008D7AAD">
        <w:rPr>
          <w:rFonts w:ascii="宋体" w:eastAsia="宋体" w:hAnsi="宋体"/>
          <w:sz w:val="24"/>
          <w:szCs w:val="24"/>
        </w:rPr>
        <w:t>0,70</w:t>
      </w:r>
      <w:r w:rsidR="008D7AAD">
        <w:rPr>
          <w:rFonts w:ascii="宋体" w:eastAsia="宋体" w:hAnsi="宋体" w:hint="eastAsia"/>
          <w:sz w:val="24"/>
          <w:szCs w:val="24"/>
        </w:rPr>
        <w:t>]</w:t>
      </w:r>
      <w:r w:rsidR="00AE01EC" w:rsidRPr="00AE01EC">
        <w:rPr>
          <w:rFonts w:ascii="宋体" w:eastAsia="宋体" w:hAnsi="宋体" w:hint="eastAsia"/>
          <w:sz w:val="24"/>
          <w:szCs w:val="24"/>
        </w:rPr>
        <w:t xml:space="preserve"> </w:t>
      </w:r>
      <w:r w:rsidR="00AE01EC">
        <w:rPr>
          <w:rFonts w:ascii="宋体" w:eastAsia="宋体" w:hAnsi="宋体" w:hint="eastAsia"/>
          <w:sz w:val="24"/>
          <w:szCs w:val="24"/>
        </w:rPr>
        <w:t>区间的个数。</w:t>
      </w:r>
      <w:r w:rsidR="00AE01EC" w:rsidRPr="00794DDD">
        <w:rPr>
          <w:rFonts w:ascii="宋体" w:eastAsia="宋体" w:hAnsi="宋体" w:hint="eastAsia"/>
          <w:sz w:val="24"/>
          <w:szCs w:val="24"/>
          <w:highlight w:val="yellow"/>
        </w:rPr>
        <w:t>在图</w:t>
      </w:r>
      <w:r w:rsidR="003A2B27">
        <w:rPr>
          <w:rFonts w:ascii="宋体" w:eastAsia="宋体" w:hAnsi="宋体" w:hint="eastAsia"/>
          <w:sz w:val="24"/>
          <w:szCs w:val="24"/>
          <w:highlight w:val="yellow"/>
        </w:rPr>
        <w:t>5</w:t>
      </w:r>
      <w:r w:rsidR="00AE01EC" w:rsidRPr="00794DDD">
        <w:rPr>
          <w:rFonts w:ascii="宋体" w:eastAsia="宋体" w:hAnsi="宋体" w:hint="eastAsia"/>
          <w:sz w:val="24"/>
          <w:szCs w:val="24"/>
          <w:highlight w:val="yellow"/>
        </w:rPr>
        <w:t>中我们可以看出课程AA和课程Z的高分人数比较多。通过</w:t>
      </w:r>
      <w:r w:rsidR="00C60413" w:rsidRPr="00794DDD">
        <w:rPr>
          <w:rFonts w:ascii="宋体" w:eastAsia="宋体" w:hAnsi="宋体" w:hint="eastAsia"/>
          <w:sz w:val="24"/>
          <w:szCs w:val="24"/>
          <w:highlight w:val="yellow"/>
        </w:rPr>
        <w:t>表1可以看出这两门课分别是</w:t>
      </w:r>
      <w:r w:rsidR="00C87EB2" w:rsidRPr="00794DDD">
        <w:rPr>
          <w:rFonts w:ascii="宋体" w:eastAsia="宋体" w:hAnsi="宋体" w:hint="eastAsia"/>
          <w:sz w:val="24"/>
          <w:szCs w:val="24"/>
          <w:highlight w:val="yellow"/>
        </w:rPr>
        <w:t>军训和健康教育，</w:t>
      </w:r>
      <w:r w:rsidR="00837234" w:rsidRPr="00794DDD">
        <w:rPr>
          <w:rFonts w:ascii="宋体" w:eastAsia="宋体" w:hAnsi="宋体" w:hint="eastAsia"/>
          <w:sz w:val="24"/>
          <w:szCs w:val="24"/>
          <w:highlight w:val="yellow"/>
        </w:rPr>
        <w:t>可以得出</w:t>
      </w:r>
      <w:r w:rsidR="00C87EB2" w:rsidRPr="00794DDD">
        <w:rPr>
          <w:rFonts w:ascii="宋体" w:eastAsia="宋体" w:hAnsi="宋体" w:hint="eastAsia"/>
          <w:sz w:val="24"/>
          <w:szCs w:val="24"/>
          <w:highlight w:val="yellow"/>
        </w:rPr>
        <w:t>这两门课的高分普遍偏多。</w:t>
      </w:r>
    </w:p>
    <w:p w:rsidR="003A1FD8" w:rsidRDefault="003A1FD8" w:rsidP="008F5854">
      <w:pPr>
        <w:spacing w:line="300" w:lineRule="auto"/>
        <w:ind w:firstLineChars="200" w:firstLine="480"/>
        <w:jc w:val="left"/>
        <w:rPr>
          <w:rFonts w:ascii="宋体" w:eastAsia="宋体" w:hAnsi="宋体"/>
          <w:sz w:val="24"/>
          <w:szCs w:val="24"/>
        </w:rPr>
      </w:pPr>
      <w:r>
        <w:rPr>
          <w:rFonts w:ascii="宋体" w:eastAsia="宋体" w:hAnsi="宋体" w:hint="eastAsia"/>
          <w:noProof/>
          <w:sz w:val="24"/>
          <w:szCs w:val="24"/>
        </w:rPr>
        <w:drawing>
          <wp:inline distT="0" distB="0" distL="0" distR="0">
            <wp:extent cx="4645660" cy="26371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各科平均成绩.png"/>
                    <pic:cNvPicPr/>
                  </pic:nvPicPr>
                  <pic:blipFill>
                    <a:blip r:embed="rId11">
                      <a:extLst>
                        <a:ext uri="{28A0092B-C50C-407E-A947-70E740481C1C}">
                          <a14:useLocalDpi xmlns:a14="http://schemas.microsoft.com/office/drawing/2010/main" val="0"/>
                        </a:ext>
                      </a:extLst>
                    </a:blip>
                    <a:stretch>
                      <a:fillRect/>
                    </a:stretch>
                  </pic:blipFill>
                  <pic:spPr>
                    <a:xfrm>
                      <a:off x="0" y="0"/>
                      <a:ext cx="4645660" cy="2637155"/>
                    </a:xfrm>
                    <a:prstGeom prst="rect">
                      <a:avLst/>
                    </a:prstGeom>
                  </pic:spPr>
                </pic:pic>
              </a:graphicData>
            </a:graphic>
          </wp:inline>
        </w:drawing>
      </w:r>
    </w:p>
    <w:p w:rsidR="003A1FD8" w:rsidRDefault="003A1FD8" w:rsidP="000E7C17">
      <w:pPr>
        <w:spacing w:line="300" w:lineRule="auto"/>
        <w:ind w:firstLineChars="200" w:firstLine="360"/>
        <w:jc w:val="center"/>
        <w:rPr>
          <w:rFonts w:ascii="宋体" w:eastAsia="宋体" w:hAnsi="宋体"/>
          <w:sz w:val="18"/>
          <w:szCs w:val="18"/>
        </w:rPr>
      </w:pPr>
      <w:r w:rsidRPr="003A1FD8">
        <w:rPr>
          <w:rFonts w:ascii="宋体" w:eastAsia="宋体" w:hAnsi="宋体" w:hint="eastAsia"/>
          <w:sz w:val="18"/>
          <w:szCs w:val="18"/>
        </w:rPr>
        <w:t>图4</w:t>
      </w:r>
      <w:r w:rsidR="00A5739D">
        <w:rPr>
          <w:rFonts w:ascii="宋体" w:eastAsia="宋体" w:hAnsi="宋体"/>
          <w:sz w:val="18"/>
          <w:szCs w:val="18"/>
        </w:rPr>
        <w:t xml:space="preserve"> 各科平均成绩直方图</w:t>
      </w:r>
    </w:p>
    <w:p w:rsidR="006C5854" w:rsidRDefault="006C5854" w:rsidP="006C5854">
      <w:pPr>
        <w:spacing w:line="300" w:lineRule="auto"/>
        <w:ind w:firstLineChars="200" w:firstLine="360"/>
        <w:rPr>
          <w:rFonts w:ascii="宋体" w:eastAsia="宋体" w:hAnsi="宋体"/>
          <w:sz w:val="18"/>
          <w:szCs w:val="18"/>
        </w:rPr>
      </w:pPr>
      <w:r>
        <w:rPr>
          <w:rFonts w:ascii="宋体" w:eastAsia="宋体" w:hAnsi="宋体" w:hint="eastAsia"/>
          <w:noProof/>
          <w:sz w:val="18"/>
          <w:szCs w:val="18"/>
        </w:rPr>
        <w:drawing>
          <wp:inline distT="0" distB="0" distL="0" distR="0">
            <wp:extent cx="5274310" cy="26371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各科成绩水平分布.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rsidR="00D0507F" w:rsidRDefault="00D0507F" w:rsidP="00D0507F">
      <w:pPr>
        <w:spacing w:line="300" w:lineRule="auto"/>
        <w:ind w:firstLineChars="200" w:firstLine="360"/>
        <w:jc w:val="center"/>
        <w:rPr>
          <w:rFonts w:ascii="宋体" w:eastAsia="宋体" w:hAnsi="宋体"/>
          <w:sz w:val="18"/>
          <w:szCs w:val="18"/>
        </w:rPr>
      </w:pPr>
      <w:r w:rsidRPr="003A1FD8">
        <w:rPr>
          <w:rFonts w:ascii="宋体" w:eastAsia="宋体" w:hAnsi="宋体" w:hint="eastAsia"/>
          <w:sz w:val="18"/>
          <w:szCs w:val="18"/>
        </w:rPr>
        <w:t>图</w:t>
      </w:r>
      <w:r>
        <w:rPr>
          <w:rFonts w:ascii="宋体" w:eastAsia="宋体" w:hAnsi="宋体" w:hint="eastAsia"/>
          <w:sz w:val="18"/>
          <w:szCs w:val="18"/>
        </w:rPr>
        <w:t>5</w:t>
      </w:r>
      <w:r>
        <w:rPr>
          <w:rFonts w:ascii="宋体" w:eastAsia="宋体" w:hAnsi="宋体"/>
          <w:sz w:val="18"/>
          <w:szCs w:val="18"/>
        </w:rPr>
        <w:t xml:space="preserve"> 各科成绩水平分布直方图</w:t>
      </w:r>
    </w:p>
    <w:p w:rsidR="00D0507F" w:rsidRPr="002227B8" w:rsidRDefault="002227B8" w:rsidP="002227B8">
      <w:pPr>
        <w:pStyle w:val="3"/>
        <w:spacing w:before="156"/>
      </w:pPr>
      <w:r>
        <w:rPr>
          <w:rFonts w:hint="eastAsia"/>
        </w:rPr>
        <w:lastRenderedPageBreak/>
        <w:t xml:space="preserve">2.2.2 </w:t>
      </w:r>
      <w:r w:rsidR="00D824F5">
        <w:rPr>
          <w:rFonts w:hint="eastAsia"/>
        </w:rPr>
        <w:t>挖掘关联规则</w:t>
      </w:r>
    </w:p>
    <w:p w:rsidR="00067B46" w:rsidRDefault="006F27A8" w:rsidP="00791B98">
      <w:pPr>
        <w:spacing w:line="300" w:lineRule="auto"/>
        <w:ind w:firstLineChars="200" w:firstLine="480"/>
        <w:rPr>
          <w:rFonts w:ascii="宋体" w:eastAsia="宋体" w:hAnsi="宋体"/>
          <w:sz w:val="24"/>
          <w:szCs w:val="24"/>
        </w:rPr>
      </w:pPr>
      <w:r w:rsidRPr="006F27A8">
        <w:rPr>
          <w:rFonts w:ascii="宋体" w:eastAsia="宋体" w:hAnsi="宋体" w:hint="eastAsia"/>
          <w:sz w:val="24"/>
          <w:szCs w:val="24"/>
        </w:rPr>
        <w:t>关联规则是数据挖掘诸多功能中的一种，也是目前最为重要和应用最广泛</w:t>
      </w:r>
      <w:r w:rsidRPr="006F27A8">
        <w:rPr>
          <w:rFonts w:ascii="宋体" w:eastAsia="宋体" w:hAnsi="宋体"/>
          <w:sz w:val="24"/>
          <w:szCs w:val="24"/>
        </w:rPr>
        <w:t xml:space="preserve"> 的数据挖掘方法之一。关联规则挖掘是发现大量数据中项集之间有趣的关联或相关联系。典型的关联规则挖</w:t>
      </w:r>
      <w:r w:rsidRPr="006F27A8">
        <w:rPr>
          <w:rFonts w:ascii="宋体" w:eastAsia="宋体" w:hAnsi="宋体" w:hint="eastAsia"/>
          <w:sz w:val="24"/>
          <w:szCs w:val="24"/>
        </w:rPr>
        <w:t>掘是购物</w:t>
      </w:r>
      <w:r w:rsidRPr="006F27A8">
        <w:rPr>
          <w:rFonts w:ascii="宋体" w:eastAsia="宋体" w:hAnsi="宋体"/>
          <w:sz w:val="24"/>
          <w:szCs w:val="24"/>
        </w:rPr>
        <w:t>篮分析。由于关联规则挖掘可以发现用传统的人工智能和统计方法无法发现的项与项或属性与属性间的关联规律，因此具有重要的研究价值。同时它也满足了人们从大规模数据存储中获取知识的迫切需求。</w:t>
      </w:r>
      <w:r w:rsidR="0066285D" w:rsidRPr="006F27A8">
        <w:rPr>
          <w:rFonts w:ascii="宋体" w:eastAsia="宋体" w:hAnsi="宋体"/>
          <w:sz w:val="24"/>
          <w:szCs w:val="24"/>
        </w:rPr>
        <w:t>另外，作为数据挖掘中的一个基本任务，关联规则又被用于其他</w:t>
      </w:r>
      <w:r w:rsidR="0066285D" w:rsidRPr="006F27A8">
        <w:rPr>
          <w:rFonts w:ascii="宋体" w:eastAsia="宋体" w:hAnsi="宋体" w:hint="eastAsia"/>
          <w:sz w:val="24"/>
          <w:szCs w:val="24"/>
        </w:rPr>
        <w:t>挖掘任务当中，例如数据建模、分类及决策支持等。</w:t>
      </w:r>
      <w:r w:rsidR="006B4E23" w:rsidRPr="006F27A8">
        <w:rPr>
          <w:rFonts w:ascii="宋体" w:eastAsia="宋体" w:hAnsi="宋体"/>
          <w:sz w:val="24"/>
          <w:szCs w:val="24"/>
        </w:rPr>
        <w:t>尽管关联规则挖掘起源于商业上对市场购物篮进行分析的问题，但是随着研究的不断深入，其基本模型在多角度得到了扩充。关联规则挖掘技术的应</w:t>
      </w:r>
      <w:r w:rsidR="006B4E23" w:rsidRPr="006F27A8">
        <w:rPr>
          <w:rFonts w:ascii="宋体" w:eastAsia="宋体" w:hAnsi="宋体" w:hint="eastAsia"/>
          <w:sz w:val="24"/>
          <w:szCs w:val="24"/>
        </w:rPr>
        <w:t>用</w:t>
      </w:r>
      <w:r w:rsidR="006B4E23">
        <w:rPr>
          <w:rFonts w:ascii="宋体" w:eastAsia="宋体" w:hAnsi="宋体"/>
          <w:sz w:val="24"/>
          <w:szCs w:val="24"/>
        </w:rPr>
        <w:t>领域也越来越广泛</w:t>
      </w:r>
      <w:r w:rsidR="006B4E23">
        <w:rPr>
          <w:rFonts w:ascii="宋体" w:eastAsia="宋体" w:hAnsi="宋体" w:hint="eastAsia"/>
          <w:sz w:val="24"/>
          <w:szCs w:val="24"/>
        </w:rPr>
        <w:t>。</w:t>
      </w:r>
    </w:p>
    <w:p w:rsidR="00500429" w:rsidRPr="00291B45" w:rsidRDefault="00500429" w:rsidP="00291B45">
      <w:pPr>
        <w:pStyle w:val="HTML"/>
        <w:shd w:val="clear" w:color="auto" w:fill="FFFFFF"/>
        <w:spacing w:line="300" w:lineRule="auto"/>
        <w:ind w:firstLineChars="200" w:firstLine="480"/>
        <w:jc w:val="both"/>
        <w:rPr>
          <w:rFonts w:cstheme="minorBidi"/>
          <w:kern w:val="2"/>
        </w:rPr>
      </w:pPr>
      <w:r w:rsidRPr="00E51DB7">
        <w:rPr>
          <w:rFonts w:cstheme="minorBidi" w:hint="eastAsia"/>
          <w:kern w:val="2"/>
        </w:rPr>
        <w:t>本节我们主要采用</w:t>
      </w:r>
      <w:r w:rsidRPr="00AA322B">
        <w:rPr>
          <w:rFonts w:cstheme="minorBidi"/>
          <w:kern w:val="2"/>
        </w:rPr>
        <w:t>Apriori算法</w:t>
      </w:r>
      <w:r>
        <w:rPr>
          <w:rFonts w:cstheme="minorBidi"/>
          <w:kern w:val="2"/>
        </w:rPr>
        <w:t>来挖掘分析</w:t>
      </w:r>
      <w:r>
        <w:rPr>
          <w:rFonts w:cstheme="minorBidi" w:hint="eastAsia"/>
          <w:kern w:val="2"/>
        </w:rPr>
        <w:t>。</w:t>
      </w:r>
      <w:r>
        <w:rPr>
          <w:rFonts w:cstheme="minorBidi"/>
          <w:kern w:val="2"/>
        </w:rPr>
        <w:t>该算法</w:t>
      </w:r>
      <w:r w:rsidRPr="00AA322B">
        <w:rPr>
          <w:rFonts w:cstheme="minorBidi"/>
          <w:kern w:val="2"/>
        </w:rPr>
        <w:t>是一种最有影响的挖掘布尔关联规则频繁项集的算法</w:t>
      </w:r>
      <w:r>
        <w:rPr>
          <w:rFonts w:cstheme="minorBidi" w:hint="eastAsia"/>
          <w:kern w:val="2"/>
        </w:rPr>
        <w:t>，</w:t>
      </w:r>
      <w:r w:rsidR="00E51DB7" w:rsidRPr="00E51DB7">
        <w:rPr>
          <w:rFonts w:cstheme="minorBidi"/>
          <w:kern w:val="2"/>
        </w:rPr>
        <w:t>其核心思想是通过候选集生成和情节的向下封闭检测两个阶段来挖掘频繁项集。而且算法已经被广泛的应用到商业、网络安全等各个领域。</w:t>
      </w:r>
    </w:p>
    <w:p w:rsidR="002743A0" w:rsidRPr="00E51DB7" w:rsidRDefault="00876F93" w:rsidP="00744F48">
      <w:pPr>
        <w:pStyle w:val="HTML"/>
        <w:shd w:val="clear" w:color="auto" w:fill="FFFFFF"/>
        <w:spacing w:line="300" w:lineRule="auto"/>
        <w:ind w:firstLineChars="200" w:firstLine="480"/>
        <w:jc w:val="both"/>
        <w:rPr>
          <w:rFonts w:cstheme="minorBidi"/>
          <w:kern w:val="2"/>
        </w:rPr>
      </w:pPr>
      <w:r w:rsidRPr="006F27A8">
        <w:rPr>
          <w:rFonts w:cstheme="minorBidi" w:hint="eastAsia"/>
          <w:kern w:val="2"/>
        </w:rPr>
        <w:t>挖掘关联规则的步骤大体可以由一个两步</w:t>
      </w:r>
      <w:r w:rsidRPr="00E51DB7">
        <w:rPr>
          <w:rFonts w:cstheme="minorBidi" w:hint="eastAsia"/>
          <w:kern w:val="2"/>
        </w:rPr>
        <w:t>的过程来描述：</w:t>
      </w:r>
    </w:p>
    <w:p w:rsidR="00876F93" w:rsidRDefault="006C3ABF" w:rsidP="00744F48">
      <w:pPr>
        <w:pStyle w:val="HTML"/>
        <w:shd w:val="clear" w:color="auto" w:fill="FFFFFF"/>
        <w:spacing w:line="300" w:lineRule="auto"/>
        <w:ind w:firstLineChars="200" w:firstLine="480"/>
        <w:jc w:val="both"/>
      </w:pPr>
      <w:r>
        <w:rPr>
          <w:rFonts w:hint="eastAsia"/>
        </w:rPr>
        <w:t>①</w:t>
      </w:r>
      <w:r w:rsidR="00876F93">
        <w:t>找出所有的频繁项集。即找出所有那些支持度大于事先给定的支持度阈 值的项集。</w:t>
      </w:r>
    </w:p>
    <w:p w:rsidR="00084C9A" w:rsidRDefault="006957C6" w:rsidP="00744F48">
      <w:pPr>
        <w:pStyle w:val="HTML"/>
        <w:shd w:val="clear" w:color="auto" w:fill="FFFFFF"/>
        <w:spacing w:line="300" w:lineRule="auto"/>
        <w:ind w:firstLineChars="200" w:firstLine="480"/>
        <w:jc w:val="both"/>
      </w:pPr>
      <w:r w:rsidRPr="00F96980">
        <w:rPr>
          <w:rFonts w:hint="eastAsia"/>
        </w:rPr>
        <w:t>②</w:t>
      </w:r>
      <w:r w:rsidR="00876F93">
        <w:t>在找出的频繁项集的基础上产生强关联规则。即产生那些支持度和置信 度分别大于或等于事先给定的支持度阈值和置信度阈值的关联规则。</w:t>
      </w:r>
    </w:p>
    <w:p w:rsidR="00876F93" w:rsidRDefault="00876F93" w:rsidP="00744F48">
      <w:pPr>
        <w:pStyle w:val="HTML"/>
        <w:shd w:val="clear" w:color="auto" w:fill="FFFFFF"/>
        <w:spacing w:line="300" w:lineRule="auto"/>
        <w:ind w:firstLineChars="200" w:firstLine="480"/>
        <w:jc w:val="both"/>
      </w:pPr>
      <w:r>
        <w:t>在上述两个步骤中，第二个步骤相对要容易一些，因为它只需要在己经找出的频繁项集的基础上列出所有可能的关联规则，然后用置信度阈值来衡量这些关联规则。而第一个步骤是挖掘关联规则的关键步骤，需要大量的I</w:t>
      </w:r>
      <w:r w:rsidR="00084C9A">
        <w:rPr>
          <w:rFonts w:hint="eastAsia"/>
        </w:rPr>
        <w:t>/</w:t>
      </w:r>
      <w:r>
        <w:t>O操作，</w:t>
      </w:r>
      <w:r w:rsidR="00C73954">
        <w:t>挖掘关联规则的总体性能由第一个步骤决定</w:t>
      </w:r>
      <w:r>
        <w:t>。</w:t>
      </w:r>
    </w:p>
    <w:p w:rsidR="008E091C" w:rsidRDefault="008E091C" w:rsidP="00744F48">
      <w:pPr>
        <w:pStyle w:val="HTML"/>
        <w:shd w:val="clear" w:color="auto" w:fill="FFFFFF"/>
        <w:spacing w:line="300" w:lineRule="auto"/>
        <w:ind w:firstLineChars="200" w:firstLine="480"/>
        <w:jc w:val="both"/>
      </w:pPr>
      <w:r>
        <w:t>衡量关联规则价值的指标</w:t>
      </w:r>
      <w:r>
        <w:rPr>
          <w:rFonts w:hint="eastAsia"/>
        </w:rPr>
        <w:t>：</w:t>
      </w:r>
    </w:p>
    <w:p w:rsidR="008E091C" w:rsidRPr="00D117C8" w:rsidRDefault="008E091C" w:rsidP="00C85C93">
      <w:pPr>
        <w:pStyle w:val="HTML"/>
        <w:shd w:val="clear" w:color="auto" w:fill="FFFFFF"/>
        <w:spacing w:line="300" w:lineRule="auto"/>
        <w:ind w:firstLineChars="200" w:firstLine="480"/>
        <w:jc w:val="both"/>
      </w:pPr>
      <w:r>
        <w:rPr>
          <w:rFonts w:hint="eastAsia"/>
        </w:rPr>
        <w:t>①</w:t>
      </w:r>
      <w:r w:rsidR="00D117C8" w:rsidRPr="00D117C8">
        <w:t>支持度</w:t>
      </w:r>
      <w:r w:rsidR="00FD0182">
        <w:t>support</w:t>
      </w:r>
      <w:r w:rsidR="00FD0182">
        <w:rPr>
          <w:rFonts w:hint="eastAsia"/>
        </w:rPr>
        <w:t>：</w:t>
      </w:r>
      <w:r w:rsidR="00D117C8">
        <w:t>就是该项集出现的次数除以总的记录数</w:t>
      </w:r>
      <w:r w:rsidR="00D117C8" w:rsidRPr="00D117C8">
        <w:t>。支持度的意义在于度量项集在整个事务集中出现的频次。我们在发现规则的时候，希望关注频次高的项集。</w:t>
      </w:r>
    </w:p>
    <w:p w:rsidR="00181201" w:rsidRPr="00661579" w:rsidRDefault="008E091C" w:rsidP="00744F48">
      <w:pPr>
        <w:pStyle w:val="HTML"/>
        <w:shd w:val="clear" w:color="auto" w:fill="FFFFFF"/>
        <w:spacing w:line="300" w:lineRule="auto"/>
        <w:ind w:firstLineChars="200" w:firstLine="480"/>
        <w:jc w:val="both"/>
      </w:pPr>
      <w:r w:rsidRPr="00F96980">
        <w:rPr>
          <w:rFonts w:hint="eastAsia"/>
        </w:rPr>
        <w:t>②</w:t>
      </w:r>
      <w:r w:rsidR="00181201" w:rsidRPr="00661579">
        <w:t>置信度confidence</w:t>
      </w:r>
      <w:r w:rsidR="00181201" w:rsidRPr="00661579">
        <w:rPr>
          <w:rFonts w:hint="eastAsia"/>
        </w:rPr>
        <w:t>：</w:t>
      </w:r>
      <w:r w:rsidR="00181201" w:rsidRPr="00661579">
        <w:t>项集{X，Y}同时出现的次数占项集{X}出现次数的比例。发生X的条件下，又发生Y的概率。计算方法如下</w:t>
      </w:r>
      <w:r w:rsidR="00181201" w:rsidRPr="00661579">
        <w:rPr>
          <w:rFonts w:hint="eastAsia"/>
        </w:rPr>
        <w:t>：</w:t>
      </w:r>
    </w:p>
    <w:p w:rsidR="008E091C" w:rsidRDefault="00181201" w:rsidP="00076856">
      <w:pPr>
        <w:pStyle w:val="HTML"/>
        <w:shd w:val="clear" w:color="auto" w:fill="FFFFFF"/>
        <w:spacing w:line="300" w:lineRule="auto"/>
        <w:ind w:firstLineChars="200" w:firstLine="480"/>
        <w:jc w:val="center"/>
      </w:pPr>
      <w:r>
        <w:rPr>
          <w:noProof/>
        </w:rPr>
        <w:drawing>
          <wp:inline distT="0" distB="0" distL="0" distR="0">
            <wp:extent cx="2752725" cy="419100"/>
            <wp:effectExtent l="0" t="0" r="9525" b="0"/>
            <wp:docPr id="12" name="图片 12" descr="http://img.blog.csdn.net/20150420154115423?watermark/2/text/aHR0cDovL2Jsb2cuY3Nkbi5uZXQvZ2p3YW5nMTk4M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50420154115423?watermark/2/text/aHR0cDovL2Jsb2cuY3Nkbi5uZXQvZ2p3YW5nMTk4Mw==/font/5a6L5L2T/fontsize/400/fill/I0JBQkFCMA==/dissolve/70/gravity/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2725" cy="419100"/>
                    </a:xfrm>
                    <a:prstGeom prst="rect">
                      <a:avLst/>
                    </a:prstGeom>
                    <a:noFill/>
                    <a:ln>
                      <a:noFill/>
                    </a:ln>
                  </pic:spPr>
                </pic:pic>
              </a:graphicData>
            </a:graphic>
          </wp:inline>
        </w:drawing>
      </w:r>
    </w:p>
    <w:p w:rsidR="008E091C" w:rsidRPr="00661579" w:rsidRDefault="008E091C" w:rsidP="007D5268">
      <w:pPr>
        <w:pStyle w:val="ad"/>
        <w:shd w:val="clear" w:color="auto" w:fill="FFFFFF"/>
        <w:spacing w:before="0" w:beforeAutospacing="0" w:after="0" w:afterAutospacing="0" w:line="390" w:lineRule="atLeast"/>
        <w:ind w:firstLineChars="200" w:firstLine="480"/>
      </w:pPr>
      <w:r>
        <w:rPr>
          <w:rFonts w:hint="eastAsia"/>
        </w:rPr>
        <w:t>③</w:t>
      </w:r>
      <w:r w:rsidR="00661579" w:rsidRPr="00661579">
        <w:t xml:space="preserve">提升度lift:度量项集{X}和项集{Y}的独立性。即，Lift(X-&gt;Y)= 1 </w:t>
      </w:r>
      <w:r w:rsidR="002F457C">
        <w:t>表明</w:t>
      </w:r>
      <w:r w:rsidR="00661579" w:rsidRPr="00661579">
        <w:t xml:space="preserve"> {X}，{Y}相互独立。</w:t>
      </w:r>
      <w:r w:rsidR="00751CF0">
        <w:t>如果</w:t>
      </w:r>
      <w:r w:rsidR="00751CF0" w:rsidRPr="00661579">
        <w:t xml:space="preserve">X </w:t>
      </w:r>
      <w:r w:rsidR="00751CF0">
        <w:rPr>
          <w:rFonts w:hint="eastAsia"/>
        </w:rPr>
        <w:t>独立于</w:t>
      </w:r>
      <w:r w:rsidR="00751CF0" w:rsidRPr="00661579">
        <w:t xml:space="preserve">Y </w:t>
      </w:r>
      <w:r w:rsidR="00751CF0">
        <w:rPr>
          <w:rFonts w:hint="eastAsia"/>
        </w:rPr>
        <w:t>，</w:t>
      </w:r>
      <w:r w:rsidR="00751CF0">
        <w:t>P(XY)=P(X)*P(Y)</w:t>
      </w:r>
      <w:r w:rsidR="00751CF0">
        <w:rPr>
          <w:rFonts w:hint="eastAsia"/>
        </w:rPr>
        <w:t>。</w:t>
      </w:r>
      <w:r w:rsidR="00661579" w:rsidRPr="00661579">
        <w:t>如果该值=1,说明两个条件没有任何关联,如果&lt;1,说明A条件(或者说A事件的发生)与B事件是相斥的</w:t>
      </w:r>
      <w:r w:rsidR="00540813">
        <w:rPr>
          <w:rFonts w:hint="eastAsia"/>
        </w:rPr>
        <w:t>。</w:t>
      </w:r>
    </w:p>
    <w:p w:rsidR="0021238D" w:rsidRDefault="00D65697" w:rsidP="00744F48">
      <w:pPr>
        <w:pStyle w:val="HTML"/>
        <w:shd w:val="clear" w:color="auto" w:fill="FFFFFF"/>
        <w:spacing w:line="300" w:lineRule="auto"/>
        <w:ind w:firstLineChars="200" w:firstLine="480"/>
        <w:jc w:val="both"/>
      </w:pPr>
      <w:r>
        <w:rPr>
          <w:rFonts w:hint="eastAsia"/>
        </w:rPr>
        <w:lastRenderedPageBreak/>
        <w:t>设置不同的</w:t>
      </w:r>
      <w:r w:rsidR="00FE7C42">
        <w:rPr>
          <w:rFonts w:hint="eastAsia"/>
        </w:rPr>
        <w:t>支持度，置信度</w:t>
      </w:r>
      <w:r>
        <w:rPr>
          <w:rFonts w:hint="eastAsia"/>
        </w:rPr>
        <w:t>阈值，得到的关联规则数目是不同的。</w:t>
      </w:r>
      <w:r w:rsidR="0017230B">
        <w:rPr>
          <w:rFonts w:hint="eastAsia"/>
        </w:rPr>
        <w:t>为了直观得到关联规则数目随支持度，置信度变化的情况，</w:t>
      </w:r>
      <w:r w:rsidR="0021238D" w:rsidRPr="00136B56">
        <w:rPr>
          <w:rFonts w:hint="eastAsia"/>
        </w:rPr>
        <w:t>我们</w:t>
      </w:r>
      <w:r w:rsidR="0017230B">
        <w:rPr>
          <w:rFonts w:hint="eastAsia"/>
        </w:rPr>
        <w:t>针对</w:t>
      </w:r>
      <w:r w:rsidR="0021238D" w:rsidRPr="00136B56">
        <w:rPr>
          <w:rFonts w:hint="eastAsia"/>
        </w:rPr>
        <w:t>置信度</w:t>
      </w:r>
      <w:r w:rsidR="00607E5D">
        <w:t>阈值</w:t>
      </w:r>
      <w:r w:rsidR="0017230B" w:rsidRPr="00136B56">
        <w:rPr>
          <w:rFonts w:hint="eastAsia"/>
        </w:rPr>
        <w:t>分别</w:t>
      </w:r>
      <w:r w:rsidR="0021238D" w:rsidRPr="00136B56">
        <w:rPr>
          <w:rFonts w:hint="eastAsia"/>
        </w:rPr>
        <w:t>为0.3</w:t>
      </w:r>
      <w:r>
        <w:rPr>
          <w:rFonts w:hint="eastAsia"/>
        </w:rPr>
        <w:t>，0.7，0.8，</w:t>
      </w:r>
      <w:r w:rsidR="0021238D" w:rsidRPr="00136B56">
        <w:rPr>
          <w:rFonts w:hint="eastAsia"/>
        </w:rPr>
        <w:t>支持度</w:t>
      </w:r>
      <w:r w:rsidR="00607E5D">
        <w:t>阈值</w:t>
      </w:r>
      <w:r w:rsidR="0021238D" w:rsidRPr="00136B56">
        <w:rPr>
          <w:rFonts w:hint="eastAsia"/>
        </w:rPr>
        <w:t>分别是</w:t>
      </w:r>
      <w:r w:rsidR="0021238D" w:rsidRPr="00136B56">
        <w:t>0.35</w:t>
      </w:r>
      <w:r>
        <w:rPr>
          <w:rFonts w:hint="eastAsia"/>
        </w:rPr>
        <w:t>，</w:t>
      </w:r>
      <w:r w:rsidR="0021238D" w:rsidRPr="00136B56">
        <w:t>0.4</w:t>
      </w:r>
      <w:r>
        <w:rPr>
          <w:rFonts w:hint="eastAsia"/>
        </w:rPr>
        <w:t>，</w:t>
      </w:r>
      <w:r w:rsidR="0021238D" w:rsidRPr="00136B56">
        <w:t>0.45</w:t>
      </w:r>
      <w:r>
        <w:rPr>
          <w:rFonts w:hint="eastAsia"/>
        </w:rPr>
        <w:t>，</w:t>
      </w:r>
      <w:r w:rsidR="0021238D" w:rsidRPr="00136B56">
        <w:t>0.5</w:t>
      </w:r>
      <w:r>
        <w:rPr>
          <w:rFonts w:hint="eastAsia"/>
        </w:rPr>
        <w:t>，</w:t>
      </w:r>
      <w:r w:rsidR="0021238D" w:rsidRPr="00136B56">
        <w:t>0.55</w:t>
      </w:r>
      <w:r>
        <w:rPr>
          <w:rFonts w:hint="eastAsia"/>
        </w:rPr>
        <w:t>，</w:t>
      </w:r>
      <w:r w:rsidR="0021238D" w:rsidRPr="00136B56">
        <w:t>0.6</w:t>
      </w:r>
      <w:r>
        <w:rPr>
          <w:rFonts w:hint="eastAsia"/>
        </w:rPr>
        <w:t>，</w:t>
      </w:r>
      <w:r w:rsidR="0021238D" w:rsidRPr="00136B56">
        <w:t>0.65</w:t>
      </w:r>
      <w:r>
        <w:rPr>
          <w:rFonts w:hint="eastAsia"/>
        </w:rPr>
        <w:t>，</w:t>
      </w:r>
      <w:r w:rsidR="0021238D" w:rsidRPr="00136B56">
        <w:t>0.7</w:t>
      </w:r>
      <w:r w:rsidR="0017230B">
        <w:rPr>
          <w:rFonts w:hint="eastAsia"/>
        </w:rPr>
        <w:t>进行了试验，得到了关联规则数目随支持度，置信度的变化情况，</w:t>
      </w:r>
      <w:r w:rsidR="0021238D" w:rsidRPr="00D21DBD">
        <w:rPr>
          <w:rFonts w:hint="eastAsia"/>
        </w:rPr>
        <w:t>绘制</w:t>
      </w:r>
      <w:r w:rsidR="0017230B">
        <w:rPr>
          <w:rFonts w:hint="eastAsia"/>
        </w:rPr>
        <w:t>了图</w:t>
      </w:r>
      <w:r w:rsidR="00D06033">
        <w:rPr>
          <w:rFonts w:hint="eastAsia"/>
        </w:rPr>
        <w:t>6</w:t>
      </w:r>
      <w:r w:rsidR="0021238D" w:rsidRPr="00D21DBD">
        <w:rPr>
          <w:rFonts w:hint="eastAsia"/>
        </w:rPr>
        <w:t>。</w:t>
      </w:r>
      <w:r w:rsidR="002C0306">
        <w:rPr>
          <w:rFonts w:hint="eastAsia"/>
        </w:rPr>
        <w:t>核心</w:t>
      </w:r>
      <w:r w:rsidR="005C211E">
        <w:rPr>
          <w:rFonts w:hint="eastAsia"/>
        </w:rPr>
        <w:t>代码如下：</w:t>
      </w:r>
    </w:p>
    <w:p w:rsidR="005C211E" w:rsidRPr="005C211E" w:rsidRDefault="005C211E" w:rsidP="00234697">
      <w:pPr>
        <w:pStyle w:val="HTML"/>
        <w:shd w:val="clear" w:color="auto" w:fill="FFFFFF"/>
        <w:spacing w:line="300" w:lineRule="auto"/>
        <w:rPr>
          <w:sz w:val="21"/>
          <w:szCs w:val="21"/>
        </w:rPr>
      </w:pPr>
      <w:r w:rsidRPr="005C211E">
        <w:rPr>
          <w:sz w:val="21"/>
          <w:szCs w:val="21"/>
        </w:rPr>
        <w:t>getItemsCount &lt;- function(support,confidence=0.3,minlen=2){</w:t>
      </w:r>
    </w:p>
    <w:p w:rsidR="005C211E" w:rsidRPr="005C211E" w:rsidRDefault="005C211E" w:rsidP="00234697">
      <w:pPr>
        <w:pStyle w:val="HTML"/>
        <w:shd w:val="clear" w:color="auto" w:fill="FFFFFF"/>
        <w:spacing w:line="300" w:lineRule="auto"/>
        <w:rPr>
          <w:sz w:val="21"/>
          <w:szCs w:val="21"/>
        </w:rPr>
      </w:pPr>
      <w:r w:rsidRPr="005C211E">
        <w:rPr>
          <w:sz w:val="21"/>
          <w:szCs w:val="21"/>
        </w:rPr>
        <w:t xml:space="preserve">  w &lt;- getRules(support,confidence,minlen)</w:t>
      </w:r>
    </w:p>
    <w:p w:rsidR="005C211E" w:rsidRPr="005C211E" w:rsidRDefault="005C211E" w:rsidP="00234697">
      <w:pPr>
        <w:pStyle w:val="HTML"/>
        <w:shd w:val="clear" w:color="auto" w:fill="FFFFFF"/>
        <w:spacing w:line="300" w:lineRule="auto"/>
        <w:rPr>
          <w:sz w:val="21"/>
          <w:szCs w:val="21"/>
        </w:rPr>
      </w:pPr>
      <w:r w:rsidRPr="005C211E">
        <w:rPr>
          <w:sz w:val="21"/>
          <w:szCs w:val="21"/>
        </w:rPr>
        <w:t xml:space="preserve">  writeData(w,paste("support",support,sep=""))</w:t>
      </w:r>
    </w:p>
    <w:p w:rsidR="005C211E" w:rsidRPr="005C211E" w:rsidRDefault="005C211E" w:rsidP="00234697">
      <w:pPr>
        <w:pStyle w:val="HTML"/>
        <w:shd w:val="clear" w:color="auto" w:fill="FFFFFF"/>
        <w:spacing w:line="300" w:lineRule="auto"/>
        <w:rPr>
          <w:sz w:val="21"/>
          <w:szCs w:val="21"/>
        </w:rPr>
      </w:pPr>
      <w:r w:rsidRPr="005C211E">
        <w:rPr>
          <w:sz w:val="21"/>
          <w:szCs w:val="21"/>
        </w:rPr>
        <w:t xml:space="preserve">  return (length(w))</w:t>
      </w:r>
    </w:p>
    <w:p w:rsidR="005C211E" w:rsidRPr="005C211E" w:rsidRDefault="005C211E" w:rsidP="00234697">
      <w:pPr>
        <w:pStyle w:val="HTML"/>
        <w:shd w:val="clear" w:color="auto" w:fill="FFFFFF"/>
        <w:spacing w:line="300" w:lineRule="auto"/>
        <w:rPr>
          <w:sz w:val="21"/>
          <w:szCs w:val="21"/>
        </w:rPr>
      </w:pPr>
      <w:r w:rsidRPr="005C211E">
        <w:rPr>
          <w:sz w:val="21"/>
          <w:szCs w:val="21"/>
        </w:rPr>
        <w:t>}</w:t>
      </w:r>
    </w:p>
    <w:p w:rsidR="005C211E" w:rsidRPr="005C211E" w:rsidRDefault="005C211E" w:rsidP="00234697">
      <w:pPr>
        <w:pStyle w:val="HTML"/>
        <w:shd w:val="clear" w:color="auto" w:fill="FFFFFF"/>
        <w:spacing w:line="300" w:lineRule="auto"/>
        <w:rPr>
          <w:sz w:val="21"/>
          <w:szCs w:val="21"/>
        </w:rPr>
      </w:pPr>
      <w:r w:rsidRPr="005C211E">
        <w:rPr>
          <w:sz w:val="21"/>
          <w:szCs w:val="21"/>
        </w:rPr>
        <w:t>getDataSourceToPaintLineGraph &lt;- function(){</w:t>
      </w:r>
    </w:p>
    <w:p w:rsidR="005C211E" w:rsidRPr="005C211E" w:rsidRDefault="005C211E" w:rsidP="00234697">
      <w:pPr>
        <w:pStyle w:val="HTML"/>
        <w:shd w:val="clear" w:color="auto" w:fill="FFFFFF"/>
        <w:spacing w:line="300" w:lineRule="auto"/>
        <w:rPr>
          <w:sz w:val="21"/>
          <w:szCs w:val="21"/>
        </w:rPr>
      </w:pPr>
      <w:r w:rsidRPr="005C211E">
        <w:rPr>
          <w:sz w:val="21"/>
          <w:szCs w:val="21"/>
        </w:rPr>
        <w:t xml:space="preserve">  sRange &lt;- c(0.3,0.35,0.4,0.45,0.5,0.55,0.6,0.65,0.7)</w:t>
      </w:r>
    </w:p>
    <w:p w:rsidR="005C211E" w:rsidRPr="005C211E" w:rsidRDefault="005C211E" w:rsidP="00234697">
      <w:pPr>
        <w:pStyle w:val="HTML"/>
        <w:shd w:val="clear" w:color="auto" w:fill="FFFFFF"/>
        <w:spacing w:line="300" w:lineRule="auto"/>
        <w:rPr>
          <w:sz w:val="21"/>
          <w:szCs w:val="21"/>
        </w:rPr>
      </w:pPr>
      <w:r w:rsidRPr="005C211E">
        <w:rPr>
          <w:sz w:val="21"/>
          <w:szCs w:val="21"/>
        </w:rPr>
        <w:t xml:space="preserve">  result &lt;- c()</w:t>
      </w:r>
    </w:p>
    <w:p w:rsidR="005C211E" w:rsidRPr="005C211E" w:rsidRDefault="005C211E" w:rsidP="00234697">
      <w:pPr>
        <w:pStyle w:val="HTML"/>
        <w:shd w:val="clear" w:color="auto" w:fill="FFFFFF"/>
        <w:spacing w:line="300" w:lineRule="auto"/>
        <w:rPr>
          <w:sz w:val="21"/>
          <w:szCs w:val="21"/>
        </w:rPr>
      </w:pPr>
      <w:r w:rsidRPr="005C211E">
        <w:rPr>
          <w:sz w:val="21"/>
          <w:szCs w:val="21"/>
        </w:rPr>
        <w:t xml:space="preserve">  for(r in sRange){</w:t>
      </w:r>
    </w:p>
    <w:p w:rsidR="005C211E" w:rsidRPr="005C211E" w:rsidRDefault="005C211E" w:rsidP="00234697">
      <w:pPr>
        <w:pStyle w:val="HTML"/>
        <w:shd w:val="clear" w:color="auto" w:fill="FFFFFF"/>
        <w:spacing w:line="300" w:lineRule="auto"/>
        <w:rPr>
          <w:sz w:val="21"/>
          <w:szCs w:val="21"/>
        </w:rPr>
      </w:pPr>
      <w:r w:rsidRPr="005C211E">
        <w:rPr>
          <w:sz w:val="21"/>
          <w:szCs w:val="21"/>
        </w:rPr>
        <w:t xml:space="preserve">    result &lt;- append(result,c(getItemsCount(r)))</w:t>
      </w:r>
    </w:p>
    <w:p w:rsidR="005C211E" w:rsidRPr="005C211E" w:rsidRDefault="005C211E" w:rsidP="00234697">
      <w:pPr>
        <w:pStyle w:val="HTML"/>
        <w:shd w:val="clear" w:color="auto" w:fill="FFFFFF"/>
        <w:spacing w:line="300" w:lineRule="auto"/>
        <w:rPr>
          <w:sz w:val="21"/>
          <w:szCs w:val="21"/>
        </w:rPr>
      </w:pPr>
      <w:r w:rsidRPr="005C211E">
        <w:rPr>
          <w:sz w:val="21"/>
          <w:szCs w:val="21"/>
        </w:rPr>
        <w:t xml:space="preserve">  }</w:t>
      </w:r>
    </w:p>
    <w:p w:rsidR="005C211E" w:rsidRPr="005C211E" w:rsidRDefault="005C211E" w:rsidP="00234697">
      <w:pPr>
        <w:pStyle w:val="HTML"/>
        <w:shd w:val="clear" w:color="auto" w:fill="FFFFFF"/>
        <w:spacing w:line="300" w:lineRule="auto"/>
        <w:rPr>
          <w:sz w:val="21"/>
          <w:szCs w:val="21"/>
        </w:rPr>
      </w:pPr>
      <w:r w:rsidRPr="005C211E">
        <w:rPr>
          <w:sz w:val="21"/>
          <w:szCs w:val="21"/>
        </w:rPr>
        <w:t xml:space="preserve">  paintLineGraph(y=result,x=sRange)</w:t>
      </w:r>
    </w:p>
    <w:p w:rsidR="005C211E" w:rsidRPr="005C211E" w:rsidRDefault="005C211E" w:rsidP="00234697">
      <w:pPr>
        <w:pStyle w:val="HTML"/>
        <w:shd w:val="clear" w:color="auto" w:fill="FFFFFF"/>
        <w:spacing w:line="300" w:lineRule="auto"/>
        <w:rPr>
          <w:sz w:val="21"/>
          <w:szCs w:val="21"/>
        </w:rPr>
      </w:pPr>
      <w:r w:rsidRPr="005C211E">
        <w:rPr>
          <w:sz w:val="21"/>
          <w:szCs w:val="21"/>
        </w:rPr>
        <w:t>}</w:t>
      </w:r>
    </w:p>
    <w:p w:rsidR="005C211E" w:rsidRPr="005C211E" w:rsidRDefault="005C211E" w:rsidP="00234697">
      <w:pPr>
        <w:pStyle w:val="HTML"/>
        <w:shd w:val="clear" w:color="auto" w:fill="FFFFFF"/>
        <w:spacing w:line="300" w:lineRule="auto"/>
        <w:rPr>
          <w:sz w:val="21"/>
          <w:szCs w:val="21"/>
        </w:rPr>
      </w:pPr>
      <w:r w:rsidRPr="005C211E">
        <w:rPr>
          <w:sz w:val="21"/>
          <w:szCs w:val="21"/>
        </w:rPr>
        <w:t>paintLineGraph &lt;- function(y,x){</w:t>
      </w:r>
    </w:p>
    <w:p w:rsidR="005C211E" w:rsidRPr="005C211E" w:rsidRDefault="005C211E" w:rsidP="00234697">
      <w:pPr>
        <w:pStyle w:val="HTML"/>
        <w:shd w:val="clear" w:color="auto" w:fill="FFFFFF"/>
        <w:spacing w:line="300" w:lineRule="auto"/>
        <w:rPr>
          <w:sz w:val="21"/>
          <w:szCs w:val="21"/>
        </w:rPr>
      </w:pPr>
      <w:r w:rsidRPr="005C211E">
        <w:rPr>
          <w:sz w:val="21"/>
          <w:szCs w:val="21"/>
        </w:rPr>
        <w:t xml:space="preserve">  png(filename=paste(getImgPath(),"关联规则数目对比图.png",sep=""),width=1000,height=500)</w:t>
      </w:r>
    </w:p>
    <w:p w:rsidR="005C211E" w:rsidRPr="005C211E" w:rsidRDefault="005C211E" w:rsidP="00234697">
      <w:pPr>
        <w:pStyle w:val="HTML"/>
        <w:shd w:val="clear" w:color="auto" w:fill="FFFFFF"/>
        <w:spacing w:line="300" w:lineRule="auto"/>
        <w:rPr>
          <w:sz w:val="21"/>
          <w:szCs w:val="21"/>
        </w:rPr>
      </w:pPr>
      <w:r w:rsidRPr="005C211E">
        <w:rPr>
          <w:sz w:val="21"/>
          <w:szCs w:val="21"/>
        </w:rPr>
        <w:t xml:space="preserve">  plot(x = x,type="b",y=y)</w:t>
      </w:r>
    </w:p>
    <w:p w:rsidR="005C211E" w:rsidRPr="005C211E" w:rsidRDefault="005C211E" w:rsidP="00234697">
      <w:pPr>
        <w:pStyle w:val="HTML"/>
        <w:shd w:val="clear" w:color="auto" w:fill="FFFFFF"/>
        <w:spacing w:line="300" w:lineRule="auto"/>
        <w:rPr>
          <w:sz w:val="21"/>
          <w:szCs w:val="21"/>
        </w:rPr>
      </w:pPr>
      <w:r w:rsidRPr="005C211E">
        <w:rPr>
          <w:sz w:val="21"/>
          <w:szCs w:val="21"/>
        </w:rPr>
        <w:t xml:space="preserve">  dev.off()}</w:t>
      </w:r>
    </w:p>
    <w:p w:rsidR="003475CF" w:rsidRDefault="0058034E" w:rsidP="00234697">
      <w:pPr>
        <w:spacing w:line="300" w:lineRule="auto"/>
        <w:ind w:firstLineChars="200" w:firstLine="360"/>
        <w:jc w:val="left"/>
        <w:rPr>
          <w:rFonts w:ascii="宋体" w:eastAsia="宋体" w:hAnsi="宋体"/>
          <w:sz w:val="18"/>
          <w:szCs w:val="18"/>
        </w:rPr>
      </w:pPr>
      <w:r>
        <w:rPr>
          <w:rFonts w:ascii="宋体" w:eastAsia="宋体" w:hAnsi="宋体"/>
          <w:noProof/>
          <w:sz w:val="18"/>
          <w:szCs w:val="18"/>
        </w:rPr>
        <w:drawing>
          <wp:inline distT="0" distB="0" distL="0" distR="0">
            <wp:extent cx="5274310" cy="26371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关联规则数目对比图.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rsidR="007D2478" w:rsidRPr="0021238D" w:rsidRDefault="007D2478" w:rsidP="007D2478">
      <w:pPr>
        <w:spacing w:line="300" w:lineRule="auto"/>
        <w:ind w:firstLineChars="200" w:firstLine="360"/>
        <w:jc w:val="center"/>
        <w:rPr>
          <w:rFonts w:ascii="宋体" w:eastAsia="宋体" w:hAnsi="宋体"/>
          <w:sz w:val="18"/>
          <w:szCs w:val="18"/>
        </w:rPr>
      </w:pPr>
      <w:r>
        <w:rPr>
          <w:rFonts w:ascii="宋体" w:eastAsia="宋体" w:hAnsi="宋体"/>
          <w:sz w:val="18"/>
          <w:szCs w:val="18"/>
        </w:rPr>
        <w:t>图</w:t>
      </w:r>
      <w:r>
        <w:rPr>
          <w:rFonts w:ascii="宋体" w:eastAsia="宋体" w:hAnsi="宋体" w:hint="eastAsia"/>
          <w:sz w:val="18"/>
          <w:szCs w:val="18"/>
        </w:rPr>
        <w:t>6 关联规则数目随支持度、置信度阈值调整的变化趋势图</w:t>
      </w:r>
    </w:p>
    <w:p w:rsidR="00CC17F4" w:rsidRDefault="00BB357D" w:rsidP="00911E46">
      <w:pPr>
        <w:spacing w:line="300" w:lineRule="auto"/>
        <w:ind w:firstLineChars="200" w:firstLine="480"/>
        <w:rPr>
          <w:rFonts w:ascii="宋体" w:eastAsia="宋体" w:hAnsi="宋体"/>
          <w:sz w:val="24"/>
          <w:szCs w:val="24"/>
        </w:rPr>
      </w:pPr>
      <w:r>
        <w:rPr>
          <w:rFonts w:ascii="宋体" w:eastAsia="宋体" w:hAnsi="宋体" w:hint="eastAsia"/>
          <w:sz w:val="24"/>
          <w:szCs w:val="24"/>
        </w:rPr>
        <w:lastRenderedPageBreak/>
        <w:t>之后，我们</w:t>
      </w:r>
      <w:r w:rsidR="00517B1D">
        <w:rPr>
          <w:rFonts w:ascii="宋体" w:eastAsia="宋体" w:hAnsi="宋体" w:hint="eastAsia"/>
          <w:sz w:val="24"/>
          <w:szCs w:val="24"/>
        </w:rPr>
        <w:t>选定置信度</w:t>
      </w:r>
      <w:r w:rsidR="00C14ED3">
        <w:rPr>
          <w:rFonts w:ascii="宋体" w:eastAsia="宋体" w:hAnsi="宋体" w:hint="eastAsia"/>
          <w:sz w:val="24"/>
          <w:szCs w:val="24"/>
        </w:rPr>
        <w:t>阈值为0.</w:t>
      </w:r>
      <w:r w:rsidR="00C14ED3">
        <w:rPr>
          <w:rFonts w:ascii="宋体" w:eastAsia="宋体" w:hAnsi="宋体"/>
          <w:sz w:val="24"/>
          <w:szCs w:val="24"/>
        </w:rPr>
        <w:t>3</w:t>
      </w:r>
      <w:r w:rsidR="00517B1D">
        <w:rPr>
          <w:rFonts w:ascii="宋体" w:eastAsia="宋体" w:hAnsi="宋体" w:hint="eastAsia"/>
          <w:sz w:val="24"/>
          <w:szCs w:val="24"/>
        </w:rPr>
        <w:t>和支持度</w:t>
      </w:r>
      <w:r w:rsidR="00C14ED3">
        <w:rPr>
          <w:rFonts w:ascii="宋体" w:eastAsia="宋体" w:hAnsi="宋体" w:hint="eastAsia"/>
          <w:sz w:val="24"/>
          <w:szCs w:val="24"/>
        </w:rPr>
        <w:t>阈值为0.5</w:t>
      </w:r>
      <w:r>
        <w:rPr>
          <w:rFonts w:ascii="宋体" w:eastAsia="宋体" w:hAnsi="宋体" w:hint="eastAsia"/>
          <w:sz w:val="24"/>
          <w:szCs w:val="24"/>
        </w:rPr>
        <w:t>，得到了22</w:t>
      </w:r>
      <w:r>
        <w:rPr>
          <w:rFonts w:ascii="宋体" w:eastAsia="宋体" w:hAnsi="宋体"/>
          <w:sz w:val="24"/>
          <w:szCs w:val="24"/>
        </w:rPr>
        <w:t>6条关联规则</w:t>
      </w:r>
      <w:r w:rsidR="00463C96">
        <w:rPr>
          <w:rFonts w:ascii="宋体" w:eastAsia="宋体" w:hAnsi="宋体" w:hint="eastAsia"/>
          <w:sz w:val="24"/>
          <w:szCs w:val="24"/>
        </w:rPr>
        <w:t>。</w:t>
      </w:r>
      <w:r w:rsidR="00517B1D">
        <w:rPr>
          <w:rFonts w:ascii="宋体" w:eastAsia="宋体" w:hAnsi="宋体" w:hint="eastAsia"/>
          <w:sz w:val="24"/>
          <w:szCs w:val="24"/>
        </w:rPr>
        <w:t>我们使用R的arules包提供的</w:t>
      </w:r>
      <w:r w:rsidR="00517B1D" w:rsidRPr="00517B1D">
        <w:rPr>
          <w:rFonts w:ascii="宋体" w:eastAsia="宋体" w:hAnsi="宋体"/>
          <w:sz w:val="24"/>
          <w:szCs w:val="24"/>
        </w:rPr>
        <w:t>apriori</w:t>
      </w:r>
      <w:r w:rsidR="00517B1D">
        <w:rPr>
          <w:rFonts w:ascii="宋体" w:eastAsia="宋体" w:hAnsi="宋体" w:hint="eastAsia"/>
          <w:sz w:val="24"/>
          <w:szCs w:val="24"/>
        </w:rPr>
        <w:t>方法进行关联规则的发现</w:t>
      </w:r>
      <w:r w:rsidR="001F7CD1">
        <w:rPr>
          <w:rFonts w:ascii="宋体" w:eastAsia="宋体" w:hAnsi="宋体" w:hint="eastAsia"/>
          <w:sz w:val="24"/>
          <w:szCs w:val="24"/>
        </w:rPr>
        <w:t>，并根据发掘出的</w:t>
      </w:r>
      <w:r w:rsidR="005D4825">
        <w:rPr>
          <w:rFonts w:ascii="宋体" w:eastAsia="宋体" w:hAnsi="宋体" w:hint="eastAsia"/>
          <w:sz w:val="24"/>
          <w:szCs w:val="24"/>
        </w:rPr>
        <w:t>关联规则绘制</w:t>
      </w:r>
      <w:r w:rsidR="00B91E8E">
        <w:rPr>
          <w:rFonts w:ascii="宋体" w:eastAsia="宋体" w:hAnsi="宋体" w:hint="eastAsia"/>
          <w:sz w:val="24"/>
          <w:szCs w:val="24"/>
        </w:rPr>
        <w:t>了</w:t>
      </w:r>
      <w:r w:rsidR="00B91E8E" w:rsidRPr="00BF661D">
        <w:rPr>
          <w:rFonts w:ascii="宋体" w:eastAsia="宋体" w:hAnsi="宋体"/>
          <w:sz w:val="24"/>
          <w:szCs w:val="24"/>
        </w:rPr>
        <w:t>Scatter Plot</w:t>
      </w:r>
      <w:r w:rsidR="00683693" w:rsidRPr="00BF661D">
        <w:rPr>
          <w:rFonts w:ascii="宋体" w:eastAsia="宋体" w:hAnsi="宋体" w:hint="eastAsia"/>
          <w:sz w:val="24"/>
          <w:szCs w:val="24"/>
        </w:rPr>
        <w:t>，</w:t>
      </w:r>
      <w:r w:rsidR="00683693" w:rsidRPr="00BF661D">
        <w:rPr>
          <w:rFonts w:ascii="宋体" w:eastAsia="宋体" w:hAnsi="宋体"/>
          <w:sz w:val="24"/>
          <w:szCs w:val="24"/>
        </w:rPr>
        <w:t>如图</w:t>
      </w:r>
      <w:r w:rsidR="00683693" w:rsidRPr="00BF661D">
        <w:rPr>
          <w:rFonts w:ascii="宋体" w:eastAsia="宋体" w:hAnsi="宋体" w:hint="eastAsia"/>
          <w:sz w:val="24"/>
          <w:szCs w:val="24"/>
        </w:rPr>
        <w:t>7，</w:t>
      </w:r>
      <w:r w:rsidR="002A01B6" w:rsidRPr="00BF661D">
        <w:rPr>
          <w:rFonts w:ascii="宋体" w:eastAsia="宋体" w:hAnsi="宋体"/>
          <w:sz w:val="24"/>
          <w:szCs w:val="24"/>
        </w:rPr>
        <w:t>Grouped Matrix</w:t>
      </w:r>
      <w:r w:rsidR="00683693" w:rsidRPr="00BF661D">
        <w:rPr>
          <w:rFonts w:ascii="宋体" w:eastAsia="宋体" w:hAnsi="宋体" w:hint="eastAsia"/>
          <w:sz w:val="24"/>
          <w:szCs w:val="24"/>
        </w:rPr>
        <w:t>，</w:t>
      </w:r>
      <w:r w:rsidR="00683693" w:rsidRPr="00BF661D">
        <w:rPr>
          <w:rFonts w:ascii="宋体" w:eastAsia="宋体" w:hAnsi="宋体"/>
          <w:sz w:val="24"/>
          <w:szCs w:val="24"/>
        </w:rPr>
        <w:t>如图</w:t>
      </w:r>
      <w:r w:rsidR="00683693" w:rsidRPr="00BF661D">
        <w:rPr>
          <w:rFonts w:ascii="宋体" w:eastAsia="宋体" w:hAnsi="宋体" w:hint="eastAsia"/>
          <w:sz w:val="24"/>
          <w:szCs w:val="24"/>
        </w:rPr>
        <w:t>8，以及</w:t>
      </w:r>
      <w:r w:rsidR="002A01B6" w:rsidRPr="00BF661D">
        <w:rPr>
          <w:rFonts w:ascii="宋体" w:eastAsia="宋体" w:hAnsi="宋体"/>
          <w:sz w:val="24"/>
          <w:szCs w:val="24"/>
        </w:rPr>
        <w:t>Graph</w:t>
      </w:r>
      <w:r w:rsidR="00683693" w:rsidRPr="00BF661D">
        <w:rPr>
          <w:rFonts w:ascii="宋体" w:eastAsia="宋体" w:hAnsi="宋体" w:hint="eastAsia"/>
          <w:sz w:val="24"/>
          <w:szCs w:val="24"/>
        </w:rPr>
        <w:t>，</w:t>
      </w:r>
      <w:r w:rsidR="00683693" w:rsidRPr="00BF661D">
        <w:rPr>
          <w:rFonts w:ascii="宋体" w:eastAsia="宋体" w:hAnsi="宋体"/>
          <w:sz w:val="24"/>
          <w:szCs w:val="24"/>
        </w:rPr>
        <w:t>如图</w:t>
      </w:r>
      <w:r w:rsidR="00683693" w:rsidRPr="00BF661D">
        <w:rPr>
          <w:rFonts w:ascii="宋体" w:eastAsia="宋体" w:hAnsi="宋体" w:hint="eastAsia"/>
          <w:sz w:val="24"/>
          <w:szCs w:val="24"/>
        </w:rPr>
        <w:t>9</w:t>
      </w:r>
      <w:r w:rsidR="005D4825" w:rsidRPr="00BF661D">
        <w:rPr>
          <w:rFonts w:ascii="宋体" w:eastAsia="宋体" w:hAnsi="宋体" w:hint="eastAsia"/>
          <w:sz w:val="24"/>
          <w:szCs w:val="24"/>
        </w:rPr>
        <w:t>。</w:t>
      </w:r>
      <w:r w:rsidR="002A1503">
        <w:rPr>
          <w:rFonts w:ascii="宋体" w:eastAsia="宋体" w:hAnsi="宋体" w:hint="eastAsia"/>
          <w:sz w:val="24"/>
          <w:szCs w:val="24"/>
        </w:rPr>
        <w:t>相关代码如下：</w:t>
      </w:r>
    </w:p>
    <w:p w:rsidR="00C327CF" w:rsidRPr="00C327CF" w:rsidRDefault="00C327CF" w:rsidP="00234697">
      <w:pPr>
        <w:spacing w:line="300" w:lineRule="auto"/>
        <w:ind w:firstLineChars="200" w:firstLine="420"/>
        <w:rPr>
          <w:rFonts w:ascii="宋体" w:eastAsia="宋体" w:hAnsi="宋体"/>
          <w:szCs w:val="21"/>
        </w:rPr>
      </w:pPr>
      <w:r w:rsidRPr="00C327CF">
        <w:rPr>
          <w:rFonts w:ascii="宋体" w:eastAsia="宋体" w:hAnsi="宋体"/>
          <w:szCs w:val="21"/>
        </w:rPr>
        <w:t>dealWithRules &lt;- function(support=0.5,confidence=0.3,minlen=2){</w:t>
      </w:r>
    </w:p>
    <w:p w:rsidR="00C327CF" w:rsidRPr="00C327CF" w:rsidRDefault="00C327CF" w:rsidP="00234697">
      <w:pPr>
        <w:spacing w:line="300" w:lineRule="auto"/>
        <w:ind w:firstLineChars="200" w:firstLine="420"/>
        <w:rPr>
          <w:rFonts w:ascii="宋体" w:eastAsia="宋体" w:hAnsi="宋体"/>
          <w:szCs w:val="21"/>
        </w:rPr>
      </w:pPr>
      <w:r w:rsidRPr="00C327CF">
        <w:rPr>
          <w:rFonts w:ascii="宋体" w:eastAsia="宋体" w:hAnsi="宋体"/>
          <w:szCs w:val="21"/>
        </w:rPr>
        <w:t xml:space="preserve">  rules &lt;- getRules(support,confidence,minlen)</w:t>
      </w:r>
    </w:p>
    <w:p w:rsidR="00C327CF" w:rsidRPr="00C327CF" w:rsidRDefault="00C327CF" w:rsidP="00234697">
      <w:pPr>
        <w:spacing w:line="300" w:lineRule="auto"/>
        <w:ind w:firstLineChars="200" w:firstLine="420"/>
        <w:rPr>
          <w:rFonts w:ascii="宋体" w:eastAsia="宋体" w:hAnsi="宋体"/>
          <w:szCs w:val="21"/>
        </w:rPr>
      </w:pPr>
      <w:r w:rsidRPr="00C327CF">
        <w:rPr>
          <w:rFonts w:ascii="宋体" w:eastAsia="宋体" w:hAnsi="宋体"/>
          <w:szCs w:val="21"/>
        </w:rPr>
        <w:t xml:space="preserve">  writ</w:t>
      </w:r>
      <w:r w:rsidR="00FC6843">
        <w:rPr>
          <w:rFonts w:ascii="宋体" w:eastAsia="宋体" w:hAnsi="宋体"/>
          <w:szCs w:val="21"/>
        </w:rPr>
        <w:t>eData(rules,"achivement_rules")</w:t>
      </w:r>
    </w:p>
    <w:p w:rsidR="00C327CF" w:rsidRPr="00C327CF" w:rsidRDefault="00C327CF" w:rsidP="00234697">
      <w:pPr>
        <w:spacing w:line="300" w:lineRule="auto"/>
        <w:ind w:firstLineChars="200" w:firstLine="420"/>
        <w:rPr>
          <w:rFonts w:ascii="宋体" w:eastAsia="宋体" w:hAnsi="宋体"/>
          <w:szCs w:val="21"/>
        </w:rPr>
      </w:pPr>
      <w:r w:rsidRPr="00C327CF">
        <w:rPr>
          <w:rFonts w:ascii="宋体" w:eastAsia="宋体" w:hAnsi="宋体"/>
          <w:szCs w:val="21"/>
        </w:rPr>
        <w:t xml:space="preserve">  paintScatterPlot(rules,"Scatter_rules")</w:t>
      </w:r>
    </w:p>
    <w:p w:rsidR="00C327CF" w:rsidRPr="00C327CF" w:rsidRDefault="00C327CF" w:rsidP="00234697">
      <w:pPr>
        <w:spacing w:line="300" w:lineRule="auto"/>
        <w:ind w:firstLineChars="200" w:firstLine="420"/>
        <w:rPr>
          <w:rFonts w:ascii="宋体" w:eastAsia="宋体" w:hAnsi="宋体"/>
          <w:szCs w:val="21"/>
        </w:rPr>
      </w:pPr>
      <w:r w:rsidRPr="00C327CF">
        <w:rPr>
          <w:rFonts w:ascii="宋体" w:eastAsia="宋体" w:hAnsi="宋体"/>
          <w:szCs w:val="21"/>
        </w:rPr>
        <w:t xml:space="preserve">  paintGroupedMatrix(rules,"Matrix_rules")</w:t>
      </w:r>
    </w:p>
    <w:p w:rsidR="00C327CF" w:rsidRPr="00C327CF" w:rsidRDefault="00C327CF" w:rsidP="00234697">
      <w:pPr>
        <w:spacing w:line="300" w:lineRule="auto"/>
        <w:ind w:firstLineChars="200" w:firstLine="420"/>
        <w:rPr>
          <w:rFonts w:ascii="宋体" w:eastAsia="宋体" w:hAnsi="宋体"/>
          <w:szCs w:val="21"/>
        </w:rPr>
      </w:pPr>
      <w:r w:rsidRPr="00C327CF">
        <w:rPr>
          <w:rFonts w:ascii="宋体" w:eastAsia="宋体" w:hAnsi="宋体"/>
          <w:szCs w:val="21"/>
        </w:rPr>
        <w:t xml:space="preserve">  paintGraph(rules,"Graph_rules")</w:t>
      </w:r>
    </w:p>
    <w:p w:rsidR="00FB361A" w:rsidRDefault="00C327CF" w:rsidP="00234697">
      <w:pPr>
        <w:spacing w:line="300" w:lineRule="auto"/>
        <w:ind w:firstLineChars="200" w:firstLine="420"/>
        <w:rPr>
          <w:rFonts w:ascii="宋体" w:eastAsia="宋体" w:hAnsi="宋体"/>
          <w:sz w:val="24"/>
          <w:szCs w:val="24"/>
        </w:rPr>
      </w:pPr>
      <w:r w:rsidRPr="00C327CF">
        <w:rPr>
          <w:rFonts w:ascii="宋体" w:eastAsia="宋体" w:hAnsi="宋体"/>
          <w:szCs w:val="21"/>
        </w:rPr>
        <w:t>}</w:t>
      </w:r>
    </w:p>
    <w:p w:rsidR="00517B1D" w:rsidRPr="001E6A50" w:rsidRDefault="00517B1D" w:rsidP="00234697">
      <w:pPr>
        <w:spacing w:line="300" w:lineRule="auto"/>
        <w:ind w:firstLineChars="200" w:firstLine="420"/>
        <w:rPr>
          <w:rFonts w:ascii="宋体" w:eastAsia="宋体" w:hAnsi="宋体"/>
          <w:szCs w:val="21"/>
        </w:rPr>
      </w:pPr>
      <w:r w:rsidRPr="001E6A50">
        <w:rPr>
          <w:rFonts w:ascii="宋体" w:eastAsia="宋体" w:hAnsi="宋体"/>
          <w:szCs w:val="21"/>
        </w:rPr>
        <w:t>getRules &lt;- function(support=0.5,confidence=0.3,minlen=2){</w:t>
      </w:r>
    </w:p>
    <w:p w:rsidR="00517B1D" w:rsidRPr="001E6A50" w:rsidRDefault="00517B1D" w:rsidP="00234697">
      <w:pPr>
        <w:spacing w:line="300" w:lineRule="auto"/>
        <w:ind w:firstLineChars="200" w:firstLine="420"/>
        <w:rPr>
          <w:rFonts w:ascii="宋体" w:eastAsia="宋体" w:hAnsi="宋体"/>
          <w:szCs w:val="21"/>
        </w:rPr>
      </w:pPr>
      <w:r w:rsidRPr="001E6A50">
        <w:rPr>
          <w:rFonts w:ascii="宋体" w:eastAsia="宋体" w:hAnsi="宋体"/>
          <w:szCs w:val="21"/>
        </w:rPr>
        <w:t xml:space="preserve">  wdata &lt;- getDataSource()</w:t>
      </w:r>
    </w:p>
    <w:p w:rsidR="00517B1D" w:rsidRPr="001E6A50" w:rsidRDefault="00517B1D" w:rsidP="00234697">
      <w:pPr>
        <w:spacing w:line="300" w:lineRule="auto"/>
        <w:ind w:firstLineChars="200" w:firstLine="420"/>
        <w:rPr>
          <w:rFonts w:ascii="宋体" w:eastAsia="宋体" w:hAnsi="宋体"/>
          <w:szCs w:val="21"/>
        </w:rPr>
      </w:pPr>
      <w:r w:rsidRPr="001E6A50">
        <w:rPr>
          <w:rFonts w:ascii="宋体" w:eastAsia="宋体" w:hAnsi="宋体"/>
          <w:szCs w:val="21"/>
        </w:rPr>
        <w:t xml:space="preserve">  achivementRu</w:t>
      </w:r>
      <w:r w:rsidR="00CC17F4">
        <w:rPr>
          <w:rFonts w:ascii="宋体" w:eastAsia="宋体" w:hAnsi="宋体"/>
          <w:szCs w:val="21"/>
        </w:rPr>
        <w:t>les &lt;- apriori(wdata,parameter = list(</w:t>
      </w:r>
      <w:r w:rsidRPr="001E6A50">
        <w:rPr>
          <w:rFonts w:ascii="宋体" w:eastAsia="宋体" w:hAnsi="宋体"/>
          <w:szCs w:val="21"/>
        </w:rPr>
        <w:t>support=support,</w:t>
      </w:r>
    </w:p>
    <w:p w:rsidR="00517B1D" w:rsidRPr="001E6A50" w:rsidRDefault="00CC17F4" w:rsidP="00234697">
      <w:pPr>
        <w:spacing w:line="300" w:lineRule="auto"/>
        <w:rPr>
          <w:rFonts w:ascii="宋体" w:eastAsia="宋体" w:hAnsi="宋体"/>
          <w:szCs w:val="21"/>
        </w:rPr>
      </w:pPr>
      <w:r>
        <w:rPr>
          <w:rFonts w:ascii="宋体" w:eastAsia="宋体" w:hAnsi="宋体"/>
          <w:szCs w:val="21"/>
        </w:rPr>
        <w:t>confidence=confidence,minlen=minlen</w:t>
      </w:r>
      <w:r w:rsidR="00517B1D" w:rsidRPr="001E6A50">
        <w:rPr>
          <w:rFonts w:ascii="宋体" w:eastAsia="宋体" w:hAnsi="宋体"/>
          <w:szCs w:val="21"/>
        </w:rPr>
        <w:t>) )</w:t>
      </w:r>
    </w:p>
    <w:p w:rsidR="00517B1D" w:rsidRPr="001E6A50" w:rsidRDefault="00517B1D" w:rsidP="00234697">
      <w:pPr>
        <w:spacing w:line="300" w:lineRule="auto"/>
        <w:ind w:firstLineChars="200" w:firstLine="420"/>
        <w:rPr>
          <w:rFonts w:ascii="宋体" w:eastAsia="宋体" w:hAnsi="宋体"/>
          <w:szCs w:val="21"/>
        </w:rPr>
      </w:pPr>
      <w:r w:rsidRPr="001E6A50">
        <w:rPr>
          <w:rFonts w:ascii="宋体" w:eastAsia="宋体" w:hAnsi="宋体"/>
          <w:szCs w:val="21"/>
        </w:rPr>
        <w:t xml:space="preserve">  ordered_achivementrules &lt;- sort(achivementRules, by="lift")</w:t>
      </w:r>
    </w:p>
    <w:p w:rsidR="00517B1D" w:rsidRPr="001E6A50" w:rsidRDefault="00517B1D" w:rsidP="00234697">
      <w:pPr>
        <w:spacing w:line="300" w:lineRule="auto"/>
        <w:ind w:firstLineChars="200" w:firstLine="420"/>
        <w:rPr>
          <w:rFonts w:ascii="宋体" w:eastAsia="宋体" w:hAnsi="宋体"/>
          <w:szCs w:val="21"/>
        </w:rPr>
      </w:pPr>
      <w:r w:rsidRPr="001E6A50">
        <w:rPr>
          <w:rFonts w:ascii="宋体" w:eastAsia="宋体" w:hAnsi="宋体"/>
          <w:szCs w:val="21"/>
        </w:rPr>
        <w:t xml:space="preserve">  return (ordered_achivementrules)</w:t>
      </w:r>
    </w:p>
    <w:p w:rsidR="00517B1D" w:rsidRDefault="00517B1D" w:rsidP="00234697">
      <w:pPr>
        <w:spacing w:line="300" w:lineRule="auto"/>
        <w:ind w:firstLineChars="200" w:firstLine="420"/>
        <w:rPr>
          <w:rFonts w:ascii="宋体" w:eastAsia="宋体" w:hAnsi="宋体"/>
          <w:szCs w:val="21"/>
        </w:rPr>
      </w:pPr>
      <w:r w:rsidRPr="001E6A50">
        <w:rPr>
          <w:rFonts w:ascii="宋体" w:eastAsia="宋体" w:hAnsi="宋体"/>
          <w:szCs w:val="21"/>
        </w:rPr>
        <w:t>}</w:t>
      </w:r>
    </w:p>
    <w:p w:rsidR="00E71142" w:rsidRPr="00E71142" w:rsidRDefault="00E71142" w:rsidP="00234697">
      <w:pPr>
        <w:spacing w:line="300" w:lineRule="auto"/>
        <w:ind w:firstLineChars="200" w:firstLine="420"/>
        <w:rPr>
          <w:rFonts w:ascii="宋体" w:eastAsia="宋体" w:hAnsi="宋体"/>
          <w:szCs w:val="21"/>
        </w:rPr>
      </w:pPr>
      <w:r w:rsidRPr="00E71142">
        <w:rPr>
          <w:rFonts w:ascii="宋体" w:eastAsia="宋体" w:hAnsi="宋体"/>
          <w:szCs w:val="21"/>
        </w:rPr>
        <w:t>writeData &lt;- function(wdata,filename){</w:t>
      </w:r>
    </w:p>
    <w:p w:rsidR="00E71142" w:rsidRPr="00E71142" w:rsidRDefault="00927968" w:rsidP="00234697">
      <w:pPr>
        <w:spacing w:line="300" w:lineRule="auto"/>
        <w:ind w:left="420" w:firstLineChars="100" w:firstLine="210"/>
        <w:rPr>
          <w:rFonts w:ascii="宋体" w:eastAsia="宋体" w:hAnsi="宋体"/>
          <w:szCs w:val="21"/>
        </w:rPr>
      </w:pPr>
      <w:r>
        <w:rPr>
          <w:rFonts w:ascii="宋体" w:eastAsia="宋体" w:hAnsi="宋体"/>
          <w:szCs w:val="21"/>
        </w:rPr>
        <w:t>write(wdata,file=getFilePath(filename),sep=",",quote=TRUE,</w:t>
      </w:r>
      <w:r w:rsidR="00E71142" w:rsidRPr="00E71142">
        <w:rPr>
          <w:rFonts w:ascii="宋体" w:eastAsia="宋体" w:hAnsi="宋体"/>
          <w:szCs w:val="21"/>
        </w:rPr>
        <w:t xml:space="preserve">row.names=FALSE) </w:t>
      </w:r>
    </w:p>
    <w:p w:rsidR="00E71142" w:rsidRDefault="00E71142" w:rsidP="00234697">
      <w:pPr>
        <w:spacing w:line="300" w:lineRule="auto"/>
        <w:ind w:firstLineChars="200" w:firstLine="420"/>
        <w:rPr>
          <w:rFonts w:ascii="宋体" w:eastAsia="宋体" w:hAnsi="宋体"/>
          <w:szCs w:val="21"/>
        </w:rPr>
      </w:pPr>
      <w:r w:rsidRPr="00E71142">
        <w:rPr>
          <w:rFonts w:ascii="宋体" w:eastAsia="宋体" w:hAnsi="宋体"/>
          <w:szCs w:val="21"/>
        </w:rPr>
        <w:t>}</w:t>
      </w:r>
    </w:p>
    <w:p w:rsidR="00E913A0" w:rsidRPr="00E913A0" w:rsidRDefault="00E913A0" w:rsidP="00234697">
      <w:pPr>
        <w:spacing w:line="300" w:lineRule="auto"/>
        <w:ind w:firstLineChars="200" w:firstLine="420"/>
        <w:rPr>
          <w:rFonts w:ascii="宋体" w:eastAsia="宋体" w:hAnsi="宋体"/>
          <w:szCs w:val="21"/>
        </w:rPr>
      </w:pPr>
      <w:r w:rsidRPr="00E913A0">
        <w:rPr>
          <w:rFonts w:ascii="宋体" w:eastAsia="宋体" w:hAnsi="宋体"/>
          <w:szCs w:val="21"/>
        </w:rPr>
        <w:t>#'绘制Scatter Plot</w:t>
      </w:r>
    </w:p>
    <w:p w:rsidR="00E913A0" w:rsidRPr="00E913A0" w:rsidRDefault="00E913A0" w:rsidP="00234697">
      <w:pPr>
        <w:spacing w:line="300" w:lineRule="auto"/>
        <w:ind w:firstLineChars="200" w:firstLine="420"/>
        <w:rPr>
          <w:rFonts w:ascii="宋体" w:eastAsia="宋体" w:hAnsi="宋体"/>
          <w:szCs w:val="21"/>
        </w:rPr>
      </w:pPr>
      <w:r w:rsidRPr="00E913A0">
        <w:rPr>
          <w:rFonts w:ascii="宋体" w:eastAsia="宋体" w:hAnsi="宋体"/>
          <w:szCs w:val="21"/>
        </w:rPr>
        <w:t>paintScatterPlot &lt;- function(wdata,filename){</w:t>
      </w:r>
    </w:p>
    <w:p w:rsidR="00E913A0" w:rsidRPr="00E913A0" w:rsidRDefault="00E913A0" w:rsidP="00234697">
      <w:pPr>
        <w:spacing w:line="300" w:lineRule="auto"/>
        <w:ind w:firstLineChars="200" w:firstLine="420"/>
        <w:rPr>
          <w:rFonts w:ascii="宋体" w:eastAsia="宋体" w:hAnsi="宋体"/>
          <w:szCs w:val="21"/>
        </w:rPr>
      </w:pPr>
      <w:r w:rsidRPr="00E913A0">
        <w:rPr>
          <w:rFonts w:ascii="宋体" w:eastAsia="宋体" w:hAnsi="宋体"/>
          <w:szCs w:val="21"/>
        </w:rPr>
        <w:t>png(filename=paste(getImgPath(),filename,".png",sep=""),width=1000,height=500)</w:t>
      </w:r>
    </w:p>
    <w:p w:rsidR="00E913A0" w:rsidRPr="00E913A0" w:rsidRDefault="00E913A0" w:rsidP="00234697">
      <w:pPr>
        <w:spacing w:line="300" w:lineRule="auto"/>
        <w:ind w:firstLineChars="200" w:firstLine="420"/>
        <w:rPr>
          <w:rFonts w:ascii="宋体" w:eastAsia="宋体" w:hAnsi="宋体"/>
          <w:szCs w:val="21"/>
        </w:rPr>
      </w:pPr>
      <w:r w:rsidRPr="00E913A0">
        <w:rPr>
          <w:rFonts w:ascii="宋体" w:eastAsia="宋体" w:hAnsi="宋体"/>
          <w:szCs w:val="21"/>
        </w:rPr>
        <w:t xml:space="preserve">  plot(wdata)</w:t>
      </w:r>
    </w:p>
    <w:p w:rsidR="00E913A0" w:rsidRPr="00E913A0" w:rsidRDefault="00E913A0" w:rsidP="00234697">
      <w:pPr>
        <w:spacing w:line="300" w:lineRule="auto"/>
        <w:ind w:firstLineChars="200" w:firstLine="420"/>
        <w:rPr>
          <w:rFonts w:ascii="宋体" w:eastAsia="宋体" w:hAnsi="宋体"/>
          <w:szCs w:val="21"/>
        </w:rPr>
      </w:pPr>
      <w:r w:rsidRPr="00E913A0">
        <w:rPr>
          <w:rFonts w:ascii="宋体" w:eastAsia="宋体" w:hAnsi="宋体"/>
          <w:szCs w:val="21"/>
        </w:rPr>
        <w:t xml:space="preserve">  dev.off()</w:t>
      </w:r>
    </w:p>
    <w:p w:rsidR="00E913A0" w:rsidRPr="00E913A0" w:rsidRDefault="00AD2F1A" w:rsidP="00234697">
      <w:pPr>
        <w:spacing w:line="300" w:lineRule="auto"/>
        <w:ind w:firstLineChars="200" w:firstLine="420"/>
        <w:rPr>
          <w:rFonts w:ascii="宋体" w:eastAsia="宋体" w:hAnsi="宋体"/>
          <w:szCs w:val="21"/>
        </w:rPr>
      </w:pPr>
      <w:r>
        <w:rPr>
          <w:rFonts w:ascii="宋体" w:eastAsia="宋体" w:hAnsi="宋体"/>
          <w:szCs w:val="21"/>
        </w:rPr>
        <w:t>}</w:t>
      </w:r>
    </w:p>
    <w:p w:rsidR="00E913A0" w:rsidRPr="00E913A0" w:rsidRDefault="00E913A0" w:rsidP="00234697">
      <w:pPr>
        <w:spacing w:line="300" w:lineRule="auto"/>
        <w:ind w:firstLineChars="200" w:firstLine="420"/>
        <w:rPr>
          <w:rFonts w:ascii="宋体" w:eastAsia="宋体" w:hAnsi="宋体"/>
          <w:szCs w:val="21"/>
        </w:rPr>
      </w:pPr>
      <w:r w:rsidRPr="00E913A0">
        <w:rPr>
          <w:rFonts w:ascii="宋体" w:eastAsia="宋体" w:hAnsi="宋体"/>
          <w:szCs w:val="21"/>
        </w:rPr>
        <w:t>#'绘制Grouped Matrix</w:t>
      </w:r>
    </w:p>
    <w:p w:rsidR="00E913A0" w:rsidRPr="00E913A0" w:rsidRDefault="00E913A0" w:rsidP="00234697">
      <w:pPr>
        <w:spacing w:line="300" w:lineRule="auto"/>
        <w:ind w:firstLineChars="200" w:firstLine="420"/>
        <w:rPr>
          <w:rFonts w:ascii="宋体" w:eastAsia="宋体" w:hAnsi="宋体"/>
          <w:szCs w:val="21"/>
        </w:rPr>
      </w:pPr>
      <w:r w:rsidRPr="00E913A0">
        <w:rPr>
          <w:rFonts w:ascii="宋体" w:eastAsia="宋体" w:hAnsi="宋体"/>
          <w:szCs w:val="21"/>
        </w:rPr>
        <w:t>paintGroupedMatrix &lt;- function(wdata,filename){</w:t>
      </w:r>
    </w:p>
    <w:p w:rsidR="00E913A0" w:rsidRPr="00E913A0" w:rsidRDefault="00E913A0" w:rsidP="00234697">
      <w:pPr>
        <w:spacing w:line="300" w:lineRule="auto"/>
        <w:ind w:firstLineChars="200" w:firstLine="420"/>
        <w:rPr>
          <w:rFonts w:ascii="宋体" w:eastAsia="宋体" w:hAnsi="宋体"/>
          <w:szCs w:val="21"/>
        </w:rPr>
      </w:pPr>
      <w:r w:rsidRPr="00E913A0">
        <w:rPr>
          <w:rFonts w:ascii="宋体" w:eastAsia="宋体" w:hAnsi="宋体"/>
          <w:szCs w:val="21"/>
        </w:rPr>
        <w:t>png(filename=paste(getImgPath(),filename,".png",sep=""),width=1000,height=500)</w:t>
      </w:r>
    </w:p>
    <w:p w:rsidR="00E913A0" w:rsidRPr="00E913A0" w:rsidRDefault="00E913A0" w:rsidP="00234697">
      <w:pPr>
        <w:spacing w:line="300" w:lineRule="auto"/>
        <w:ind w:firstLineChars="200" w:firstLine="420"/>
        <w:rPr>
          <w:rFonts w:ascii="宋体" w:eastAsia="宋体" w:hAnsi="宋体"/>
          <w:szCs w:val="21"/>
        </w:rPr>
      </w:pPr>
      <w:r w:rsidRPr="00E913A0">
        <w:rPr>
          <w:rFonts w:ascii="宋体" w:eastAsia="宋体" w:hAnsi="宋体"/>
          <w:szCs w:val="21"/>
        </w:rPr>
        <w:t xml:space="preserve">  plot(wdata,method="grouped")</w:t>
      </w:r>
    </w:p>
    <w:p w:rsidR="00E913A0" w:rsidRPr="00E913A0" w:rsidRDefault="00E913A0" w:rsidP="00234697">
      <w:pPr>
        <w:spacing w:line="300" w:lineRule="auto"/>
        <w:ind w:firstLineChars="200" w:firstLine="420"/>
        <w:rPr>
          <w:rFonts w:ascii="宋体" w:eastAsia="宋体" w:hAnsi="宋体"/>
          <w:szCs w:val="21"/>
        </w:rPr>
      </w:pPr>
      <w:r w:rsidRPr="00E913A0">
        <w:rPr>
          <w:rFonts w:ascii="宋体" w:eastAsia="宋体" w:hAnsi="宋体"/>
          <w:szCs w:val="21"/>
        </w:rPr>
        <w:t xml:space="preserve">  dev.off()</w:t>
      </w:r>
    </w:p>
    <w:p w:rsidR="00E913A0" w:rsidRPr="00E913A0" w:rsidRDefault="00AD2F1A" w:rsidP="00234697">
      <w:pPr>
        <w:spacing w:line="300" w:lineRule="auto"/>
        <w:ind w:firstLineChars="200" w:firstLine="420"/>
        <w:rPr>
          <w:rFonts w:ascii="宋体" w:eastAsia="宋体" w:hAnsi="宋体"/>
          <w:szCs w:val="21"/>
        </w:rPr>
      </w:pPr>
      <w:r>
        <w:rPr>
          <w:rFonts w:ascii="宋体" w:eastAsia="宋体" w:hAnsi="宋体"/>
          <w:szCs w:val="21"/>
        </w:rPr>
        <w:t>}</w:t>
      </w:r>
    </w:p>
    <w:p w:rsidR="00E913A0" w:rsidRPr="00E913A0" w:rsidRDefault="00E913A0" w:rsidP="00234697">
      <w:pPr>
        <w:spacing w:line="300" w:lineRule="auto"/>
        <w:ind w:firstLineChars="200" w:firstLine="420"/>
        <w:rPr>
          <w:rFonts w:ascii="宋体" w:eastAsia="宋体" w:hAnsi="宋体"/>
          <w:szCs w:val="21"/>
        </w:rPr>
      </w:pPr>
      <w:r w:rsidRPr="00E913A0">
        <w:rPr>
          <w:rFonts w:ascii="宋体" w:eastAsia="宋体" w:hAnsi="宋体"/>
          <w:szCs w:val="21"/>
        </w:rPr>
        <w:lastRenderedPageBreak/>
        <w:t>#'绘制graph</w:t>
      </w:r>
    </w:p>
    <w:p w:rsidR="00E913A0" w:rsidRPr="00E913A0" w:rsidRDefault="00E913A0" w:rsidP="00234697">
      <w:pPr>
        <w:spacing w:line="300" w:lineRule="auto"/>
        <w:ind w:firstLineChars="200" w:firstLine="420"/>
        <w:rPr>
          <w:rFonts w:ascii="宋体" w:eastAsia="宋体" w:hAnsi="宋体"/>
          <w:szCs w:val="21"/>
        </w:rPr>
      </w:pPr>
      <w:r w:rsidRPr="00E913A0">
        <w:rPr>
          <w:rFonts w:ascii="宋体" w:eastAsia="宋体" w:hAnsi="宋体"/>
          <w:szCs w:val="21"/>
        </w:rPr>
        <w:t>paintGraph &lt;- function(wdata,filename){</w:t>
      </w:r>
    </w:p>
    <w:p w:rsidR="00E913A0" w:rsidRPr="00E913A0" w:rsidRDefault="00E913A0" w:rsidP="00234697">
      <w:pPr>
        <w:spacing w:line="300" w:lineRule="auto"/>
        <w:ind w:firstLineChars="200" w:firstLine="420"/>
        <w:rPr>
          <w:rFonts w:ascii="宋体" w:eastAsia="宋体" w:hAnsi="宋体"/>
          <w:szCs w:val="21"/>
        </w:rPr>
      </w:pPr>
      <w:r w:rsidRPr="00E913A0">
        <w:rPr>
          <w:rFonts w:ascii="宋体" w:eastAsia="宋体" w:hAnsi="宋体"/>
          <w:szCs w:val="21"/>
        </w:rPr>
        <w:t>png(filename=paste(getImgPath(),filename,".png",sep=""),width=1000,height=500)</w:t>
      </w:r>
    </w:p>
    <w:p w:rsidR="00E913A0" w:rsidRPr="00E913A0" w:rsidRDefault="00E913A0" w:rsidP="00234697">
      <w:pPr>
        <w:spacing w:line="300" w:lineRule="auto"/>
        <w:ind w:firstLineChars="200" w:firstLine="420"/>
        <w:rPr>
          <w:rFonts w:ascii="宋体" w:eastAsia="宋体" w:hAnsi="宋体"/>
          <w:szCs w:val="21"/>
        </w:rPr>
      </w:pPr>
      <w:r w:rsidRPr="00E913A0">
        <w:rPr>
          <w:rFonts w:ascii="宋体" w:eastAsia="宋体" w:hAnsi="宋体"/>
          <w:szCs w:val="21"/>
        </w:rPr>
        <w:t xml:space="preserve">  plot(wdata,method="graph",shading = "lift")</w:t>
      </w:r>
    </w:p>
    <w:p w:rsidR="00E913A0" w:rsidRPr="00E913A0" w:rsidRDefault="00E913A0" w:rsidP="00234697">
      <w:pPr>
        <w:spacing w:line="300" w:lineRule="auto"/>
        <w:ind w:firstLineChars="200" w:firstLine="420"/>
        <w:rPr>
          <w:rFonts w:ascii="宋体" w:eastAsia="宋体" w:hAnsi="宋体"/>
          <w:szCs w:val="21"/>
        </w:rPr>
      </w:pPr>
      <w:r w:rsidRPr="00E913A0">
        <w:rPr>
          <w:rFonts w:ascii="宋体" w:eastAsia="宋体" w:hAnsi="宋体"/>
          <w:szCs w:val="21"/>
        </w:rPr>
        <w:t xml:space="preserve">  dev.off()</w:t>
      </w:r>
    </w:p>
    <w:p w:rsidR="00E913A0" w:rsidRDefault="00E913A0" w:rsidP="00234697">
      <w:pPr>
        <w:spacing w:line="300" w:lineRule="auto"/>
        <w:ind w:firstLineChars="200" w:firstLine="420"/>
        <w:rPr>
          <w:rFonts w:ascii="宋体" w:eastAsia="宋体" w:hAnsi="宋体"/>
          <w:szCs w:val="21"/>
        </w:rPr>
      </w:pPr>
      <w:r w:rsidRPr="00E913A0">
        <w:rPr>
          <w:rFonts w:ascii="宋体" w:eastAsia="宋体" w:hAnsi="宋体"/>
          <w:szCs w:val="21"/>
        </w:rPr>
        <w:t>}</w:t>
      </w:r>
    </w:p>
    <w:p w:rsidR="00E71142" w:rsidRDefault="00067721" w:rsidP="00517B1D">
      <w:pPr>
        <w:spacing w:line="300" w:lineRule="auto"/>
        <w:ind w:firstLineChars="200" w:firstLine="420"/>
        <w:rPr>
          <w:rFonts w:ascii="宋体" w:eastAsia="宋体" w:hAnsi="宋体"/>
          <w:szCs w:val="21"/>
        </w:rPr>
      </w:pPr>
      <w:r>
        <w:rPr>
          <w:rFonts w:ascii="宋体" w:eastAsia="宋体" w:hAnsi="宋体" w:hint="eastAsia"/>
          <w:noProof/>
          <w:szCs w:val="21"/>
        </w:rPr>
        <w:drawing>
          <wp:inline distT="0" distB="0" distL="0" distR="0">
            <wp:extent cx="5274310" cy="26371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atter_rules.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rsidR="00BB357D" w:rsidRDefault="00BB357D" w:rsidP="006D5064">
      <w:pPr>
        <w:spacing w:line="300" w:lineRule="auto"/>
        <w:ind w:firstLineChars="200" w:firstLine="360"/>
        <w:jc w:val="center"/>
        <w:rPr>
          <w:rFonts w:ascii="宋体" w:eastAsia="宋体" w:hAnsi="宋体"/>
          <w:sz w:val="18"/>
          <w:szCs w:val="18"/>
        </w:rPr>
      </w:pPr>
      <w:r w:rsidRPr="006D5064">
        <w:rPr>
          <w:rFonts w:ascii="宋体" w:eastAsia="宋体" w:hAnsi="宋体"/>
          <w:sz w:val="18"/>
          <w:szCs w:val="18"/>
        </w:rPr>
        <w:t>图</w:t>
      </w:r>
      <w:r w:rsidRPr="006D5064">
        <w:rPr>
          <w:rFonts w:ascii="宋体" w:eastAsia="宋体" w:hAnsi="宋体" w:hint="eastAsia"/>
          <w:sz w:val="18"/>
          <w:szCs w:val="18"/>
        </w:rPr>
        <w:t>7</w:t>
      </w:r>
    </w:p>
    <w:p w:rsidR="006D5064" w:rsidRPr="006D5064" w:rsidRDefault="006D5064" w:rsidP="006D5064">
      <w:pPr>
        <w:spacing w:line="300" w:lineRule="auto"/>
        <w:ind w:firstLineChars="200" w:firstLine="480"/>
        <w:rPr>
          <w:rFonts w:ascii="宋体" w:eastAsia="宋体" w:hAnsi="宋体" w:cs="宋体"/>
          <w:kern w:val="0"/>
          <w:sz w:val="24"/>
          <w:szCs w:val="24"/>
        </w:rPr>
      </w:pPr>
      <w:r w:rsidRPr="006D5064">
        <w:rPr>
          <w:rFonts w:ascii="宋体" w:eastAsia="宋体" w:hAnsi="宋体" w:cs="宋体" w:hint="eastAsia"/>
          <w:kern w:val="0"/>
          <w:sz w:val="24"/>
          <w:szCs w:val="24"/>
        </w:rPr>
        <w:t>图7的散点图表示了关联规则的分布规律，支持度主要集中在0.5-0.6之间，置信度集中在0.6-0.9之间，其中每一个点的颜色的深浅表示了该条规则的提升度的大小。</w:t>
      </w:r>
    </w:p>
    <w:p w:rsidR="00067721" w:rsidRDefault="00067721" w:rsidP="00517B1D">
      <w:pPr>
        <w:spacing w:line="300" w:lineRule="auto"/>
        <w:ind w:firstLineChars="200" w:firstLine="420"/>
        <w:rPr>
          <w:rFonts w:ascii="宋体" w:eastAsia="宋体" w:hAnsi="宋体"/>
          <w:szCs w:val="21"/>
        </w:rPr>
      </w:pPr>
      <w:r>
        <w:rPr>
          <w:rFonts w:ascii="宋体" w:eastAsia="宋体" w:hAnsi="宋体" w:hint="eastAsia"/>
          <w:noProof/>
          <w:szCs w:val="21"/>
        </w:rPr>
        <w:drawing>
          <wp:inline distT="0" distB="0" distL="0" distR="0">
            <wp:extent cx="5274310" cy="26371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rix_rules.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rsidR="00C0327C" w:rsidRDefault="00C0327C" w:rsidP="00202DC8">
      <w:pPr>
        <w:spacing w:line="300" w:lineRule="auto"/>
        <w:ind w:firstLineChars="200" w:firstLine="360"/>
        <w:jc w:val="center"/>
        <w:rPr>
          <w:rFonts w:ascii="宋体" w:eastAsia="宋体" w:hAnsi="宋体"/>
          <w:sz w:val="18"/>
          <w:szCs w:val="18"/>
        </w:rPr>
      </w:pPr>
      <w:r w:rsidRPr="00202DC8">
        <w:rPr>
          <w:rFonts w:ascii="宋体" w:eastAsia="宋体" w:hAnsi="宋体"/>
          <w:sz w:val="18"/>
          <w:szCs w:val="18"/>
        </w:rPr>
        <w:t>图</w:t>
      </w:r>
      <w:r w:rsidRPr="00202DC8">
        <w:rPr>
          <w:rFonts w:ascii="宋体" w:eastAsia="宋体" w:hAnsi="宋体" w:hint="eastAsia"/>
          <w:sz w:val="18"/>
          <w:szCs w:val="18"/>
        </w:rPr>
        <w:t>8</w:t>
      </w:r>
    </w:p>
    <w:p w:rsidR="00723DD5" w:rsidRPr="00486C23" w:rsidRDefault="00723DD5" w:rsidP="00486C23">
      <w:pPr>
        <w:spacing w:line="300" w:lineRule="auto"/>
        <w:ind w:firstLineChars="200" w:firstLine="480"/>
        <w:rPr>
          <w:rFonts w:ascii="宋体" w:eastAsia="宋体" w:hAnsi="宋体" w:cs="宋体"/>
          <w:kern w:val="0"/>
          <w:sz w:val="24"/>
          <w:szCs w:val="24"/>
        </w:rPr>
      </w:pPr>
      <w:r w:rsidRPr="00486C23">
        <w:rPr>
          <w:rFonts w:ascii="宋体" w:eastAsia="宋体" w:hAnsi="宋体" w:cs="宋体" w:hint="eastAsia"/>
          <w:kern w:val="0"/>
          <w:sz w:val="24"/>
          <w:szCs w:val="24"/>
        </w:rPr>
        <w:t>在图8这个矩阵图中，每一个气泡就是一个关联规则，上面的就是该规则的</w:t>
      </w:r>
      <w:r w:rsidRPr="00486C23">
        <w:rPr>
          <w:rFonts w:ascii="宋体" w:eastAsia="宋体" w:hAnsi="宋体" w:cs="宋体" w:hint="eastAsia"/>
          <w:kern w:val="0"/>
          <w:sz w:val="24"/>
          <w:szCs w:val="24"/>
        </w:rPr>
        <w:lastRenderedPageBreak/>
        <w:t>LHS，右侧的就是RHS，其中气泡的大小代表了支持度的大小，颜色的深浅表示了提升度的大小，</w:t>
      </w:r>
    </w:p>
    <w:p w:rsidR="00067721" w:rsidRDefault="00067721" w:rsidP="00517B1D">
      <w:pPr>
        <w:spacing w:line="300" w:lineRule="auto"/>
        <w:ind w:firstLineChars="200" w:firstLine="420"/>
        <w:rPr>
          <w:rFonts w:ascii="宋体" w:eastAsia="宋体" w:hAnsi="宋体"/>
          <w:szCs w:val="21"/>
        </w:rPr>
      </w:pPr>
      <w:r>
        <w:rPr>
          <w:rFonts w:ascii="宋体" w:eastAsia="宋体" w:hAnsi="宋体" w:hint="eastAsia"/>
          <w:noProof/>
          <w:szCs w:val="21"/>
        </w:rPr>
        <w:drawing>
          <wp:inline distT="0" distB="0" distL="0" distR="0">
            <wp:extent cx="5274310" cy="26371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_rules.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rsidR="00C0327C" w:rsidRDefault="00C0327C" w:rsidP="000763E9">
      <w:pPr>
        <w:spacing w:line="300" w:lineRule="auto"/>
        <w:ind w:firstLineChars="200" w:firstLine="360"/>
        <w:jc w:val="center"/>
        <w:rPr>
          <w:rFonts w:ascii="宋体" w:eastAsia="宋体" w:hAnsi="宋体"/>
          <w:sz w:val="18"/>
          <w:szCs w:val="18"/>
        </w:rPr>
      </w:pPr>
      <w:r w:rsidRPr="000763E9">
        <w:rPr>
          <w:rFonts w:ascii="宋体" w:eastAsia="宋体" w:hAnsi="宋体"/>
          <w:sz w:val="18"/>
          <w:szCs w:val="18"/>
        </w:rPr>
        <w:t>图</w:t>
      </w:r>
      <w:r w:rsidRPr="000763E9">
        <w:rPr>
          <w:rFonts w:ascii="宋体" w:eastAsia="宋体" w:hAnsi="宋体" w:hint="eastAsia"/>
          <w:sz w:val="18"/>
          <w:szCs w:val="18"/>
        </w:rPr>
        <w:t>9</w:t>
      </w:r>
    </w:p>
    <w:p w:rsidR="00E14970" w:rsidRPr="00E14970" w:rsidRDefault="00E14970" w:rsidP="00E14970">
      <w:pPr>
        <w:spacing w:line="300" w:lineRule="auto"/>
        <w:ind w:firstLineChars="200" w:firstLine="480"/>
        <w:rPr>
          <w:rFonts w:ascii="宋体" w:eastAsia="宋体" w:hAnsi="宋体" w:cs="宋体"/>
          <w:kern w:val="0"/>
          <w:sz w:val="24"/>
          <w:szCs w:val="24"/>
        </w:rPr>
      </w:pPr>
      <w:r w:rsidRPr="00E14970">
        <w:rPr>
          <w:rFonts w:ascii="宋体" w:eastAsia="宋体" w:hAnsi="宋体" w:cs="宋体" w:hint="eastAsia"/>
          <w:kern w:val="0"/>
          <w:sz w:val="24"/>
          <w:szCs w:val="24"/>
        </w:rPr>
        <w:t>在图9中，每一个圈的入度就是关联规则的LHS，圈的大小表示关联规则的支持度，颜色的深浅表示的是提升度的大小。</w:t>
      </w:r>
    </w:p>
    <w:p w:rsidR="00AF09FB" w:rsidRDefault="00AF09FB" w:rsidP="00AF09FB">
      <w:pPr>
        <w:pStyle w:val="2"/>
        <w:keepLines w:val="0"/>
        <w:widowControl/>
        <w:snapToGrid w:val="0"/>
        <w:spacing w:beforeLines="50" w:before="156" w:after="0" w:line="360" w:lineRule="auto"/>
        <w:jc w:val="left"/>
        <w:rPr>
          <w:rFonts w:ascii="黑体" w:eastAsia="黑体" w:hAnsi="黑体" w:cs="Times New Roman"/>
          <w:b w:val="0"/>
          <w:bCs w:val="0"/>
          <w:iCs/>
          <w:kern w:val="0"/>
          <w:sz w:val="28"/>
          <w:szCs w:val="28"/>
          <w:lang w:bidi="en-US"/>
        </w:rPr>
      </w:pPr>
      <w:r>
        <w:rPr>
          <w:rFonts w:ascii="黑体" w:eastAsia="黑体" w:hAnsi="黑体" w:cs="Times New Roman"/>
          <w:b w:val="0"/>
          <w:bCs w:val="0"/>
          <w:iCs/>
          <w:kern w:val="0"/>
          <w:sz w:val="28"/>
          <w:szCs w:val="28"/>
          <w:lang w:bidi="en-US"/>
        </w:rPr>
        <w:t>2</w:t>
      </w:r>
      <w:r w:rsidRPr="00E3622B">
        <w:rPr>
          <w:rFonts w:ascii="黑体" w:eastAsia="黑体" w:hAnsi="黑体" w:cs="Times New Roman" w:hint="eastAsia"/>
          <w:b w:val="0"/>
          <w:bCs w:val="0"/>
          <w:iCs/>
          <w:kern w:val="0"/>
          <w:sz w:val="28"/>
          <w:szCs w:val="28"/>
          <w:lang w:bidi="en-US"/>
        </w:rPr>
        <w:t>.</w:t>
      </w:r>
      <w:r w:rsidR="004B41BB">
        <w:rPr>
          <w:rFonts w:ascii="黑体" w:eastAsia="黑体" w:hAnsi="黑体" w:cs="Times New Roman"/>
          <w:b w:val="0"/>
          <w:bCs w:val="0"/>
          <w:iCs/>
          <w:kern w:val="0"/>
          <w:sz w:val="28"/>
          <w:szCs w:val="28"/>
          <w:lang w:bidi="en-US"/>
        </w:rPr>
        <w:t>3</w:t>
      </w:r>
      <w:r>
        <w:rPr>
          <w:rFonts w:ascii="黑体" w:eastAsia="黑体" w:hAnsi="黑体" w:cs="Times New Roman" w:hint="eastAsia"/>
          <w:b w:val="0"/>
          <w:bCs w:val="0"/>
          <w:iCs/>
          <w:kern w:val="0"/>
          <w:sz w:val="28"/>
          <w:szCs w:val="28"/>
          <w:lang w:bidi="en-US"/>
        </w:rPr>
        <w:t xml:space="preserve"> 数据分析</w:t>
      </w:r>
    </w:p>
    <w:p w:rsidR="00AF09FB" w:rsidRDefault="00231CDF" w:rsidP="00517B1D">
      <w:pPr>
        <w:spacing w:line="300" w:lineRule="auto"/>
        <w:ind w:firstLineChars="200" w:firstLine="480"/>
        <w:rPr>
          <w:rFonts w:ascii="宋体" w:eastAsia="宋体" w:hAnsi="宋体"/>
          <w:sz w:val="24"/>
          <w:szCs w:val="24"/>
        </w:rPr>
      </w:pPr>
      <w:r w:rsidRPr="00231CDF">
        <w:rPr>
          <w:rFonts w:ascii="宋体" w:eastAsia="宋体" w:hAnsi="宋体" w:hint="eastAsia"/>
          <w:sz w:val="24"/>
          <w:szCs w:val="24"/>
        </w:rPr>
        <w:t>在考试成绩分析这一主题中，我</w:t>
      </w:r>
      <w:r w:rsidRPr="00231CDF">
        <w:rPr>
          <w:rFonts w:ascii="宋体" w:eastAsia="宋体" w:hAnsi="宋体"/>
          <w:sz w:val="24"/>
          <w:szCs w:val="24"/>
        </w:rPr>
        <w:t>们想分析课程之间的关联关系，这样将通过数据挖掘找出各门课程之间的影响关系。 设定最小支持度为：0．</w:t>
      </w:r>
      <w:r w:rsidR="00965717">
        <w:rPr>
          <w:rFonts w:ascii="宋体" w:eastAsia="宋体" w:hAnsi="宋体"/>
          <w:sz w:val="24"/>
          <w:szCs w:val="24"/>
        </w:rPr>
        <w:t>5</w:t>
      </w:r>
      <w:r w:rsidRPr="00231CDF">
        <w:rPr>
          <w:rFonts w:ascii="宋体" w:eastAsia="宋体" w:hAnsi="宋体"/>
          <w:sz w:val="24"/>
          <w:szCs w:val="24"/>
        </w:rPr>
        <w:t>，最小置信度为：O．3，则共得 到</w:t>
      </w:r>
      <w:r w:rsidR="00965717">
        <w:rPr>
          <w:rFonts w:ascii="宋体" w:eastAsia="宋体" w:hAnsi="宋体"/>
          <w:sz w:val="24"/>
          <w:szCs w:val="24"/>
        </w:rPr>
        <w:t>98</w:t>
      </w:r>
      <w:r w:rsidRPr="00231CDF">
        <w:rPr>
          <w:rFonts w:ascii="宋体" w:eastAsia="宋体" w:hAnsi="宋体"/>
          <w:sz w:val="24"/>
          <w:szCs w:val="24"/>
        </w:rPr>
        <w:t>个频繁项集，</w:t>
      </w:r>
      <w:r w:rsidR="00581599">
        <w:rPr>
          <w:rFonts w:ascii="宋体" w:eastAsia="宋体" w:hAnsi="宋体"/>
          <w:sz w:val="24"/>
          <w:szCs w:val="24"/>
        </w:rPr>
        <w:t>225</w:t>
      </w:r>
      <w:r w:rsidRPr="00231CDF">
        <w:rPr>
          <w:rFonts w:ascii="宋体" w:eastAsia="宋体" w:hAnsi="宋体"/>
          <w:sz w:val="24"/>
          <w:szCs w:val="24"/>
        </w:rPr>
        <w:t>条关联规则，这里我们仅选取部分 结果</w:t>
      </w:r>
      <w:r w:rsidR="005370F2">
        <w:rPr>
          <w:rFonts w:ascii="宋体" w:eastAsia="宋体" w:hAnsi="宋体" w:hint="eastAsia"/>
          <w:sz w:val="24"/>
          <w:szCs w:val="24"/>
        </w:rPr>
        <w:t>如表2,</w:t>
      </w:r>
      <w:r w:rsidRPr="00231CDF">
        <w:rPr>
          <w:rFonts w:ascii="宋体" w:eastAsia="宋体" w:hAnsi="宋体"/>
          <w:sz w:val="24"/>
          <w:szCs w:val="24"/>
        </w:rPr>
        <w:t>进行解释：</w:t>
      </w:r>
    </w:p>
    <w:tbl>
      <w:tblPr>
        <w:tblStyle w:val="af2"/>
        <w:tblW w:w="0" w:type="auto"/>
        <w:tblLook w:val="04A0" w:firstRow="1" w:lastRow="0" w:firstColumn="1" w:lastColumn="0" w:noHBand="0" w:noVBand="1"/>
      </w:tblPr>
      <w:tblGrid>
        <w:gridCol w:w="2055"/>
        <w:gridCol w:w="2119"/>
        <w:gridCol w:w="2119"/>
        <w:gridCol w:w="2003"/>
      </w:tblGrid>
      <w:tr w:rsidR="005370F2" w:rsidRPr="00CB7566" w:rsidTr="00E00F8D">
        <w:tc>
          <w:tcPr>
            <w:tcW w:w="2308" w:type="dxa"/>
          </w:tcPr>
          <w:p w:rsidR="005370F2" w:rsidRPr="00CB7566" w:rsidRDefault="005370F2" w:rsidP="00E00F8D">
            <w:pPr>
              <w:spacing w:line="276" w:lineRule="auto"/>
              <w:jc w:val="center"/>
              <w:rPr>
                <w:b/>
                <w:sz w:val="22"/>
              </w:rPr>
            </w:pPr>
            <w:r w:rsidRPr="00CB7566">
              <w:rPr>
                <w:rFonts w:hint="eastAsia"/>
                <w:b/>
                <w:sz w:val="22"/>
              </w:rPr>
              <w:t>关联规则</w:t>
            </w:r>
          </w:p>
        </w:tc>
        <w:tc>
          <w:tcPr>
            <w:tcW w:w="2033" w:type="dxa"/>
          </w:tcPr>
          <w:p w:rsidR="005370F2" w:rsidRPr="00CB7566" w:rsidRDefault="005370F2" w:rsidP="00E00F8D">
            <w:pPr>
              <w:spacing w:line="276" w:lineRule="auto"/>
              <w:jc w:val="center"/>
              <w:rPr>
                <w:sz w:val="22"/>
              </w:rPr>
            </w:pPr>
            <w:r w:rsidRPr="00CB7566">
              <w:rPr>
                <w:rFonts w:hint="eastAsia"/>
                <w:b/>
                <w:sz w:val="22"/>
              </w:rPr>
              <w:t>支持度</w:t>
            </w:r>
          </w:p>
        </w:tc>
        <w:tc>
          <w:tcPr>
            <w:tcW w:w="2033" w:type="dxa"/>
          </w:tcPr>
          <w:p w:rsidR="005370F2" w:rsidRPr="00CB7566" w:rsidRDefault="005370F2" w:rsidP="00E00F8D">
            <w:pPr>
              <w:spacing w:line="276" w:lineRule="auto"/>
              <w:jc w:val="center"/>
              <w:rPr>
                <w:b/>
                <w:sz w:val="22"/>
              </w:rPr>
            </w:pPr>
            <w:r w:rsidRPr="00CB7566">
              <w:rPr>
                <w:rFonts w:hint="eastAsia"/>
                <w:b/>
                <w:sz w:val="22"/>
              </w:rPr>
              <w:t>置信度</w:t>
            </w:r>
          </w:p>
        </w:tc>
        <w:tc>
          <w:tcPr>
            <w:tcW w:w="1922" w:type="dxa"/>
          </w:tcPr>
          <w:p w:rsidR="005370F2" w:rsidRPr="00CB7566" w:rsidRDefault="005370F2" w:rsidP="00E00F8D">
            <w:pPr>
              <w:spacing w:line="276" w:lineRule="auto"/>
              <w:jc w:val="center"/>
              <w:rPr>
                <w:sz w:val="22"/>
              </w:rPr>
            </w:pPr>
            <w:r w:rsidRPr="00CB7566">
              <w:rPr>
                <w:rFonts w:hint="eastAsia"/>
                <w:b/>
                <w:sz w:val="22"/>
              </w:rPr>
              <w:t>提升度</w:t>
            </w:r>
          </w:p>
        </w:tc>
      </w:tr>
      <w:tr w:rsidR="005370F2" w:rsidRPr="00CB7566" w:rsidTr="00E00F8D">
        <w:tc>
          <w:tcPr>
            <w:tcW w:w="2308" w:type="dxa"/>
          </w:tcPr>
          <w:p w:rsidR="005370F2" w:rsidRPr="00CB7566" w:rsidRDefault="005370F2" w:rsidP="00E00F8D">
            <w:pPr>
              <w:spacing w:line="276" w:lineRule="auto"/>
              <w:rPr>
                <w:sz w:val="22"/>
              </w:rPr>
            </w:pPr>
            <w:r w:rsidRPr="00CB7566">
              <w:rPr>
                <w:rFonts w:hint="eastAsia"/>
                <w:sz w:val="22"/>
              </w:rPr>
              <w:t>{机组实验2}</w:t>
            </w:r>
            <w:r w:rsidRPr="00CB7566">
              <w:rPr>
                <w:sz w:val="22"/>
              </w:rPr>
              <w:t xml:space="preserve"> =&gt; {</w:t>
            </w:r>
            <w:r w:rsidRPr="00CB7566">
              <w:rPr>
                <w:rFonts w:hint="eastAsia"/>
                <w:sz w:val="22"/>
              </w:rPr>
              <w:t>机组1</w:t>
            </w:r>
            <w:r w:rsidRPr="00CB7566">
              <w:rPr>
                <w:sz w:val="22"/>
              </w:rPr>
              <w:t>}</w:t>
            </w:r>
          </w:p>
        </w:tc>
        <w:tc>
          <w:tcPr>
            <w:tcW w:w="2033" w:type="dxa"/>
          </w:tcPr>
          <w:p w:rsidR="005370F2" w:rsidRPr="00CB7566" w:rsidRDefault="005370F2" w:rsidP="00E00F8D">
            <w:pPr>
              <w:spacing w:line="276" w:lineRule="auto"/>
              <w:rPr>
                <w:sz w:val="22"/>
              </w:rPr>
            </w:pPr>
            <w:r w:rsidRPr="00CB7566">
              <w:rPr>
                <w:sz w:val="22"/>
              </w:rPr>
              <w:t>0.345656192236599</w:t>
            </w:r>
          </w:p>
        </w:tc>
        <w:tc>
          <w:tcPr>
            <w:tcW w:w="2033" w:type="dxa"/>
          </w:tcPr>
          <w:p w:rsidR="005370F2" w:rsidRPr="00CB7566" w:rsidRDefault="005370F2" w:rsidP="00E00F8D">
            <w:pPr>
              <w:spacing w:line="276" w:lineRule="auto"/>
              <w:rPr>
                <w:sz w:val="22"/>
              </w:rPr>
            </w:pPr>
            <w:r w:rsidRPr="00CB7566">
              <w:rPr>
                <w:sz w:val="22"/>
              </w:rPr>
              <w:t>0.4279176201373</w:t>
            </w:r>
          </w:p>
        </w:tc>
        <w:tc>
          <w:tcPr>
            <w:tcW w:w="1922" w:type="dxa"/>
          </w:tcPr>
          <w:p w:rsidR="005370F2" w:rsidRPr="00CB7566" w:rsidRDefault="005370F2" w:rsidP="00E00F8D">
            <w:pPr>
              <w:spacing w:line="276" w:lineRule="auto"/>
              <w:rPr>
                <w:sz w:val="22"/>
              </w:rPr>
            </w:pPr>
            <w:r w:rsidRPr="00CB7566">
              <w:rPr>
                <w:sz w:val="22"/>
              </w:rPr>
              <w:t>1.09199732308622</w:t>
            </w:r>
          </w:p>
        </w:tc>
      </w:tr>
      <w:tr w:rsidR="005370F2" w:rsidRPr="00CB7566" w:rsidTr="00E00F8D">
        <w:tc>
          <w:tcPr>
            <w:tcW w:w="2308" w:type="dxa"/>
          </w:tcPr>
          <w:p w:rsidR="005370F2" w:rsidRPr="00CB7566" w:rsidRDefault="005370F2" w:rsidP="00E00F8D">
            <w:pPr>
              <w:spacing w:line="276" w:lineRule="auto"/>
              <w:rPr>
                <w:sz w:val="22"/>
                <w:highlight w:val="yellow"/>
              </w:rPr>
            </w:pPr>
            <w:r w:rsidRPr="00CB7566">
              <w:rPr>
                <w:rFonts w:hint="eastAsia"/>
                <w:sz w:val="22"/>
              </w:rPr>
              <w:t>{数电模电实验2}</w:t>
            </w:r>
            <w:r w:rsidRPr="00CB7566">
              <w:rPr>
                <w:sz w:val="22"/>
              </w:rPr>
              <w:t xml:space="preserve"> =&gt; {</w:t>
            </w:r>
            <w:r w:rsidRPr="00CB7566">
              <w:rPr>
                <w:rFonts w:hint="eastAsia"/>
                <w:sz w:val="22"/>
              </w:rPr>
              <w:t>机组1}</w:t>
            </w:r>
          </w:p>
        </w:tc>
        <w:tc>
          <w:tcPr>
            <w:tcW w:w="2033" w:type="dxa"/>
          </w:tcPr>
          <w:p w:rsidR="005370F2" w:rsidRPr="00CB7566" w:rsidRDefault="005370F2" w:rsidP="00E00F8D">
            <w:pPr>
              <w:spacing w:line="276" w:lineRule="auto"/>
              <w:rPr>
                <w:sz w:val="22"/>
              </w:rPr>
            </w:pPr>
            <w:r w:rsidRPr="00CB7566">
              <w:rPr>
                <w:sz w:val="22"/>
              </w:rPr>
              <w:t>0.349353049907579</w:t>
            </w:r>
          </w:p>
        </w:tc>
        <w:tc>
          <w:tcPr>
            <w:tcW w:w="2033" w:type="dxa"/>
          </w:tcPr>
          <w:p w:rsidR="005370F2" w:rsidRPr="00CB7566" w:rsidRDefault="005370F2" w:rsidP="00E00F8D">
            <w:pPr>
              <w:spacing w:line="276" w:lineRule="auto"/>
              <w:rPr>
                <w:sz w:val="22"/>
              </w:rPr>
            </w:pPr>
            <w:r w:rsidRPr="00CB7566">
              <w:rPr>
                <w:sz w:val="22"/>
              </w:rPr>
              <w:t>0.420935412026726</w:t>
            </w:r>
          </w:p>
        </w:tc>
        <w:tc>
          <w:tcPr>
            <w:tcW w:w="1922" w:type="dxa"/>
          </w:tcPr>
          <w:p w:rsidR="005370F2" w:rsidRPr="00CB7566" w:rsidRDefault="005370F2" w:rsidP="00E00F8D">
            <w:pPr>
              <w:spacing w:line="276" w:lineRule="auto"/>
              <w:rPr>
                <w:sz w:val="22"/>
              </w:rPr>
            </w:pPr>
            <w:r w:rsidRPr="00CB7566">
              <w:rPr>
                <w:sz w:val="22"/>
              </w:rPr>
              <w:t>1.07417951842669</w:t>
            </w:r>
          </w:p>
        </w:tc>
      </w:tr>
      <w:tr w:rsidR="005370F2" w:rsidRPr="00CB7566" w:rsidTr="00E00F8D">
        <w:tc>
          <w:tcPr>
            <w:tcW w:w="2308" w:type="dxa"/>
          </w:tcPr>
          <w:p w:rsidR="005370F2" w:rsidRPr="00CB7566" w:rsidRDefault="005370F2" w:rsidP="00E00F8D">
            <w:pPr>
              <w:spacing w:line="276" w:lineRule="auto"/>
              <w:rPr>
                <w:sz w:val="22"/>
              </w:rPr>
            </w:pPr>
            <w:r w:rsidRPr="00CB7566">
              <w:rPr>
                <w:rFonts w:hint="eastAsia"/>
                <w:sz w:val="22"/>
              </w:rPr>
              <w:t>{机组实验2} =&gt; {网络综合实验1}</w:t>
            </w:r>
          </w:p>
        </w:tc>
        <w:tc>
          <w:tcPr>
            <w:tcW w:w="2033" w:type="dxa"/>
          </w:tcPr>
          <w:p w:rsidR="005370F2" w:rsidRPr="00CB7566" w:rsidRDefault="005370F2" w:rsidP="00E00F8D">
            <w:pPr>
              <w:spacing w:line="276" w:lineRule="auto"/>
              <w:rPr>
                <w:sz w:val="22"/>
              </w:rPr>
            </w:pPr>
            <w:r w:rsidRPr="00CB7566">
              <w:rPr>
                <w:sz w:val="22"/>
              </w:rPr>
              <w:t>0.310536044362292</w:t>
            </w:r>
          </w:p>
        </w:tc>
        <w:tc>
          <w:tcPr>
            <w:tcW w:w="2033" w:type="dxa"/>
          </w:tcPr>
          <w:p w:rsidR="005370F2" w:rsidRPr="00CB7566" w:rsidRDefault="005370F2" w:rsidP="00E00F8D">
            <w:pPr>
              <w:spacing w:line="276" w:lineRule="auto"/>
              <w:rPr>
                <w:sz w:val="22"/>
              </w:rPr>
            </w:pPr>
            <w:r w:rsidRPr="00CB7566">
              <w:rPr>
                <w:sz w:val="22"/>
              </w:rPr>
              <w:t>0.384439359267735</w:t>
            </w:r>
          </w:p>
        </w:tc>
        <w:tc>
          <w:tcPr>
            <w:tcW w:w="1922" w:type="dxa"/>
          </w:tcPr>
          <w:p w:rsidR="005370F2" w:rsidRPr="00CB7566" w:rsidRDefault="005370F2" w:rsidP="00E00F8D">
            <w:pPr>
              <w:spacing w:line="276" w:lineRule="auto"/>
              <w:rPr>
                <w:sz w:val="22"/>
              </w:rPr>
            </w:pPr>
            <w:r w:rsidRPr="00CB7566">
              <w:rPr>
                <w:sz w:val="22"/>
              </w:rPr>
              <w:t>1.02454036139825</w:t>
            </w:r>
          </w:p>
        </w:tc>
      </w:tr>
      <w:tr w:rsidR="005370F2" w:rsidRPr="00CB7566" w:rsidTr="00E00F8D">
        <w:tc>
          <w:tcPr>
            <w:tcW w:w="2308" w:type="dxa"/>
          </w:tcPr>
          <w:p w:rsidR="005370F2" w:rsidRPr="00CB7566" w:rsidRDefault="005370F2" w:rsidP="00E00F8D">
            <w:pPr>
              <w:spacing w:line="276" w:lineRule="auto"/>
              <w:rPr>
                <w:sz w:val="22"/>
              </w:rPr>
            </w:pPr>
            <w:r w:rsidRPr="00CB7566">
              <w:rPr>
                <w:rFonts w:hint="eastAsia"/>
                <w:sz w:val="22"/>
              </w:rPr>
              <w:t>{</w:t>
            </w:r>
            <w:r>
              <w:rPr>
                <w:sz w:val="22"/>
              </w:rPr>
              <w:t>C++2</w:t>
            </w:r>
            <w:r w:rsidRPr="00CB7566">
              <w:rPr>
                <w:rFonts w:hint="eastAsia"/>
                <w:sz w:val="22"/>
              </w:rPr>
              <w:t>} =&gt; {</w:t>
            </w:r>
            <w:r w:rsidRPr="00CB7566">
              <w:rPr>
                <w:sz w:val="22"/>
              </w:rPr>
              <w:t>C2</w:t>
            </w:r>
            <w:r w:rsidRPr="00CB7566">
              <w:rPr>
                <w:rFonts w:hint="eastAsia"/>
                <w:sz w:val="22"/>
              </w:rPr>
              <w:t>}</w:t>
            </w:r>
          </w:p>
        </w:tc>
        <w:tc>
          <w:tcPr>
            <w:tcW w:w="2033" w:type="dxa"/>
          </w:tcPr>
          <w:p w:rsidR="005370F2" w:rsidRPr="00CB7566" w:rsidRDefault="005370F2" w:rsidP="00E00F8D">
            <w:pPr>
              <w:spacing w:line="276" w:lineRule="auto"/>
              <w:rPr>
                <w:sz w:val="22"/>
              </w:rPr>
            </w:pPr>
            <w:r w:rsidRPr="00CB7566">
              <w:rPr>
                <w:sz w:val="22"/>
              </w:rPr>
              <w:t>0.304990757855823</w:t>
            </w:r>
          </w:p>
        </w:tc>
        <w:tc>
          <w:tcPr>
            <w:tcW w:w="2033" w:type="dxa"/>
          </w:tcPr>
          <w:p w:rsidR="005370F2" w:rsidRPr="00CB7566" w:rsidRDefault="005370F2" w:rsidP="00E00F8D">
            <w:pPr>
              <w:spacing w:line="276" w:lineRule="auto"/>
              <w:rPr>
                <w:sz w:val="22"/>
              </w:rPr>
            </w:pPr>
            <w:r w:rsidRPr="00CB7566">
              <w:rPr>
                <w:sz w:val="22"/>
              </w:rPr>
              <w:t>0.767441860465116</w:t>
            </w:r>
          </w:p>
        </w:tc>
        <w:tc>
          <w:tcPr>
            <w:tcW w:w="1922" w:type="dxa"/>
          </w:tcPr>
          <w:p w:rsidR="005370F2" w:rsidRPr="00CB7566" w:rsidRDefault="005370F2" w:rsidP="00E00F8D">
            <w:pPr>
              <w:spacing w:line="276" w:lineRule="auto"/>
              <w:rPr>
                <w:sz w:val="22"/>
              </w:rPr>
            </w:pPr>
            <w:r w:rsidRPr="00CB7566">
              <w:rPr>
                <w:sz w:val="22"/>
              </w:rPr>
              <w:t>1.23567275747508</w:t>
            </w:r>
          </w:p>
        </w:tc>
      </w:tr>
      <w:tr w:rsidR="005370F2" w:rsidRPr="00CB7566" w:rsidTr="00E00F8D">
        <w:tc>
          <w:tcPr>
            <w:tcW w:w="2308" w:type="dxa"/>
          </w:tcPr>
          <w:p w:rsidR="005370F2" w:rsidRPr="00CB7566" w:rsidRDefault="005370F2" w:rsidP="00E00F8D">
            <w:pPr>
              <w:spacing w:line="276" w:lineRule="auto"/>
              <w:rPr>
                <w:sz w:val="22"/>
              </w:rPr>
            </w:pPr>
            <w:r w:rsidRPr="00CB7566">
              <w:rPr>
                <w:rFonts w:hint="eastAsia"/>
                <w:sz w:val="22"/>
              </w:rPr>
              <w:t>{大学物理2}</w:t>
            </w:r>
            <w:r w:rsidRPr="00CB7566">
              <w:rPr>
                <w:sz w:val="22"/>
              </w:rPr>
              <w:t xml:space="preserve"> </w:t>
            </w:r>
            <w:r w:rsidRPr="00CB7566">
              <w:rPr>
                <w:rFonts w:hint="eastAsia"/>
                <w:sz w:val="22"/>
              </w:rPr>
              <w:t>=</w:t>
            </w:r>
            <w:r w:rsidRPr="00CB7566">
              <w:rPr>
                <w:sz w:val="22"/>
              </w:rPr>
              <w:t xml:space="preserve">&gt; </w:t>
            </w:r>
            <w:r w:rsidRPr="00CB7566">
              <w:rPr>
                <w:rFonts w:hint="eastAsia"/>
                <w:sz w:val="22"/>
              </w:rPr>
              <w:t>{概率与统计2}</w:t>
            </w:r>
          </w:p>
        </w:tc>
        <w:tc>
          <w:tcPr>
            <w:tcW w:w="2033" w:type="dxa"/>
          </w:tcPr>
          <w:p w:rsidR="005370F2" w:rsidRPr="00CB7566" w:rsidRDefault="005370F2" w:rsidP="00E00F8D">
            <w:pPr>
              <w:spacing w:line="276" w:lineRule="auto"/>
              <w:rPr>
                <w:sz w:val="22"/>
              </w:rPr>
            </w:pPr>
            <w:r w:rsidRPr="00CB7566">
              <w:rPr>
                <w:sz w:val="22"/>
              </w:rPr>
              <w:t>0.32902033271719</w:t>
            </w:r>
          </w:p>
        </w:tc>
        <w:tc>
          <w:tcPr>
            <w:tcW w:w="2033" w:type="dxa"/>
          </w:tcPr>
          <w:p w:rsidR="005370F2" w:rsidRPr="00CB7566" w:rsidRDefault="005370F2" w:rsidP="00E00F8D">
            <w:pPr>
              <w:spacing w:line="276" w:lineRule="auto"/>
              <w:rPr>
                <w:sz w:val="22"/>
              </w:rPr>
            </w:pPr>
            <w:r w:rsidRPr="00CB7566">
              <w:rPr>
                <w:sz w:val="22"/>
              </w:rPr>
              <w:t>0.601351351351351</w:t>
            </w:r>
          </w:p>
        </w:tc>
        <w:tc>
          <w:tcPr>
            <w:tcW w:w="1922" w:type="dxa"/>
          </w:tcPr>
          <w:p w:rsidR="005370F2" w:rsidRPr="00CB7566" w:rsidRDefault="005370F2" w:rsidP="00E00F8D">
            <w:pPr>
              <w:spacing w:line="276" w:lineRule="auto"/>
              <w:rPr>
                <w:sz w:val="22"/>
              </w:rPr>
            </w:pPr>
            <w:r w:rsidRPr="00CB7566">
              <w:rPr>
                <w:sz w:val="22"/>
              </w:rPr>
              <w:t>1.20048369402613</w:t>
            </w:r>
          </w:p>
        </w:tc>
      </w:tr>
    </w:tbl>
    <w:p w:rsidR="005370F2" w:rsidRDefault="005370F2" w:rsidP="005370F2">
      <w:pPr>
        <w:spacing w:line="300" w:lineRule="auto"/>
        <w:jc w:val="center"/>
        <w:rPr>
          <w:rFonts w:ascii="宋体" w:eastAsia="宋体" w:hAnsi="宋体"/>
          <w:sz w:val="18"/>
          <w:szCs w:val="18"/>
        </w:rPr>
      </w:pPr>
      <w:r w:rsidRPr="005370F2">
        <w:rPr>
          <w:rFonts w:ascii="宋体" w:eastAsia="宋体" w:hAnsi="宋体" w:hint="eastAsia"/>
          <w:sz w:val="18"/>
          <w:szCs w:val="18"/>
        </w:rPr>
        <w:t>表2</w:t>
      </w:r>
      <w:r>
        <w:rPr>
          <w:rFonts w:ascii="宋体" w:eastAsia="宋体" w:hAnsi="宋体"/>
          <w:sz w:val="18"/>
          <w:szCs w:val="18"/>
        </w:rPr>
        <w:t xml:space="preserve"> </w:t>
      </w:r>
      <w:r>
        <w:rPr>
          <w:rFonts w:ascii="宋体" w:eastAsia="宋体" w:hAnsi="宋体" w:hint="eastAsia"/>
          <w:sz w:val="18"/>
          <w:szCs w:val="18"/>
        </w:rPr>
        <w:t>部分关联规则</w:t>
      </w:r>
    </w:p>
    <w:p w:rsidR="00CF2354" w:rsidRDefault="00CF2354" w:rsidP="00CF2354">
      <w:pPr>
        <w:ind w:firstLineChars="200" w:firstLine="480"/>
        <w:rPr>
          <w:rFonts w:ascii="宋体" w:eastAsia="宋体" w:hAnsi="宋体"/>
          <w:sz w:val="24"/>
          <w:szCs w:val="24"/>
        </w:rPr>
      </w:pPr>
      <w:r w:rsidRPr="00CF2354">
        <w:rPr>
          <w:rFonts w:ascii="宋体" w:eastAsia="宋体" w:hAnsi="宋体" w:hint="eastAsia"/>
          <w:sz w:val="24"/>
          <w:szCs w:val="24"/>
        </w:rPr>
        <w:t>通过以上关联规则，我们可以发现：C++比较不错的同学，他的C语言的成绩也不错；机组实验成绩一般的同学和数电模电实验成绩一般的同学，其机组成绩也不会太好；机组实验成绩一般的同学，他的网络综合实验成绩也比较一般；大学物理课程比较好的同学，他的概率与统计成绩也会比较不错.</w:t>
      </w:r>
    </w:p>
    <w:p w:rsidR="005212E3" w:rsidRDefault="004B41BB" w:rsidP="005212E3">
      <w:pPr>
        <w:spacing w:line="300" w:lineRule="auto"/>
        <w:ind w:firstLineChars="200" w:firstLine="480"/>
        <w:rPr>
          <w:rFonts w:ascii="宋体" w:eastAsia="宋体" w:hAnsi="宋体"/>
          <w:sz w:val="24"/>
          <w:szCs w:val="24"/>
        </w:rPr>
      </w:pPr>
      <w:r>
        <w:rPr>
          <w:rFonts w:ascii="宋体" w:eastAsia="宋体" w:hAnsi="宋体" w:hint="eastAsia"/>
          <w:sz w:val="24"/>
          <w:szCs w:val="24"/>
        </w:rPr>
        <w:lastRenderedPageBreak/>
        <w:t>通过这些关联规则的发掘，</w:t>
      </w:r>
      <w:r w:rsidR="007E4643">
        <w:rPr>
          <w:rFonts w:ascii="宋体" w:eastAsia="宋体" w:hAnsi="宋体"/>
          <w:sz w:val="24"/>
          <w:szCs w:val="24"/>
        </w:rPr>
        <w:t>可以</w:t>
      </w:r>
      <w:r w:rsidR="007E4643" w:rsidRPr="004B41BB">
        <w:rPr>
          <w:rFonts w:ascii="宋体" w:eastAsia="宋体" w:hAnsi="宋体"/>
          <w:sz w:val="24"/>
          <w:szCs w:val="24"/>
        </w:rPr>
        <w:t>根据单个学生现有成绩，挖掘出学生个体后续所</w:t>
      </w:r>
      <w:r w:rsidR="007E4643" w:rsidRPr="004B41BB">
        <w:rPr>
          <w:rFonts w:ascii="宋体" w:eastAsia="宋体" w:hAnsi="宋体" w:hint="eastAsia"/>
          <w:sz w:val="24"/>
          <w:szCs w:val="24"/>
        </w:rPr>
        <w:t>修课程可能出现的结果。</w:t>
      </w:r>
      <w:r w:rsidRPr="004B41BB">
        <w:rPr>
          <w:rFonts w:ascii="宋体" w:eastAsia="宋体" w:hAnsi="宋体" w:hint="eastAsia"/>
          <w:sz w:val="24"/>
          <w:szCs w:val="24"/>
        </w:rPr>
        <w:t>通过对学生成绩进行分析，学生可以查看各科成绩之间关系</w:t>
      </w:r>
      <w:r>
        <w:rPr>
          <w:rFonts w:ascii="宋体" w:eastAsia="宋体" w:hAnsi="宋体" w:hint="eastAsia"/>
          <w:sz w:val="24"/>
          <w:szCs w:val="24"/>
        </w:rPr>
        <w:t>，</w:t>
      </w:r>
      <w:r w:rsidRPr="004B41BB">
        <w:rPr>
          <w:rFonts w:ascii="宋体" w:eastAsia="宋体" w:hAnsi="宋体" w:hint="eastAsia"/>
          <w:sz w:val="24"/>
          <w:szCs w:val="24"/>
        </w:rPr>
        <w:t>通过输入</w:t>
      </w:r>
      <w:r w:rsidRPr="004B41BB">
        <w:rPr>
          <w:rFonts w:ascii="宋体" w:eastAsia="宋体" w:hAnsi="宋体"/>
          <w:sz w:val="24"/>
          <w:szCs w:val="24"/>
        </w:rPr>
        <w:t>某些课程的考试成绩，将这些考试成绩作为关联规则的前件，依据规则库中的规则，为学生提供后续课程的预期成绩，以使该学生在以后的学习过程中，了解哪</w:t>
      </w:r>
      <w:r>
        <w:rPr>
          <w:rFonts w:ascii="宋体" w:eastAsia="宋体" w:hAnsi="宋体" w:hint="eastAsia"/>
          <w:sz w:val="24"/>
          <w:szCs w:val="24"/>
        </w:rPr>
        <w:t>些科目是其弱势课程，从而</w:t>
      </w:r>
      <w:r w:rsidRPr="004B41BB">
        <w:rPr>
          <w:rFonts w:ascii="宋体" w:eastAsia="宋体" w:hAnsi="宋体"/>
          <w:sz w:val="24"/>
          <w:szCs w:val="24"/>
        </w:rPr>
        <w:t>巩固加强对薄弱科目的学习</w:t>
      </w:r>
      <w:r w:rsidR="007E4643">
        <w:rPr>
          <w:rFonts w:ascii="宋体" w:eastAsia="宋体" w:hAnsi="宋体" w:hint="eastAsia"/>
          <w:sz w:val="24"/>
          <w:szCs w:val="24"/>
        </w:rPr>
        <w:t>。</w:t>
      </w:r>
    </w:p>
    <w:p w:rsidR="004B41BB" w:rsidRDefault="007E4643" w:rsidP="005212E3">
      <w:pPr>
        <w:spacing w:line="300" w:lineRule="auto"/>
        <w:ind w:firstLineChars="200" w:firstLine="480"/>
        <w:rPr>
          <w:rFonts w:ascii="宋体" w:eastAsia="宋体" w:hAnsi="宋体"/>
          <w:sz w:val="24"/>
          <w:szCs w:val="24"/>
        </w:rPr>
      </w:pPr>
      <w:r>
        <w:rPr>
          <w:rFonts w:ascii="宋体" w:eastAsia="宋体" w:hAnsi="宋体" w:hint="eastAsia"/>
          <w:sz w:val="24"/>
          <w:szCs w:val="24"/>
        </w:rPr>
        <w:t>同时，</w:t>
      </w:r>
      <w:r w:rsidRPr="004B41BB">
        <w:rPr>
          <w:rFonts w:ascii="宋体" w:eastAsia="宋体" w:hAnsi="宋体"/>
          <w:sz w:val="24"/>
          <w:szCs w:val="24"/>
        </w:rPr>
        <w:t>教师</w:t>
      </w:r>
      <w:r>
        <w:rPr>
          <w:rFonts w:ascii="宋体" w:eastAsia="宋体" w:hAnsi="宋体"/>
          <w:sz w:val="24"/>
          <w:szCs w:val="24"/>
        </w:rPr>
        <w:t>及教学管理者</w:t>
      </w:r>
      <w:r>
        <w:rPr>
          <w:rFonts w:ascii="宋体" w:eastAsia="宋体" w:hAnsi="宋体" w:hint="eastAsia"/>
          <w:sz w:val="24"/>
          <w:szCs w:val="24"/>
        </w:rPr>
        <w:t>可以</w:t>
      </w:r>
      <w:r w:rsidRPr="004B41BB">
        <w:rPr>
          <w:rFonts w:ascii="宋体" w:eastAsia="宋体" w:hAnsi="宋体"/>
          <w:sz w:val="24"/>
          <w:szCs w:val="24"/>
        </w:rPr>
        <w:t>分析在出现某种结果的情况下，是什么原因导致</w:t>
      </w:r>
      <w:r w:rsidRPr="004B41BB">
        <w:rPr>
          <w:rFonts w:ascii="宋体" w:eastAsia="宋体" w:hAnsi="宋体" w:hint="eastAsia"/>
          <w:sz w:val="24"/>
          <w:szCs w:val="24"/>
        </w:rPr>
        <w:t>该问题的出现，</w:t>
      </w:r>
      <w:r w:rsidR="005212E3" w:rsidRPr="004B41BB">
        <w:rPr>
          <w:rFonts w:ascii="宋体" w:eastAsia="宋体" w:hAnsi="宋体"/>
          <w:sz w:val="24"/>
          <w:szCs w:val="24"/>
        </w:rPr>
        <w:t>抓取所有可以导致该后件出现</w:t>
      </w:r>
      <w:r w:rsidR="005212E3">
        <w:rPr>
          <w:rFonts w:ascii="宋体" w:eastAsia="宋体" w:hAnsi="宋体" w:hint="eastAsia"/>
          <w:sz w:val="24"/>
          <w:szCs w:val="24"/>
        </w:rPr>
        <w:t>的前件</w:t>
      </w:r>
      <w:r w:rsidRPr="004B41BB">
        <w:rPr>
          <w:rFonts w:ascii="宋体" w:eastAsia="宋体" w:hAnsi="宋体" w:hint="eastAsia"/>
          <w:sz w:val="24"/>
          <w:szCs w:val="24"/>
        </w:rPr>
        <w:t>，抓取出该类学生，可以</w:t>
      </w:r>
      <w:r w:rsidR="006119D7">
        <w:rPr>
          <w:rFonts w:ascii="宋体" w:eastAsia="宋体" w:hAnsi="宋体"/>
          <w:sz w:val="24"/>
          <w:szCs w:val="24"/>
        </w:rPr>
        <w:t>在以后的教学中进行更良好的分班，</w:t>
      </w:r>
      <w:r w:rsidR="005212E3" w:rsidRPr="004B41BB">
        <w:rPr>
          <w:rFonts w:ascii="宋体" w:eastAsia="宋体" w:hAnsi="宋体" w:hint="eastAsia"/>
          <w:sz w:val="24"/>
          <w:szCs w:val="24"/>
        </w:rPr>
        <w:t>有利于老师根据学生的不同学习</w:t>
      </w:r>
      <w:r w:rsidR="005212E3">
        <w:rPr>
          <w:rFonts w:ascii="宋体" w:eastAsia="宋体" w:hAnsi="宋体"/>
          <w:sz w:val="24"/>
          <w:szCs w:val="24"/>
        </w:rPr>
        <w:t>程度教授课程</w:t>
      </w:r>
      <w:r w:rsidR="005212E3">
        <w:rPr>
          <w:rFonts w:ascii="宋体" w:eastAsia="宋体" w:hAnsi="宋体" w:hint="eastAsia"/>
          <w:sz w:val="24"/>
          <w:szCs w:val="24"/>
        </w:rPr>
        <w:t>，</w:t>
      </w:r>
      <w:r w:rsidR="006119D7">
        <w:rPr>
          <w:rFonts w:ascii="宋体" w:eastAsia="宋体" w:hAnsi="宋体"/>
          <w:sz w:val="24"/>
          <w:szCs w:val="24"/>
        </w:rPr>
        <w:t>达到因材施教的效果</w:t>
      </w:r>
      <w:r w:rsidR="005212E3">
        <w:rPr>
          <w:rFonts w:ascii="宋体" w:eastAsia="宋体" w:hAnsi="宋体" w:hint="eastAsia"/>
          <w:sz w:val="24"/>
          <w:szCs w:val="24"/>
        </w:rPr>
        <w:t>，</w:t>
      </w:r>
      <w:r w:rsidR="006119D7">
        <w:rPr>
          <w:rFonts w:ascii="宋体" w:eastAsia="宋体" w:hAnsi="宋体"/>
          <w:sz w:val="24"/>
          <w:szCs w:val="24"/>
        </w:rPr>
        <w:t>从而</w:t>
      </w:r>
      <w:r w:rsidR="006119D7">
        <w:rPr>
          <w:rFonts w:ascii="宋体" w:eastAsia="宋体" w:hAnsi="宋体" w:hint="eastAsia"/>
          <w:sz w:val="24"/>
          <w:szCs w:val="24"/>
        </w:rPr>
        <w:t>有助于</w:t>
      </w:r>
      <w:r w:rsidR="006119D7">
        <w:rPr>
          <w:rFonts w:ascii="宋体" w:eastAsia="宋体" w:hAnsi="宋体"/>
          <w:sz w:val="24"/>
          <w:szCs w:val="24"/>
        </w:rPr>
        <w:t>提升教学质量</w:t>
      </w:r>
      <w:r w:rsidR="006119D7">
        <w:rPr>
          <w:rFonts w:ascii="宋体" w:eastAsia="宋体" w:hAnsi="宋体" w:hint="eastAsia"/>
          <w:sz w:val="24"/>
          <w:szCs w:val="24"/>
        </w:rPr>
        <w:t>。</w:t>
      </w:r>
    </w:p>
    <w:p w:rsidR="004B41BB" w:rsidRDefault="004B41BB" w:rsidP="00D318E7">
      <w:pPr>
        <w:spacing w:line="300" w:lineRule="auto"/>
        <w:rPr>
          <w:rFonts w:ascii="宋体" w:eastAsia="宋体" w:hAnsi="宋体"/>
          <w:sz w:val="24"/>
          <w:szCs w:val="24"/>
        </w:rPr>
      </w:pPr>
    </w:p>
    <w:p w:rsidR="00D318E7" w:rsidRPr="00D318E7" w:rsidRDefault="005A6EE9" w:rsidP="00D318E7">
      <w:pPr>
        <w:pStyle w:val="1"/>
        <w:numPr>
          <w:ilvl w:val="0"/>
          <w:numId w:val="1"/>
        </w:numPr>
        <w:rPr>
          <w:rFonts w:ascii="黑体" w:eastAsia="黑体" w:hAnsi="黑体"/>
          <w:b w:val="0"/>
          <w:sz w:val="30"/>
          <w:szCs w:val="30"/>
        </w:rPr>
      </w:pPr>
      <w:r>
        <w:rPr>
          <w:rFonts w:ascii="黑体" w:eastAsia="黑体" w:hAnsi="黑体" w:hint="eastAsia"/>
          <w:b w:val="0"/>
          <w:sz w:val="30"/>
          <w:szCs w:val="30"/>
        </w:rPr>
        <w:t>项目总结</w:t>
      </w:r>
    </w:p>
    <w:p w:rsidR="00383E3B" w:rsidRPr="00D42F1A" w:rsidRDefault="003B6504" w:rsidP="0006734B">
      <w:pPr>
        <w:spacing w:line="300" w:lineRule="auto"/>
        <w:ind w:firstLineChars="200" w:firstLine="480"/>
        <w:rPr>
          <w:rFonts w:ascii="宋体" w:eastAsia="宋体" w:hAnsi="宋体" w:hint="eastAsia"/>
          <w:sz w:val="24"/>
          <w:szCs w:val="24"/>
        </w:rPr>
      </w:pPr>
      <w:r w:rsidRPr="00D42F1A">
        <w:rPr>
          <w:rFonts w:ascii="宋体" w:eastAsia="宋体" w:hAnsi="宋体" w:hint="eastAsia"/>
          <w:sz w:val="24"/>
          <w:szCs w:val="24"/>
        </w:rPr>
        <w:t>将数据挖掘技术应用于学校的教学、管理中，对提高学</w:t>
      </w:r>
      <w:r w:rsidRPr="00D42F1A">
        <w:rPr>
          <w:rFonts w:ascii="宋体" w:eastAsia="宋体" w:hAnsi="宋体"/>
          <w:sz w:val="24"/>
          <w:szCs w:val="24"/>
        </w:rPr>
        <w:t>校教学管理水平有很好的指导作用，而且采用先进技术对考试过程和教学环节中产生的数据进行多层次、多角度的分析，利用分析结果辅助教学决策是保证教学质量、提高学生 素质、保障学生就业的必然要求。</w:t>
      </w:r>
    </w:p>
    <w:p w:rsidR="00D34FBD" w:rsidRDefault="00383E3B" w:rsidP="00D34FBD">
      <w:pPr>
        <w:spacing w:line="300" w:lineRule="auto"/>
        <w:ind w:firstLineChars="200" w:firstLine="480"/>
        <w:rPr>
          <w:rFonts w:ascii="宋体" w:eastAsia="宋体" w:hAnsi="宋体"/>
          <w:sz w:val="24"/>
          <w:szCs w:val="24"/>
        </w:rPr>
      </w:pPr>
      <w:r w:rsidRPr="00D42F1A">
        <w:rPr>
          <w:rFonts w:ascii="宋体" w:eastAsia="宋体" w:hAnsi="宋体" w:hint="eastAsia"/>
          <w:sz w:val="24"/>
          <w:szCs w:val="24"/>
        </w:rPr>
        <w:t>数据挖掘作为种新兴的数据分析技术，其研究取得了令人瞩目的成就。已</w:t>
      </w:r>
      <w:r w:rsidRPr="00D42F1A">
        <w:rPr>
          <w:rFonts w:ascii="宋体" w:eastAsia="宋体" w:hAnsi="宋体"/>
          <w:sz w:val="24"/>
          <w:szCs w:val="24"/>
        </w:rPr>
        <w:t>经成功地应用到了许多领域。目前，还没有将其应用到教育领域的成功实例出现，而在教育信息化的大趋势下，数据挖掘技术应用于教育领域内的数据分析，必然会有十分广阔的前景。本文分析了由于我国大众化高等教育的普及，高校学生数量的激增，给高校教学工作所带来的诸多影响教学质量的问题，提出了将数据挖掘技术应用于高校教学研究中的一种新思路，并提出了依照这一新思路的实施方案。 本文着重研究数据挖掘关联规则算法，通过对常用算法的比较研究，总结了它们的长处</w:t>
      </w:r>
      <w:r w:rsidRPr="00D42F1A">
        <w:rPr>
          <w:rFonts w:ascii="宋体" w:eastAsia="宋体" w:hAnsi="宋体" w:hint="eastAsia"/>
          <w:sz w:val="24"/>
          <w:szCs w:val="24"/>
        </w:rPr>
        <w:t>和不足。本文利用</w:t>
      </w:r>
      <w:r w:rsidRPr="00D42F1A">
        <w:rPr>
          <w:rFonts w:ascii="宋体" w:eastAsia="宋体" w:hAnsi="宋体"/>
          <w:sz w:val="24"/>
          <w:szCs w:val="24"/>
        </w:rPr>
        <w:t xml:space="preserve">Apriori算法实现了关联规则在学生成绩分析中 的应用。在挖掘之前，对数据库进行了数据清理、数据转换、数据消减等数据 预处理，处理了空缺数据、将连续值属性离散化，为进一步挖掘打好基础。 </w:t>
      </w:r>
    </w:p>
    <w:p w:rsidR="0008127A" w:rsidRDefault="00383E3B" w:rsidP="00D34FBD">
      <w:pPr>
        <w:spacing w:line="300" w:lineRule="auto"/>
        <w:ind w:firstLineChars="200" w:firstLine="480"/>
        <w:rPr>
          <w:rFonts w:ascii="宋体" w:eastAsia="宋体" w:hAnsi="宋体"/>
          <w:sz w:val="24"/>
          <w:szCs w:val="24"/>
        </w:rPr>
      </w:pPr>
      <w:r w:rsidRPr="00D34FBD">
        <w:rPr>
          <w:rFonts w:ascii="宋体" w:eastAsia="宋体" w:hAnsi="宋体" w:hint="eastAsia"/>
          <w:sz w:val="24"/>
          <w:szCs w:val="24"/>
        </w:rPr>
        <w:t>通过本文的研究，初步实现了数据挖掘技术在高校教学中的应用。但是，</w:t>
      </w:r>
      <w:r w:rsidR="00937DD6">
        <w:rPr>
          <w:rFonts w:ascii="宋体" w:eastAsia="宋体" w:hAnsi="宋体"/>
          <w:sz w:val="24"/>
          <w:szCs w:val="24"/>
        </w:rPr>
        <w:t>仍然存在着许多问题需进</w:t>
      </w:r>
      <w:r w:rsidR="00937DD6">
        <w:rPr>
          <w:rFonts w:ascii="宋体" w:eastAsia="宋体" w:hAnsi="宋体" w:hint="eastAsia"/>
          <w:sz w:val="24"/>
          <w:szCs w:val="24"/>
        </w:rPr>
        <w:t>一</w:t>
      </w:r>
      <w:r w:rsidRPr="00D34FBD">
        <w:rPr>
          <w:rFonts w:ascii="宋体" w:eastAsia="宋体" w:hAnsi="宋体"/>
          <w:sz w:val="24"/>
          <w:szCs w:val="24"/>
        </w:rPr>
        <w:t>步研究：</w:t>
      </w:r>
    </w:p>
    <w:p w:rsidR="0008127A" w:rsidRDefault="00383E3B" w:rsidP="00D34FBD">
      <w:pPr>
        <w:spacing w:line="300" w:lineRule="auto"/>
        <w:ind w:firstLineChars="200" w:firstLine="480"/>
        <w:rPr>
          <w:rFonts w:ascii="宋体" w:eastAsia="宋体" w:hAnsi="宋体"/>
          <w:sz w:val="24"/>
          <w:szCs w:val="24"/>
        </w:rPr>
      </w:pPr>
      <w:r w:rsidRPr="00D34FBD">
        <w:rPr>
          <w:rFonts w:ascii="宋体" w:eastAsia="宋体" w:hAnsi="宋体"/>
          <w:sz w:val="24"/>
          <w:szCs w:val="24"/>
        </w:rPr>
        <w:t xml:space="preserve">1)在数据预处理方面还不够完善，还需要依靠其它数据库工具人工完成。 </w:t>
      </w:r>
    </w:p>
    <w:p w:rsidR="000614D5" w:rsidRPr="00D22677" w:rsidRDefault="00383E3B" w:rsidP="00D22677">
      <w:pPr>
        <w:spacing w:line="300" w:lineRule="auto"/>
        <w:ind w:firstLineChars="200" w:firstLine="480"/>
        <w:rPr>
          <w:rFonts w:ascii="宋体" w:eastAsia="宋体" w:hAnsi="宋体" w:hint="eastAsia"/>
          <w:sz w:val="24"/>
          <w:szCs w:val="24"/>
        </w:rPr>
      </w:pPr>
      <w:r w:rsidRPr="00D34FBD">
        <w:rPr>
          <w:rFonts w:ascii="宋体" w:eastAsia="宋体" w:hAnsi="宋体"/>
          <w:sz w:val="24"/>
          <w:szCs w:val="24"/>
        </w:rPr>
        <w:t>2)</w:t>
      </w:r>
      <w:r w:rsidR="003C5BCC">
        <w:rPr>
          <w:rFonts w:ascii="宋体" w:eastAsia="宋体" w:hAnsi="宋体" w:hint="eastAsia"/>
          <w:sz w:val="24"/>
          <w:szCs w:val="24"/>
        </w:rPr>
        <w:t>课程开课的先后顺序需要手动去筛选</w:t>
      </w:r>
      <w:r w:rsidR="00D22677">
        <w:rPr>
          <w:rFonts w:ascii="宋体" w:eastAsia="宋体" w:hAnsi="宋体" w:hint="eastAsia"/>
          <w:sz w:val="24"/>
          <w:szCs w:val="24"/>
        </w:rPr>
        <w:t>。</w:t>
      </w:r>
      <w:bookmarkStart w:id="0" w:name="_GoBack"/>
      <w:bookmarkEnd w:id="0"/>
    </w:p>
    <w:sectPr w:rsidR="000614D5" w:rsidRPr="00D22677" w:rsidSect="000D046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917" w:rsidRDefault="006C3917" w:rsidP="005324C1">
      <w:r>
        <w:separator/>
      </w:r>
    </w:p>
  </w:endnote>
  <w:endnote w:type="continuationSeparator" w:id="0">
    <w:p w:rsidR="006C3917" w:rsidRDefault="006C3917" w:rsidP="00532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917" w:rsidRDefault="006C3917" w:rsidP="005324C1">
      <w:r>
        <w:separator/>
      </w:r>
    </w:p>
  </w:footnote>
  <w:footnote w:type="continuationSeparator" w:id="0">
    <w:p w:rsidR="006C3917" w:rsidRDefault="006C3917" w:rsidP="005324C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B71C0"/>
    <w:multiLevelType w:val="hybridMultilevel"/>
    <w:tmpl w:val="99FA8B10"/>
    <w:lvl w:ilvl="0" w:tplc="F53A6C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73B"/>
    <w:rsid w:val="00002CDE"/>
    <w:rsid w:val="0001013D"/>
    <w:rsid w:val="000117C8"/>
    <w:rsid w:val="0002235D"/>
    <w:rsid w:val="000247E2"/>
    <w:rsid w:val="0004703F"/>
    <w:rsid w:val="00055099"/>
    <w:rsid w:val="000557C0"/>
    <w:rsid w:val="00057607"/>
    <w:rsid w:val="000608C8"/>
    <w:rsid w:val="000614D5"/>
    <w:rsid w:val="00061641"/>
    <w:rsid w:val="00061850"/>
    <w:rsid w:val="0006734B"/>
    <w:rsid w:val="00067721"/>
    <w:rsid w:val="00067B46"/>
    <w:rsid w:val="0007252A"/>
    <w:rsid w:val="000763D3"/>
    <w:rsid w:val="000763E9"/>
    <w:rsid w:val="00076856"/>
    <w:rsid w:val="0008127A"/>
    <w:rsid w:val="00084C9A"/>
    <w:rsid w:val="000B1275"/>
    <w:rsid w:val="000C1382"/>
    <w:rsid w:val="000D0461"/>
    <w:rsid w:val="000D0664"/>
    <w:rsid w:val="000D2532"/>
    <w:rsid w:val="000D35F4"/>
    <w:rsid w:val="000D4439"/>
    <w:rsid w:val="000E7C17"/>
    <w:rsid w:val="000F01F7"/>
    <w:rsid w:val="000F596C"/>
    <w:rsid w:val="000F5FFF"/>
    <w:rsid w:val="0010017B"/>
    <w:rsid w:val="00100263"/>
    <w:rsid w:val="0011285C"/>
    <w:rsid w:val="00113120"/>
    <w:rsid w:val="00114A0F"/>
    <w:rsid w:val="00120357"/>
    <w:rsid w:val="00130BB0"/>
    <w:rsid w:val="00134E76"/>
    <w:rsid w:val="00136B56"/>
    <w:rsid w:val="00160DB9"/>
    <w:rsid w:val="00166E7F"/>
    <w:rsid w:val="001704F5"/>
    <w:rsid w:val="0017230B"/>
    <w:rsid w:val="00177964"/>
    <w:rsid w:val="00181201"/>
    <w:rsid w:val="001901DF"/>
    <w:rsid w:val="0019731C"/>
    <w:rsid w:val="001A6508"/>
    <w:rsid w:val="001A73AE"/>
    <w:rsid w:val="001B2A6B"/>
    <w:rsid w:val="001B573B"/>
    <w:rsid w:val="001B5FF5"/>
    <w:rsid w:val="001C35F0"/>
    <w:rsid w:val="001C3E2B"/>
    <w:rsid w:val="001C4F00"/>
    <w:rsid w:val="001D46AB"/>
    <w:rsid w:val="001E2584"/>
    <w:rsid w:val="001E6A50"/>
    <w:rsid w:val="001E6BC2"/>
    <w:rsid w:val="001E7166"/>
    <w:rsid w:val="001F26D8"/>
    <w:rsid w:val="001F7CD1"/>
    <w:rsid w:val="00202201"/>
    <w:rsid w:val="00202DC8"/>
    <w:rsid w:val="00205A0C"/>
    <w:rsid w:val="0021238D"/>
    <w:rsid w:val="002216CF"/>
    <w:rsid w:val="002227B8"/>
    <w:rsid w:val="002269A0"/>
    <w:rsid w:val="00231075"/>
    <w:rsid w:val="00231CDF"/>
    <w:rsid w:val="00232123"/>
    <w:rsid w:val="00234697"/>
    <w:rsid w:val="00240233"/>
    <w:rsid w:val="0024773E"/>
    <w:rsid w:val="00252CF4"/>
    <w:rsid w:val="00256EE8"/>
    <w:rsid w:val="00272389"/>
    <w:rsid w:val="0027256F"/>
    <w:rsid w:val="0027257F"/>
    <w:rsid w:val="002725C2"/>
    <w:rsid w:val="002743A0"/>
    <w:rsid w:val="00282F8A"/>
    <w:rsid w:val="002832FF"/>
    <w:rsid w:val="002866D2"/>
    <w:rsid w:val="00291B45"/>
    <w:rsid w:val="0029410A"/>
    <w:rsid w:val="002A01B6"/>
    <w:rsid w:val="002A0402"/>
    <w:rsid w:val="002A1503"/>
    <w:rsid w:val="002A2106"/>
    <w:rsid w:val="002A7DBA"/>
    <w:rsid w:val="002B1093"/>
    <w:rsid w:val="002C0306"/>
    <w:rsid w:val="002D02CA"/>
    <w:rsid w:val="002D4DE7"/>
    <w:rsid w:val="002E021B"/>
    <w:rsid w:val="002E0AC8"/>
    <w:rsid w:val="002E0AE5"/>
    <w:rsid w:val="002E6A95"/>
    <w:rsid w:val="002F0C8E"/>
    <w:rsid w:val="002F0DB9"/>
    <w:rsid w:val="002F315C"/>
    <w:rsid w:val="002F457C"/>
    <w:rsid w:val="00302057"/>
    <w:rsid w:val="00302AFF"/>
    <w:rsid w:val="00303BFE"/>
    <w:rsid w:val="003102CD"/>
    <w:rsid w:val="00316201"/>
    <w:rsid w:val="003223D0"/>
    <w:rsid w:val="003264BA"/>
    <w:rsid w:val="00333B9A"/>
    <w:rsid w:val="00345E4E"/>
    <w:rsid w:val="003475CF"/>
    <w:rsid w:val="00347ABC"/>
    <w:rsid w:val="003542EC"/>
    <w:rsid w:val="00356384"/>
    <w:rsid w:val="00362A8C"/>
    <w:rsid w:val="00363EF5"/>
    <w:rsid w:val="00364CD9"/>
    <w:rsid w:val="003709E1"/>
    <w:rsid w:val="00383E3B"/>
    <w:rsid w:val="00387C95"/>
    <w:rsid w:val="0039150D"/>
    <w:rsid w:val="0039201F"/>
    <w:rsid w:val="00396527"/>
    <w:rsid w:val="003A184A"/>
    <w:rsid w:val="003A1FD8"/>
    <w:rsid w:val="003A2B27"/>
    <w:rsid w:val="003A761B"/>
    <w:rsid w:val="003B29BB"/>
    <w:rsid w:val="003B5264"/>
    <w:rsid w:val="003B6504"/>
    <w:rsid w:val="003C08D0"/>
    <w:rsid w:val="003C5BCC"/>
    <w:rsid w:val="003C5F3B"/>
    <w:rsid w:val="003D1CD8"/>
    <w:rsid w:val="003D2CAC"/>
    <w:rsid w:val="003D4711"/>
    <w:rsid w:val="003D78EF"/>
    <w:rsid w:val="003E2985"/>
    <w:rsid w:val="003E2B7E"/>
    <w:rsid w:val="003E36A0"/>
    <w:rsid w:val="003F1378"/>
    <w:rsid w:val="003F3176"/>
    <w:rsid w:val="004048F2"/>
    <w:rsid w:val="004050DE"/>
    <w:rsid w:val="00407D7C"/>
    <w:rsid w:val="00421474"/>
    <w:rsid w:val="00422725"/>
    <w:rsid w:val="00422EF0"/>
    <w:rsid w:val="00423401"/>
    <w:rsid w:val="0043341A"/>
    <w:rsid w:val="0045317D"/>
    <w:rsid w:val="00456446"/>
    <w:rsid w:val="0046159D"/>
    <w:rsid w:val="00461CA0"/>
    <w:rsid w:val="00463C96"/>
    <w:rsid w:val="00464826"/>
    <w:rsid w:val="00466B0C"/>
    <w:rsid w:val="00480AEF"/>
    <w:rsid w:val="004838B6"/>
    <w:rsid w:val="00486C23"/>
    <w:rsid w:val="00490608"/>
    <w:rsid w:val="00496372"/>
    <w:rsid w:val="004A2E05"/>
    <w:rsid w:val="004A5896"/>
    <w:rsid w:val="004A5EC3"/>
    <w:rsid w:val="004A6B10"/>
    <w:rsid w:val="004B4122"/>
    <w:rsid w:val="004B41BB"/>
    <w:rsid w:val="004C11EC"/>
    <w:rsid w:val="004D0C58"/>
    <w:rsid w:val="004D3662"/>
    <w:rsid w:val="004D64A4"/>
    <w:rsid w:val="004D7F22"/>
    <w:rsid w:val="004E159E"/>
    <w:rsid w:val="004E5C15"/>
    <w:rsid w:val="004E7154"/>
    <w:rsid w:val="004F40DB"/>
    <w:rsid w:val="00500429"/>
    <w:rsid w:val="00505154"/>
    <w:rsid w:val="005067AD"/>
    <w:rsid w:val="00510D3F"/>
    <w:rsid w:val="005129E4"/>
    <w:rsid w:val="00517B1D"/>
    <w:rsid w:val="005212E3"/>
    <w:rsid w:val="00523D1F"/>
    <w:rsid w:val="005324C1"/>
    <w:rsid w:val="005370F2"/>
    <w:rsid w:val="00540813"/>
    <w:rsid w:val="005479EA"/>
    <w:rsid w:val="00551928"/>
    <w:rsid w:val="00552E2B"/>
    <w:rsid w:val="00552F9F"/>
    <w:rsid w:val="00554123"/>
    <w:rsid w:val="00554782"/>
    <w:rsid w:val="00563E05"/>
    <w:rsid w:val="005753B8"/>
    <w:rsid w:val="0058034E"/>
    <w:rsid w:val="00581599"/>
    <w:rsid w:val="00582684"/>
    <w:rsid w:val="005870F6"/>
    <w:rsid w:val="0059123F"/>
    <w:rsid w:val="005950A5"/>
    <w:rsid w:val="00596611"/>
    <w:rsid w:val="005A2430"/>
    <w:rsid w:val="005A3885"/>
    <w:rsid w:val="005A5DD8"/>
    <w:rsid w:val="005A6EE9"/>
    <w:rsid w:val="005B6071"/>
    <w:rsid w:val="005B663C"/>
    <w:rsid w:val="005C211E"/>
    <w:rsid w:val="005C51E4"/>
    <w:rsid w:val="005D3422"/>
    <w:rsid w:val="005D3D4F"/>
    <w:rsid w:val="005D3EF5"/>
    <w:rsid w:val="005D4825"/>
    <w:rsid w:val="005D71BD"/>
    <w:rsid w:val="005E1613"/>
    <w:rsid w:val="005E31F4"/>
    <w:rsid w:val="005E420E"/>
    <w:rsid w:val="005F506F"/>
    <w:rsid w:val="00603B21"/>
    <w:rsid w:val="00607E5D"/>
    <w:rsid w:val="006119D7"/>
    <w:rsid w:val="0061346A"/>
    <w:rsid w:val="00623EF8"/>
    <w:rsid w:val="006249A9"/>
    <w:rsid w:val="00626F56"/>
    <w:rsid w:val="00633C9E"/>
    <w:rsid w:val="0063527A"/>
    <w:rsid w:val="00656AA8"/>
    <w:rsid w:val="00661579"/>
    <w:rsid w:val="0066285D"/>
    <w:rsid w:val="0066298B"/>
    <w:rsid w:val="00663373"/>
    <w:rsid w:val="00663762"/>
    <w:rsid w:val="00664063"/>
    <w:rsid w:val="006664FF"/>
    <w:rsid w:val="00670B0C"/>
    <w:rsid w:val="00672639"/>
    <w:rsid w:val="00674B33"/>
    <w:rsid w:val="00680B27"/>
    <w:rsid w:val="00682504"/>
    <w:rsid w:val="00683693"/>
    <w:rsid w:val="006904DF"/>
    <w:rsid w:val="00691EA7"/>
    <w:rsid w:val="006957C6"/>
    <w:rsid w:val="006A62AF"/>
    <w:rsid w:val="006A6B23"/>
    <w:rsid w:val="006B1F0B"/>
    <w:rsid w:val="006B28FF"/>
    <w:rsid w:val="006B4E23"/>
    <w:rsid w:val="006C3031"/>
    <w:rsid w:val="006C388F"/>
    <w:rsid w:val="006C3917"/>
    <w:rsid w:val="006C3ABF"/>
    <w:rsid w:val="006C5854"/>
    <w:rsid w:val="006C5998"/>
    <w:rsid w:val="006C7672"/>
    <w:rsid w:val="006D1209"/>
    <w:rsid w:val="006D1F33"/>
    <w:rsid w:val="006D2421"/>
    <w:rsid w:val="006D5064"/>
    <w:rsid w:val="006D5C15"/>
    <w:rsid w:val="006D7FDE"/>
    <w:rsid w:val="006E094C"/>
    <w:rsid w:val="006E7D51"/>
    <w:rsid w:val="006F03CE"/>
    <w:rsid w:val="006F27A8"/>
    <w:rsid w:val="006F7B02"/>
    <w:rsid w:val="00703EE1"/>
    <w:rsid w:val="00703F93"/>
    <w:rsid w:val="007063AF"/>
    <w:rsid w:val="00712034"/>
    <w:rsid w:val="007157DA"/>
    <w:rsid w:val="00716E4F"/>
    <w:rsid w:val="00723DD5"/>
    <w:rsid w:val="0072631E"/>
    <w:rsid w:val="00730C2B"/>
    <w:rsid w:val="00731D73"/>
    <w:rsid w:val="007327F0"/>
    <w:rsid w:val="00733D79"/>
    <w:rsid w:val="00736359"/>
    <w:rsid w:val="00744F48"/>
    <w:rsid w:val="00751C06"/>
    <w:rsid w:val="00751CF0"/>
    <w:rsid w:val="00762CE7"/>
    <w:rsid w:val="00770AD6"/>
    <w:rsid w:val="00772A06"/>
    <w:rsid w:val="007761E6"/>
    <w:rsid w:val="007763A4"/>
    <w:rsid w:val="00781B41"/>
    <w:rsid w:val="007857C9"/>
    <w:rsid w:val="00791B98"/>
    <w:rsid w:val="00791BD5"/>
    <w:rsid w:val="007923C2"/>
    <w:rsid w:val="00794DDD"/>
    <w:rsid w:val="00797DB5"/>
    <w:rsid w:val="007A2C43"/>
    <w:rsid w:val="007A3627"/>
    <w:rsid w:val="007A53FF"/>
    <w:rsid w:val="007B295C"/>
    <w:rsid w:val="007C2537"/>
    <w:rsid w:val="007D2478"/>
    <w:rsid w:val="007D26FD"/>
    <w:rsid w:val="007D5268"/>
    <w:rsid w:val="007E1B3C"/>
    <w:rsid w:val="007E2D84"/>
    <w:rsid w:val="007E327F"/>
    <w:rsid w:val="007E4643"/>
    <w:rsid w:val="007E5D7A"/>
    <w:rsid w:val="007F1A7E"/>
    <w:rsid w:val="007F2300"/>
    <w:rsid w:val="00822E1C"/>
    <w:rsid w:val="00827093"/>
    <w:rsid w:val="00827283"/>
    <w:rsid w:val="008279C6"/>
    <w:rsid w:val="00830449"/>
    <w:rsid w:val="0083246D"/>
    <w:rsid w:val="00837234"/>
    <w:rsid w:val="00841750"/>
    <w:rsid w:val="0084259B"/>
    <w:rsid w:val="008533BC"/>
    <w:rsid w:val="008560AD"/>
    <w:rsid w:val="008643B2"/>
    <w:rsid w:val="0086570A"/>
    <w:rsid w:val="00866976"/>
    <w:rsid w:val="00866B76"/>
    <w:rsid w:val="00876566"/>
    <w:rsid w:val="00876F93"/>
    <w:rsid w:val="00877E9A"/>
    <w:rsid w:val="0088046E"/>
    <w:rsid w:val="00884171"/>
    <w:rsid w:val="008844B7"/>
    <w:rsid w:val="0088649E"/>
    <w:rsid w:val="00892210"/>
    <w:rsid w:val="0089409F"/>
    <w:rsid w:val="0089443C"/>
    <w:rsid w:val="00895EA6"/>
    <w:rsid w:val="008B2E37"/>
    <w:rsid w:val="008C478A"/>
    <w:rsid w:val="008C4DC5"/>
    <w:rsid w:val="008C5B5A"/>
    <w:rsid w:val="008C7FDC"/>
    <w:rsid w:val="008D27BC"/>
    <w:rsid w:val="008D4955"/>
    <w:rsid w:val="008D7AAD"/>
    <w:rsid w:val="008E091C"/>
    <w:rsid w:val="008E1D3B"/>
    <w:rsid w:val="008E3AEF"/>
    <w:rsid w:val="008E4C23"/>
    <w:rsid w:val="008F5854"/>
    <w:rsid w:val="00904C70"/>
    <w:rsid w:val="0090792D"/>
    <w:rsid w:val="00911E46"/>
    <w:rsid w:val="00912855"/>
    <w:rsid w:val="00914C0D"/>
    <w:rsid w:val="0092187F"/>
    <w:rsid w:val="00926706"/>
    <w:rsid w:val="0092746F"/>
    <w:rsid w:val="00927968"/>
    <w:rsid w:val="00933125"/>
    <w:rsid w:val="00934337"/>
    <w:rsid w:val="00934365"/>
    <w:rsid w:val="00937353"/>
    <w:rsid w:val="00937DD6"/>
    <w:rsid w:val="009427C3"/>
    <w:rsid w:val="00947F65"/>
    <w:rsid w:val="009515F0"/>
    <w:rsid w:val="00957B06"/>
    <w:rsid w:val="009608C7"/>
    <w:rsid w:val="009654D9"/>
    <w:rsid w:val="00965717"/>
    <w:rsid w:val="009665B8"/>
    <w:rsid w:val="0096705C"/>
    <w:rsid w:val="0098022B"/>
    <w:rsid w:val="00985ABD"/>
    <w:rsid w:val="00985FCF"/>
    <w:rsid w:val="00993E8D"/>
    <w:rsid w:val="009941BE"/>
    <w:rsid w:val="009942D6"/>
    <w:rsid w:val="00996AB7"/>
    <w:rsid w:val="009A1877"/>
    <w:rsid w:val="009A6984"/>
    <w:rsid w:val="009B167D"/>
    <w:rsid w:val="009B5429"/>
    <w:rsid w:val="009C01BD"/>
    <w:rsid w:val="009C5F14"/>
    <w:rsid w:val="009C7D1E"/>
    <w:rsid w:val="009D1635"/>
    <w:rsid w:val="009D5ECE"/>
    <w:rsid w:val="009D621B"/>
    <w:rsid w:val="009D7A3E"/>
    <w:rsid w:val="009E24C3"/>
    <w:rsid w:val="00A05CEB"/>
    <w:rsid w:val="00A10E3D"/>
    <w:rsid w:val="00A17070"/>
    <w:rsid w:val="00A21641"/>
    <w:rsid w:val="00A24100"/>
    <w:rsid w:val="00A25EB8"/>
    <w:rsid w:val="00A268EA"/>
    <w:rsid w:val="00A41F6A"/>
    <w:rsid w:val="00A46128"/>
    <w:rsid w:val="00A47015"/>
    <w:rsid w:val="00A545D9"/>
    <w:rsid w:val="00A5739D"/>
    <w:rsid w:val="00A574AD"/>
    <w:rsid w:val="00A62820"/>
    <w:rsid w:val="00A64E1D"/>
    <w:rsid w:val="00A653C3"/>
    <w:rsid w:val="00A655EB"/>
    <w:rsid w:val="00A6600E"/>
    <w:rsid w:val="00A66D2C"/>
    <w:rsid w:val="00A70E84"/>
    <w:rsid w:val="00A732CA"/>
    <w:rsid w:val="00AA322B"/>
    <w:rsid w:val="00AA6634"/>
    <w:rsid w:val="00AB06A8"/>
    <w:rsid w:val="00AB4B1F"/>
    <w:rsid w:val="00AB5F20"/>
    <w:rsid w:val="00AB6221"/>
    <w:rsid w:val="00AC0E35"/>
    <w:rsid w:val="00AC21FC"/>
    <w:rsid w:val="00AC374E"/>
    <w:rsid w:val="00AC3ED8"/>
    <w:rsid w:val="00AC4859"/>
    <w:rsid w:val="00AD2F1A"/>
    <w:rsid w:val="00AE01EC"/>
    <w:rsid w:val="00AE2E74"/>
    <w:rsid w:val="00AE34F4"/>
    <w:rsid w:val="00AE5B72"/>
    <w:rsid w:val="00AE675C"/>
    <w:rsid w:val="00AE6C4E"/>
    <w:rsid w:val="00AF09FB"/>
    <w:rsid w:val="00AF0AA3"/>
    <w:rsid w:val="00AF7830"/>
    <w:rsid w:val="00B05AEC"/>
    <w:rsid w:val="00B11C74"/>
    <w:rsid w:val="00B15478"/>
    <w:rsid w:val="00B238EC"/>
    <w:rsid w:val="00B32EDF"/>
    <w:rsid w:val="00B342A5"/>
    <w:rsid w:val="00B34A13"/>
    <w:rsid w:val="00B359BF"/>
    <w:rsid w:val="00B3633F"/>
    <w:rsid w:val="00B37E91"/>
    <w:rsid w:val="00B63A36"/>
    <w:rsid w:val="00B70B6B"/>
    <w:rsid w:val="00B7617F"/>
    <w:rsid w:val="00B8090A"/>
    <w:rsid w:val="00B81E32"/>
    <w:rsid w:val="00B82008"/>
    <w:rsid w:val="00B8213D"/>
    <w:rsid w:val="00B82E0A"/>
    <w:rsid w:val="00B85E1F"/>
    <w:rsid w:val="00B862AB"/>
    <w:rsid w:val="00B91E8E"/>
    <w:rsid w:val="00B924D7"/>
    <w:rsid w:val="00B932FC"/>
    <w:rsid w:val="00B953DA"/>
    <w:rsid w:val="00BA3F7D"/>
    <w:rsid w:val="00BB2445"/>
    <w:rsid w:val="00BB2944"/>
    <w:rsid w:val="00BB2D2B"/>
    <w:rsid w:val="00BB357D"/>
    <w:rsid w:val="00BC4AA5"/>
    <w:rsid w:val="00BD44B9"/>
    <w:rsid w:val="00BD54E7"/>
    <w:rsid w:val="00BE20B0"/>
    <w:rsid w:val="00BE3918"/>
    <w:rsid w:val="00BE6BBE"/>
    <w:rsid w:val="00BF50DD"/>
    <w:rsid w:val="00BF661D"/>
    <w:rsid w:val="00BF7CD6"/>
    <w:rsid w:val="00C01ADC"/>
    <w:rsid w:val="00C01B4D"/>
    <w:rsid w:val="00C0327C"/>
    <w:rsid w:val="00C11D85"/>
    <w:rsid w:val="00C122D6"/>
    <w:rsid w:val="00C13ECE"/>
    <w:rsid w:val="00C14B41"/>
    <w:rsid w:val="00C14ED3"/>
    <w:rsid w:val="00C17C7F"/>
    <w:rsid w:val="00C31283"/>
    <w:rsid w:val="00C327CF"/>
    <w:rsid w:val="00C33D85"/>
    <w:rsid w:val="00C34EC3"/>
    <w:rsid w:val="00C427F5"/>
    <w:rsid w:val="00C44428"/>
    <w:rsid w:val="00C45B2C"/>
    <w:rsid w:val="00C53F7B"/>
    <w:rsid w:val="00C54723"/>
    <w:rsid w:val="00C57648"/>
    <w:rsid w:val="00C60413"/>
    <w:rsid w:val="00C6102C"/>
    <w:rsid w:val="00C63735"/>
    <w:rsid w:val="00C65E6B"/>
    <w:rsid w:val="00C73954"/>
    <w:rsid w:val="00C83A4A"/>
    <w:rsid w:val="00C83D5C"/>
    <w:rsid w:val="00C85C93"/>
    <w:rsid w:val="00C87EB2"/>
    <w:rsid w:val="00CA087D"/>
    <w:rsid w:val="00CA2D67"/>
    <w:rsid w:val="00CB1FE5"/>
    <w:rsid w:val="00CB456E"/>
    <w:rsid w:val="00CC17F4"/>
    <w:rsid w:val="00CC319C"/>
    <w:rsid w:val="00CC668B"/>
    <w:rsid w:val="00CC66C0"/>
    <w:rsid w:val="00CD1668"/>
    <w:rsid w:val="00CD5E41"/>
    <w:rsid w:val="00CE7C88"/>
    <w:rsid w:val="00CF2354"/>
    <w:rsid w:val="00CF3C06"/>
    <w:rsid w:val="00CF5164"/>
    <w:rsid w:val="00CF52D1"/>
    <w:rsid w:val="00D0507F"/>
    <w:rsid w:val="00D06033"/>
    <w:rsid w:val="00D117C8"/>
    <w:rsid w:val="00D1728E"/>
    <w:rsid w:val="00D17DD9"/>
    <w:rsid w:val="00D20B91"/>
    <w:rsid w:val="00D21DBD"/>
    <w:rsid w:val="00D22677"/>
    <w:rsid w:val="00D26F9D"/>
    <w:rsid w:val="00D310EA"/>
    <w:rsid w:val="00D318E7"/>
    <w:rsid w:val="00D34FBD"/>
    <w:rsid w:val="00D42F1A"/>
    <w:rsid w:val="00D5352D"/>
    <w:rsid w:val="00D569E8"/>
    <w:rsid w:val="00D61972"/>
    <w:rsid w:val="00D65697"/>
    <w:rsid w:val="00D71B57"/>
    <w:rsid w:val="00D72168"/>
    <w:rsid w:val="00D824F5"/>
    <w:rsid w:val="00D83577"/>
    <w:rsid w:val="00D87368"/>
    <w:rsid w:val="00D9274A"/>
    <w:rsid w:val="00D94E59"/>
    <w:rsid w:val="00D965B3"/>
    <w:rsid w:val="00DA3DF8"/>
    <w:rsid w:val="00DA4A94"/>
    <w:rsid w:val="00DA6017"/>
    <w:rsid w:val="00DA7C36"/>
    <w:rsid w:val="00DB55B4"/>
    <w:rsid w:val="00DC0937"/>
    <w:rsid w:val="00DC40D1"/>
    <w:rsid w:val="00DE41C1"/>
    <w:rsid w:val="00DF3CC9"/>
    <w:rsid w:val="00E04755"/>
    <w:rsid w:val="00E14970"/>
    <w:rsid w:val="00E21358"/>
    <w:rsid w:val="00E25D14"/>
    <w:rsid w:val="00E32ACF"/>
    <w:rsid w:val="00E3622B"/>
    <w:rsid w:val="00E426DC"/>
    <w:rsid w:val="00E51C6F"/>
    <w:rsid w:val="00E51DB7"/>
    <w:rsid w:val="00E52B47"/>
    <w:rsid w:val="00E56299"/>
    <w:rsid w:val="00E64200"/>
    <w:rsid w:val="00E661C7"/>
    <w:rsid w:val="00E66D44"/>
    <w:rsid w:val="00E71142"/>
    <w:rsid w:val="00E7199D"/>
    <w:rsid w:val="00E77206"/>
    <w:rsid w:val="00E81320"/>
    <w:rsid w:val="00E85524"/>
    <w:rsid w:val="00E86B65"/>
    <w:rsid w:val="00E87BFE"/>
    <w:rsid w:val="00E913A0"/>
    <w:rsid w:val="00E9151E"/>
    <w:rsid w:val="00E92E61"/>
    <w:rsid w:val="00E947C9"/>
    <w:rsid w:val="00EA024F"/>
    <w:rsid w:val="00EA1CE0"/>
    <w:rsid w:val="00EA585E"/>
    <w:rsid w:val="00EA6749"/>
    <w:rsid w:val="00EA7BEF"/>
    <w:rsid w:val="00EB19BD"/>
    <w:rsid w:val="00EB67EB"/>
    <w:rsid w:val="00EC2A61"/>
    <w:rsid w:val="00ED6830"/>
    <w:rsid w:val="00EE1AEA"/>
    <w:rsid w:val="00EF0C40"/>
    <w:rsid w:val="00F05D7A"/>
    <w:rsid w:val="00F132CD"/>
    <w:rsid w:val="00F14092"/>
    <w:rsid w:val="00F2126C"/>
    <w:rsid w:val="00F225AC"/>
    <w:rsid w:val="00F22AF3"/>
    <w:rsid w:val="00F23F2D"/>
    <w:rsid w:val="00F26621"/>
    <w:rsid w:val="00F3489E"/>
    <w:rsid w:val="00F36EE1"/>
    <w:rsid w:val="00F55CC4"/>
    <w:rsid w:val="00F7775E"/>
    <w:rsid w:val="00F81486"/>
    <w:rsid w:val="00F8230A"/>
    <w:rsid w:val="00F85085"/>
    <w:rsid w:val="00F9622C"/>
    <w:rsid w:val="00F96980"/>
    <w:rsid w:val="00FA1F58"/>
    <w:rsid w:val="00FA71F7"/>
    <w:rsid w:val="00FB057F"/>
    <w:rsid w:val="00FB0DF9"/>
    <w:rsid w:val="00FB127F"/>
    <w:rsid w:val="00FB361A"/>
    <w:rsid w:val="00FB5469"/>
    <w:rsid w:val="00FC1DF0"/>
    <w:rsid w:val="00FC2731"/>
    <w:rsid w:val="00FC3D49"/>
    <w:rsid w:val="00FC53BC"/>
    <w:rsid w:val="00FC6843"/>
    <w:rsid w:val="00FC7D4E"/>
    <w:rsid w:val="00FD013C"/>
    <w:rsid w:val="00FD0182"/>
    <w:rsid w:val="00FD145E"/>
    <w:rsid w:val="00FD49AF"/>
    <w:rsid w:val="00FD5DB5"/>
    <w:rsid w:val="00FE209B"/>
    <w:rsid w:val="00FE7C42"/>
    <w:rsid w:val="00FF363E"/>
    <w:rsid w:val="00FF4D22"/>
    <w:rsid w:val="00FF6351"/>
    <w:rsid w:val="00FF6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1355027F"/>
  <w15:chartTrackingRefBased/>
  <w15:docId w15:val="{AEF7CDBB-FC7A-42C7-815F-A1D6CDFB1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D046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24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qFormat/>
    <w:rsid w:val="00A47015"/>
    <w:pPr>
      <w:keepNext/>
      <w:widowControl/>
      <w:snapToGrid w:val="0"/>
      <w:spacing w:beforeLines="50" w:line="360" w:lineRule="auto"/>
      <w:jc w:val="left"/>
      <w:outlineLvl w:val="2"/>
    </w:pPr>
    <w:rPr>
      <w:rFonts w:ascii="黑体" w:eastAsia="黑体" w:hAnsi="黑体" w:cs="Times New Roman"/>
      <w:bCs/>
      <w:kern w:val="0"/>
      <w:sz w:val="24"/>
      <w:szCs w:val="20"/>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0D0461"/>
    <w:rPr>
      <w:kern w:val="0"/>
      <w:sz w:val="22"/>
    </w:rPr>
  </w:style>
  <w:style w:type="character" w:customStyle="1" w:styleId="a4">
    <w:name w:val="无间隔 字符"/>
    <w:basedOn w:val="a0"/>
    <w:link w:val="a3"/>
    <w:uiPriority w:val="1"/>
    <w:rsid w:val="000D0461"/>
    <w:rPr>
      <w:kern w:val="0"/>
      <w:sz w:val="22"/>
    </w:rPr>
  </w:style>
  <w:style w:type="character" w:customStyle="1" w:styleId="10">
    <w:name w:val="标题 1 字符"/>
    <w:basedOn w:val="a0"/>
    <w:link w:val="1"/>
    <w:uiPriority w:val="9"/>
    <w:rsid w:val="000D0461"/>
    <w:rPr>
      <w:b/>
      <w:bCs/>
      <w:kern w:val="44"/>
      <w:sz w:val="44"/>
      <w:szCs w:val="44"/>
    </w:rPr>
  </w:style>
  <w:style w:type="character" w:customStyle="1" w:styleId="20">
    <w:name w:val="标题 2 字符"/>
    <w:basedOn w:val="a0"/>
    <w:link w:val="2"/>
    <w:uiPriority w:val="9"/>
    <w:rsid w:val="009E24C3"/>
    <w:rPr>
      <w:rFonts w:asciiTheme="majorHAnsi" w:eastAsiaTheme="majorEastAsia" w:hAnsiTheme="majorHAnsi" w:cstheme="majorBidi"/>
      <w:b/>
      <w:bCs/>
      <w:sz w:val="32"/>
      <w:szCs w:val="32"/>
    </w:rPr>
  </w:style>
  <w:style w:type="paragraph" w:styleId="a5">
    <w:name w:val="List Paragraph"/>
    <w:basedOn w:val="a"/>
    <w:uiPriority w:val="34"/>
    <w:qFormat/>
    <w:rsid w:val="00E86B65"/>
    <w:pPr>
      <w:ind w:firstLineChars="200" w:firstLine="420"/>
    </w:pPr>
  </w:style>
  <w:style w:type="paragraph" w:customStyle="1" w:styleId="a6">
    <w:name w:val="硕士学位论文"/>
    <w:basedOn w:val="a"/>
    <w:link w:val="Char"/>
    <w:qFormat/>
    <w:rsid w:val="00E56299"/>
    <w:pPr>
      <w:widowControl/>
      <w:snapToGrid w:val="0"/>
      <w:spacing w:line="300" w:lineRule="auto"/>
      <w:jc w:val="center"/>
    </w:pPr>
    <w:rPr>
      <w:rFonts w:ascii="华文细黑" w:eastAsia="宋体" w:hAnsi="华文细黑" w:cs="Times New Roman"/>
      <w:b/>
      <w:kern w:val="0"/>
      <w:sz w:val="48"/>
      <w:szCs w:val="48"/>
      <w:lang w:bidi="en-US"/>
    </w:rPr>
  </w:style>
  <w:style w:type="paragraph" w:customStyle="1" w:styleId="a7">
    <w:name w:val="论文题目"/>
    <w:basedOn w:val="a"/>
    <w:link w:val="Char0"/>
    <w:qFormat/>
    <w:rsid w:val="00E56299"/>
    <w:pPr>
      <w:widowControl/>
      <w:snapToGrid w:val="0"/>
      <w:spacing w:line="300" w:lineRule="auto"/>
      <w:jc w:val="center"/>
    </w:pPr>
    <w:rPr>
      <w:rFonts w:ascii="华文细黑" w:eastAsia="华文细黑" w:hAnsi="华文细黑" w:cs="Times New Roman"/>
      <w:b/>
      <w:kern w:val="0"/>
      <w:sz w:val="44"/>
      <w:szCs w:val="44"/>
      <w:lang w:bidi="en-US"/>
    </w:rPr>
  </w:style>
  <w:style w:type="character" w:customStyle="1" w:styleId="Char">
    <w:name w:val="硕士学位论文 Char"/>
    <w:link w:val="a6"/>
    <w:rsid w:val="00E56299"/>
    <w:rPr>
      <w:rFonts w:ascii="华文细黑" w:eastAsia="宋体" w:hAnsi="华文细黑" w:cs="Times New Roman"/>
      <w:b/>
      <w:kern w:val="0"/>
      <w:sz w:val="48"/>
      <w:szCs w:val="48"/>
      <w:lang w:bidi="en-US"/>
    </w:rPr>
  </w:style>
  <w:style w:type="paragraph" w:customStyle="1" w:styleId="a8">
    <w:name w:val="论文英文题目"/>
    <w:basedOn w:val="a"/>
    <w:link w:val="Char1"/>
    <w:qFormat/>
    <w:rsid w:val="00E56299"/>
    <w:pPr>
      <w:widowControl/>
      <w:snapToGrid w:val="0"/>
      <w:spacing w:line="300" w:lineRule="auto"/>
      <w:jc w:val="center"/>
    </w:pPr>
    <w:rPr>
      <w:rFonts w:ascii="Times New Roman" w:eastAsia="Times New Roman" w:hAnsi="Times New Roman" w:cs="Times New Roman"/>
      <w:b/>
      <w:kern w:val="0"/>
      <w:sz w:val="32"/>
      <w:szCs w:val="32"/>
      <w:lang w:eastAsia="en-US" w:bidi="en-US"/>
    </w:rPr>
  </w:style>
  <w:style w:type="character" w:customStyle="1" w:styleId="Char0">
    <w:name w:val="论文题目 Char"/>
    <w:link w:val="a7"/>
    <w:rsid w:val="00E56299"/>
    <w:rPr>
      <w:rFonts w:ascii="华文细黑" w:eastAsia="华文细黑" w:hAnsi="华文细黑" w:cs="Times New Roman"/>
      <w:b/>
      <w:kern w:val="0"/>
      <w:sz w:val="44"/>
      <w:szCs w:val="44"/>
      <w:lang w:bidi="en-US"/>
    </w:rPr>
  </w:style>
  <w:style w:type="paragraph" w:customStyle="1" w:styleId="a9">
    <w:name w:val="首页居中"/>
    <w:basedOn w:val="a"/>
    <w:link w:val="Char2"/>
    <w:qFormat/>
    <w:rsid w:val="00E56299"/>
    <w:pPr>
      <w:widowControl/>
      <w:snapToGrid w:val="0"/>
      <w:spacing w:line="360" w:lineRule="auto"/>
      <w:ind w:firstLineChars="659" w:firstLine="1977"/>
      <w:jc w:val="left"/>
    </w:pPr>
    <w:rPr>
      <w:rFonts w:ascii="Times New Roman" w:eastAsia="宋体" w:hAnsi="Times New Roman" w:cs="Times New Roman"/>
      <w:kern w:val="0"/>
      <w:sz w:val="30"/>
      <w:szCs w:val="30"/>
      <w:lang w:bidi="en-US"/>
    </w:rPr>
  </w:style>
  <w:style w:type="character" w:customStyle="1" w:styleId="Char1">
    <w:name w:val="论文英文题目 Char"/>
    <w:link w:val="a8"/>
    <w:rsid w:val="00E56299"/>
    <w:rPr>
      <w:rFonts w:ascii="Times New Roman" w:eastAsia="Times New Roman" w:hAnsi="Times New Roman" w:cs="Times New Roman"/>
      <w:b/>
      <w:kern w:val="0"/>
      <w:sz w:val="32"/>
      <w:szCs w:val="32"/>
      <w:lang w:eastAsia="en-US" w:bidi="en-US"/>
    </w:rPr>
  </w:style>
  <w:style w:type="paragraph" w:customStyle="1" w:styleId="aa">
    <w:name w:val="首页页脚中文"/>
    <w:basedOn w:val="a"/>
    <w:link w:val="Char3"/>
    <w:qFormat/>
    <w:rsid w:val="00E56299"/>
    <w:pPr>
      <w:widowControl/>
      <w:snapToGrid w:val="0"/>
      <w:spacing w:line="300" w:lineRule="auto"/>
      <w:jc w:val="center"/>
    </w:pPr>
    <w:rPr>
      <w:rFonts w:ascii="华文行楷" w:eastAsia="华文行楷" w:hAnsi="Times New Roman" w:cs="Times New Roman"/>
      <w:kern w:val="0"/>
      <w:sz w:val="36"/>
      <w:szCs w:val="36"/>
      <w:lang w:bidi="en-US"/>
    </w:rPr>
  </w:style>
  <w:style w:type="character" w:customStyle="1" w:styleId="Char2">
    <w:name w:val="首页居中 Char"/>
    <w:link w:val="a9"/>
    <w:rsid w:val="00E56299"/>
    <w:rPr>
      <w:rFonts w:ascii="Times New Roman" w:eastAsia="宋体" w:hAnsi="Times New Roman" w:cs="Times New Roman"/>
      <w:kern w:val="0"/>
      <w:sz w:val="30"/>
      <w:szCs w:val="30"/>
      <w:lang w:bidi="en-US"/>
    </w:rPr>
  </w:style>
  <w:style w:type="paragraph" w:customStyle="1" w:styleId="ab">
    <w:name w:val="首页页脚英文"/>
    <w:basedOn w:val="a"/>
    <w:link w:val="Char4"/>
    <w:qFormat/>
    <w:rsid w:val="00E56299"/>
    <w:pPr>
      <w:widowControl/>
      <w:snapToGrid w:val="0"/>
      <w:spacing w:line="300" w:lineRule="auto"/>
      <w:jc w:val="center"/>
    </w:pPr>
    <w:rPr>
      <w:rFonts w:ascii="Times New Roman" w:eastAsia="宋体" w:hAnsi="Times New Roman" w:cs="Times New Roman"/>
      <w:kern w:val="0"/>
      <w:sz w:val="24"/>
      <w:szCs w:val="20"/>
      <w:lang w:bidi="en-US"/>
    </w:rPr>
  </w:style>
  <w:style w:type="character" w:customStyle="1" w:styleId="Char3">
    <w:name w:val="首页页脚中文 Char"/>
    <w:link w:val="aa"/>
    <w:rsid w:val="00E56299"/>
    <w:rPr>
      <w:rFonts w:ascii="华文行楷" w:eastAsia="华文行楷" w:hAnsi="Times New Roman" w:cs="Times New Roman"/>
      <w:kern w:val="0"/>
      <w:sz w:val="36"/>
      <w:szCs w:val="36"/>
      <w:lang w:bidi="en-US"/>
    </w:rPr>
  </w:style>
  <w:style w:type="character" w:customStyle="1" w:styleId="Char4">
    <w:name w:val="首页页脚英文 Char"/>
    <w:link w:val="ab"/>
    <w:rsid w:val="00E56299"/>
    <w:rPr>
      <w:rFonts w:ascii="Times New Roman" w:eastAsia="宋体" w:hAnsi="Times New Roman" w:cs="Times New Roman"/>
      <w:kern w:val="0"/>
      <w:sz w:val="24"/>
      <w:szCs w:val="20"/>
      <w:lang w:bidi="en-US"/>
    </w:rPr>
  </w:style>
  <w:style w:type="character" w:customStyle="1" w:styleId="apple-converted-space">
    <w:name w:val="apple-converted-space"/>
    <w:basedOn w:val="a0"/>
    <w:rsid w:val="002E0AC8"/>
  </w:style>
  <w:style w:type="character" w:styleId="ac">
    <w:name w:val="Hyperlink"/>
    <w:basedOn w:val="a0"/>
    <w:uiPriority w:val="99"/>
    <w:unhideWhenUsed/>
    <w:rsid w:val="00461CA0"/>
    <w:rPr>
      <w:color w:val="0000FF"/>
      <w:u w:val="single"/>
    </w:rPr>
  </w:style>
  <w:style w:type="paragraph" w:styleId="ad">
    <w:name w:val="Normal (Web)"/>
    <w:basedOn w:val="a"/>
    <w:uiPriority w:val="99"/>
    <w:unhideWhenUsed/>
    <w:rsid w:val="002F315C"/>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A47015"/>
    <w:rPr>
      <w:rFonts w:ascii="黑体" w:eastAsia="黑体" w:hAnsi="黑体" w:cs="Times New Roman"/>
      <w:bCs/>
      <w:kern w:val="0"/>
      <w:sz w:val="24"/>
      <w:szCs w:val="20"/>
      <w:lang w:bidi="en-US"/>
    </w:rPr>
  </w:style>
  <w:style w:type="paragraph" w:styleId="ae">
    <w:name w:val="header"/>
    <w:basedOn w:val="a"/>
    <w:link w:val="af"/>
    <w:uiPriority w:val="99"/>
    <w:unhideWhenUsed/>
    <w:rsid w:val="005324C1"/>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5324C1"/>
    <w:rPr>
      <w:sz w:val="18"/>
      <w:szCs w:val="18"/>
    </w:rPr>
  </w:style>
  <w:style w:type="paragraph" w:styleId="af0">
    <w:name w:val="footer"/>
    <w:basedOn w:val="a"/>
    <w:link w:val="af1"/>
    <w:uiPriority w:val="99"/>
    <w:unhideWhenUsed/>
    <w:rsid w:val="005324C1"/>
    <w:pPr>
      <w:tabs>
        <w:tab w:val="center" w:pos="4153"/>
        <w:tab w:val="right" w:pos="8306"/>
      </w:tabs>
      <w:snapToGrid w:val="0"/>
      <w:jc w:val="left"/>
    </w:pPr>
    <w:rPr>
      <w:sz w:val="18"/>
      <w:szCs w:val="18"/>
    </w:rPr>
  </w:style>
  <w:style w:type="character" w:customStyle="1" w:styleId="af1">
    <w:name w:val="页脚 字符"/>
    <w:basedOn w:val="a0"/>
    <w:link w:val="af0"/>
    <w:uiPriority w:val="99"/>
    <w:rsid w:val="005324C1"/>
    <w:rPr>
      <w:sz w:val="18"/>
      <w:szCs w:val="18"/>
    </w:rPr>
  </w:style>
  <w:style w:type="table" w:styleId="af2">
    <w:name w:val="Table Grid"/>
    <w:basedOn w:val="a1"/>
    <w:uiPriority w:val="39"/>
    <w:rsid w:val="00656A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D21D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21DBD"/>
    <w:rPr>
      <w:rFonts w:ascii="宋体" w:eastAsia="宋体" w:hAnsi="宋体" w:cs="宋体"/>
      <w:kern w:val="0"/>
      <w:sz w:val="24"/>
      <w:szCs w:val="24"/>
    </w:rPr>
  </w:style>
  <w:style w:type="character" w:styleId="af3">
    <w:name w:val="Strong"/>
    <w:basedOn w:val="a0"/>
    <w:uiPriority w:val="22"/>
    <w:qFormat/>
    <w:rsid w:val="002A01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064635">
      <w:bodyDiv w:val="1"/>
      <w:marLeft w:val="0"/>
      <w:marRight w:val="0"/>
      <w:marTop w:val="0"/>
      <w:marBottom w:val="0"/>
      <w:divBdr>
        <w:top w:val="none" w:sz="0" w:space="0" w:color="auto"/>
        <w:left w:val="none" w:sz="0" w:space="0" w:color="auto"/>
        <w:bottom w:val="none" w:sz="0" w:space="0" w:color="auto"/>
        <w:right w:val="none" w:sz="0" w:space="0" w:color="auto"/>
      </w:divBdr>
    </w:div>
    <w:div w:id="157549487">
      <w:bodyDiv w:val="1"/>
      <w:marLeft w:val="0"/>
      <w:marRight w:val="0"/>
      <w:marTop w:val="0"/>
      <w:marBottom w:val="0"/>
      <w:divBdr>
        <w:top w:val="none" w:sz="0" w:space="0" w:color="auto"/>
        <w:left w:val="none" w:sz="0" w:space="0" w:color="auto"/>
        <w:bottom w:val="none" w:sz="0" w:space="0" w:color="auto"/>
        <w:right w:val="none" w:sz="0" w:space="0" w:color="auto"/>
      </w:divBdr>
    </w:div>
    <w:div w:id="215701675">
      <w:bodyDiv w:val="1"/>
      <w:marLeft w:val="0"/>
      <w:marRight w:val="0"/>
      <w:marTop w:val="0"/>
      <w:marBottom w:val="0"/>
      <w:divBdr>
        <w:top w:val="none" w:sz="0" w:space="0" w:color="auto"/>
        <w:left w:val="none" w:sz="0" w:space="0" w:color="auto"/>
        <w:bottom w:val="none" w:sz="0" w:space="0" w:color="auto"/>
        <w:right w:val="none" w:sz="0" w:space="0" w:color="auto"/>
      </w:divBdr>
      <w:divsChild>
        <w:div w:id="242957808">
          <w:marLeft w:val="0"/>
          <w:marRight w:val="0"/>
          <w:marTop w:val="0"/>
          <w:marBottom w:val="225"/>
          <w:divBdr>
            <w:top w:val="none" w:sz="0" w:space="0" w:color="auto"/>
            <w:left w:val="none" w:sz="0" w:space="0" w:color="auto"/>
            <w:bottom w:val="none" w:sz="0" w:space="0" w:color="auto"/>
            <w:right w:val="none" w:sz="0" w:space="0" w:color="auto"/>
          </w:divBdr>
        </w:div>
        <w:div w:id="1216237520">
          <w:marLeft w:val="0"/>
          <w:marRight w:val="0"/>
          <w:marTop w:val="0"/>
          <w:marBottom w:val="225"/>
          <w:divBdr>
            <w:top w:val="none" w:sz="0" w:space="0" w:color="auto"/>
            <w:left w:val="none" w:sz="0" w:space="0" w:color="auto"/>
            <w:bottom w:val="none" w:sz="0" w:space="0" w:color="auto"/>
            <w:right w:val="none" w:sz="0" w:space="0" w:color="auto"/>
          </w:divBdr>
        </w:div>
      </w:divsChild>
    </w:div>
    <w:div w:id="268590364">
      <w:bodyDiv w:val="1"/>
      <w:marLeft w:val="0"/>
      <w:marRight w:val="0"/>
      <w:marTop w:val="0"/>
      <w:marBottom w:val="0"/>
      <w:divBdr>
        <w:top w:val="none" w:sz="0" w:space="0" w:color="auto"/>
        <w:left w:val="none" w:sz="0" w:space="0" w:color="auto"/>
        <w:bottom w:val="none" w:sz="0" w:space="0" w:color="auto"/>
        <w:right w:val="none" w:sz="0" w:space="0" w:color="auto"/>
      </w:divBdr>
    </w:div>
    <w:div w:id="445546403">
      <w:bodyDiv w:val="1"/>
      <w:marLeft w:val="0"/>
      <w:marRight w:val="0"/>
      <w:marTop w:val="0"/>
      <w:marBottom w:val="0"/>
      <w:divBdr>
        <w:top w:val="none" w:sz="0" w:space="0" w:color="auto"/>
        <w:left w:val="none" w:sz="0" w:space="0" w:color="auto"/>
        <w:bottom w:val="none" w:sz="0" w:space="0" w:color="auto"/>
        <w:right w:val="none" w:sz="0" w:space="0" w:color="auto"/>
      </w:divBdr>
    </w:div>
    <w:div w:id="785344163">
      <w:bodyDiv w:val="1"/>
      <w:marLeft w:val="0"/>
      <w:marRight w:val="0"/>
      <w:marTop w:val="0"/>
      <w:marBottom w:val="0"/>
      <w:divBdr>
        <w:top w:val="none" w:sz="0" w:space="0" w:color="auto"/>
        <w:left w:val="none" w:sz="0" w:space="0" w:color="auto"/>
        <w:bottom w:val="none" w:sz="0" w:space="0" w:color="auto"/>
        <w:right w:val="none" w:sz="0" w:space="0" w:color="auto"/>
      </w:divBdr>
    </w:div>
    <w:div w:id="844901937">
      <w:bodyDiv w:val="1"/>
      <w:marLeft w:val="0"/>
      <w:marRight w:val="0"/>
      <w:marTop w:val="0"/>
      <w:marBottom w:val="0"/>
      <w:divBdr>
        <w:top w:val="none" w:sz="0" w:space="0" w:color="auto"/>
        <w:left w:val="none" w:sz="0" w:space="0" w:color="auto"/>
        <w:bottom w:val="none" w:sz="0" w:space="0" w:color="auto"/>
        <w:right w:val="none" w:sz="0" w:space="0" w:color="auto"/>
      </w:divBdr>
    </w:div>
    <w:div w:id="1159150229">
      <w:bodyDiv w:val="1"/>
      <w:marLeft w:val="0"/>
      <w:marRight w:val="0"/>
      <w:marTop w:val="0"/>
      <w:marBottom w:val="0"/>
      <w:divBdr>
        <w:top w:val="none" w:sz="0" w:space="0" w:color="auto"/>
        <w:left w:val="none" w:sz="0" w:space="0" w:color="auto"/>
        <w:bottom w:val="none" w:sz="0" w:space="0" w:color="auto"/>
        <w:right w:val="none" w:sz="0" w:space="0" w:color="auto"/>
      </w:divBdr>
    </w:div>
    <w:div w:id="1381713148">
      <w:bodyDiv w:val="1"/>
      <w:marLeft w:val="0"/>
      <w:marRight w:val="0"/>
      <w:marTop w:val="0"/>
      <w:marBottom w:val="0"/>
      <w:divBdr>
        <w:top w:val="none" w:sz="0" w:space="0" w:color="auto"/>
        <w:left w:val="none" w:sz="0" w:space="0" w:color="auto"/>
        <w:bottom w:val="none" w:sz="0" w:space="0" w:color="auto"/>
        <w:right w:val="none" w:sz="0" w:space="0" w:color="auto"/>
      </w:divBdr>
    </w:div>
    <w:div w:id="1527716019">
      <w:bodyDiv w:val="1"/>
      <w:marLeft w:val="0"/>
      <w:marRight w:val="0"/>
      <w:marTop w:val="0"/>
      <w:marBottom w:val="0"/>
      <w:divBdr>
        <w:top w:val="none" w:sz="0" w:space="0" w:color="auto"/>
        <w:left w:val="none" w:sz="0" w:space="0" w:color="auto"/>
        <w:bottom w:val="none" w:sz="0" w:space="0" w:color="auto"/>
        <w:right w:val="none" w:sz="0" w:space="0" w:color="auto"/>
      </w:divBdr>
    </w:div>
    <w:div w:id="1748917389">
      <w:bodyDiv w:val="1"/>
      <w:marLeft w:val="0"/>
      <w:marRight w:val="0"/>
      <w:marTop w:val="0"/>
      <w:marBottom w:val="0"/>
      <w:divBdr>
        <w:top w:val="none" w:sz="0" w:space="0" w:color="auto"/>
        <w:left w:val="none" w:sz="0" w:space="0" w:color="auto"/>
        <w:bottom w:val="none" w:sz="0" w:space="0" w:color="auto"/>
        <w:right w:val="none" w:sz="0" w:space="0" w:color="auto"/>
      </w:divBdr>
    </w:div>
    <w:div w:id="202455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33586-2970-4E9D-83A6-62411E02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13</Pages>
  <Words>1408</Words>
  <Characters>8027</Characters>
  <Application>Microsoft Office Word</Application>
  <DocSecurity>0</DocSecurity>
  <Lines>66</Lines>
  <Paragraphs>18</Paragraphs>
  <ScaleCrop>false</ScaleCrop>
  <Company>Microsoft</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数据挖掘《课程实践报告》</dc:title>
  <dc:subject/>
  <dc:creator/>
  <cp:keywords/>
  <dc:description/>
  <cp:lastModifiedBy>吕梦天</cp:lastModifiedBy>
  <cp:revision>858</cp:revision>
  <dcterms:created xsi:type="dcterms:W3CDTF">2017-04-09T05:36:00Z</dcterms:created>
  <dcterms:modified xsi:type="dcterms:W3CDTF">2017-04-16T10:48:00Z</dcterms:modified>
</cp:coreProperties>
</file>