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68EEE" w14:textId="637249A8" w:rsidR="00457701" w:rsidRPr="00EC5CCB" w:rsidRDefault="00911781" w:rsidP="00457701">
      <w:pPr>
        <w:rPr>
          <w:rFonts w:ascii="Calibri" w:eastAsia="Calibri" w:hAnsi="Calibri" w:cs="Calibri"/>
          <w:b/>
          <w:sz w:val="30"/>
          <w:szCs w:val="30"/>
        </w:rPr>
      </w:pPr>
      <w:r w:rsidRPr="00185FFE">
        <w:rPr>
          <w:rFonts w:ascii="Calibri" w:eastAsia="Calibri" w:hAnsi="Calibri" w:cs="Calibri"/>
          <w:b/>
          <w:sz w:val="30"/>
          <w:szCs w:val="30"/>
        </w:rPr>
        <w:t>Taowei Ji (David)</w:t>
      </w:r>
      <w:r w:rsidR="00EC5CCB" w:rsidRPr="00EC5CCB">
        <w:rPr>
          <w:rFonts w:ascii="Calibri" w:eastAsia="Calibri" w:hAnsi="Calibri" w:cs="Calibri"/>
          <w:sz w:val="20"/>
          <w:szCs w:val="20"/>
        </w:rPr>
        <w:t xml:space="preserve"> </w:t>
      </w:r>
      <w:r w:rsidR="00EC5CCB">
        <w:rPr>
          <w:rFonts w:ascii="Calibri" w:eastAsia="Calibri" w:hAnsi="Calibri" w:cs="Calibri"/>
          <w:sz w:val="20"/>
          <w:szCs w:val="20"/>
        </w:rPr>
        <w:t>·</w:t>
      </w:r>
      <w:r w:rsidR="00185FFE">
        <w:rPr>
          <w:rFonts w:ascii="Calibri" w:eastAsia="Calibri" w:hAnsi="Calibri" w:cs="Calibri"/>
          <w:sz w:val="20"/>
          <w:szCs w:val="20"/>
        </w:rPr>
        <w:t>18615965851</w:t>
      </w:r>
      <w:r>
        <w:rPr>
          <w:rFonts w:ascii="Calibri" w:eastAsia="Calibri" w:hAnsi="Calibri" w:cs="Calibri"/>
          <w:sz w:val="20"/>
          <w:szCs w:val="20"/>
        </w:rPr>
        <w:t xml:space="preserve"> · </w:t>
      </w:r>
      <w:hyperlink r:id="rId7" w:history="1">
        <w:r w:rsidR="00457701" w:rsidRPr="00DA641A">
          <w:rPr>
            <w:rStyle w:val="Hyperlink"/>
            <w:rFonts w:ascii="Calibri" w:eastAsia="Calibri" w:hAnsi="Calibri" w:cs="Calibri"/>
            <w:sz w:val="20"/>
            <w:szCs w:val="20"/>
          </w:rPr>
          <w:t>jtw1091367152@qq.com</w:t>
        </w:r>
      </w:hyperlink>
    </w:p>
    <w:p w14:paraId="247B5F2D" w14:textId="22D00DA0" w:rsidR="00D514E3" w:rsidRDefault="000D0B15">
      <w:pPr>
        <w:spacing w:line="167" w:lineRule="auto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Education</w:t>
      </w:r>
    </w:p>
    <w:p w14:paraId="2BFF0289" w14:textId="77777777" w:rsidR="00D514E3" w:rsidRDefault="00000000">
      <w:pPr>
        <w:spacing w:line="167" w:lineRule="auto"/>
        <w:jc w:val="center"/>
        <w:rPr>
          <w:rFonts w:ascii="Calibri" w:eastAsia="Calibri" w:hAnsi="Calibri" w:cs="Calibri"/>
          <w:b/>
        </w:rPr>
      </w:pPr>
      <w:r>
        <w:rPr>
          <w:noProof/>
        </w:rPr>
        <w:pict w14:anchorId="460885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111CA8" w14:textId="089F7A65" w:rsidR="00D514E3" w:rsidRDefault="000D0B1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Texas A&amp;M University</w:t>
      </w:r>
      <w:r>
        <w:rPr>
          <w:rFonts w:ascii="Calibri" w:eastAsia="Calibri" w:hAnsi="Calibri" w:cs="Calibri"/>
        </w:rPr>
        <w:t xml:space="preserve"> — College Station, TX                                                                                </w:t>
      </w:r>
      <w:r w:rsidR="00212B4C">
        <w:rPr>
          <w:rFonts w:ascii="Calibri" w:eastAsia="Calibri" w:hAnsi="Calibri" w:cs="Calibri"/>
        </w:rPr>
        <w:t xml:space="preserve">        Graduated </w:t>
      </w:r>
      <w:r w:rsidR="00EC5CCB">
        <w:rPr>
          <w:rFonts w:ascii="Calibri" w:eastAsia="Calibri" w:hAnsi="Calibri" w:cs="Calibri"/>
        </w:rPr>
        <w:t>in</w:t>
      </w:r>
      <w:r w:rsidR="00212B4C">
        <w:rPr>
          <w:rFonts w:ascii="Calibri" w:eastAsia="Calibri" w:hAnsi="Calibri" w:cs="Calibri"/>
        </w:rPr>
        <w:t xml:space="preserve"> </w:t>
      </w:r>
      <w:r w:rsidR="003638AB">
        <w:rPr>
          <w:rFonts w:ascii="Calibri" w:eastAsia="Calibri" w:hAnsi="Calibri" w:cs="Calibri"/>
        </w:rPr>
        <w:t>Dec</w:t>
      </w:r>
      <w:r>
        <w:rPr>
          <w:rFonts w:ascii="Calibri" w:eastAsia="Calibri" w:hAnsi="Calibri" w:cs="Calibri"/>
        </w:rPr>
        <w:t xml:space="preserve"> 202</w:t>
      </w:r>
      <w:r w:rsidR="003638AB">
        <w:rPr>
          <w:rFonts w:ascii="Calibri" w:eastAsia="Calibri" w:hAnsi="Calibri" w:cs="Calibri"/>
        </w:rPr>
        <w:t>1</w:t>
      </w:r>
    </w:p>
    <w:p w14:paraId="0FB36460" w14:textId="16930FB6" w:rsidR="00D514E3" w:rsidRPr="00E32B5D" w:rsidRDefault="000D0B15">
      <w:p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i/>
        </w:rPr>
        <w:t xml:space="preserve">B.S. in Computer Science </w:t>
      </w:r>
      <w:r>
        <w:rPr>
          <w:rFonts w:ascii="Calibri" w:eastAsia="Calibri" w:hAnsi="Calibri" w:cs="Calibri"/>
          <w:sz w:val="26"/>
          <w:szCs w:val="26"/>
        </w:rPr>
        <w:t xml:space="preserve">| </w:t>
      </w:r>
      <w:r w:rsidR="005E55E1" w:rsidRPr="005E55E1">
        <w:rPr>
          <w:rFonts w:ascii="Calibri" w:eastAsia="Calibri" w:hAnsi="Calibri" w:cs="Calibri"/>
          <w:b/>
          <w:bCs/>
          <w:sz w:val="26"/>
          <w:szCs w:val="26"/>
        </w:rPr>
        <w:t>Major</w:t>
      </w:r>
      <w:r w:rsidR="005E55E1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GPA: 4.0/4.0</w:t>
      </w:r>
      <w:r w:rsidR="00DC213D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DC213D">
        <w:rPr>
          <w:rFonts w:ascii="Calibri" w:eastAsia="Calibri" w:hAnsi="Calibri" w:cs="Calibri"/>
          <w:sz w:val="26"/>
          <w:szCs w:val="26"/>
        </w:rPr>
        <w:t xml:space="preserve">| </w:t>
      </w:r>
      <w:r w:rsidR="00DC213D">
        <w:rPr>
          <w:rFonts w:ascii="Calibri" w:eastAsia="Calibri" w:hAnsi="Calibri" w:cs="Calibri"/>
          <w:b/>
          <w:bCs/>
          <w:sz w:val="26"/>
          <w:szCs w:val="26"/>
        </w:rPr>
        <w:t>Overall</w:t>
      </w:r>
      <w:r w:rsidR="00DC213D">
        <w:rPr>
          <w:rFonts w:ascii="Calibri" w:eastAsia="Calibri" w:hAnsi="Calibri" w:cs="Calibri"/>
          <w:sz w:val="26"/>
          <w:szCs w:val="26"/>
        </w:rPr>
        <w:t xml:space="preserve"> </w:t>
      </w:r>
      <w:r w:rsidR="00DC213D">
        <w:rPr>
          <w:rFonts w:ascii="Calibri" w:eastAsia="Calibri" w:hAnsi="Calibri" w:cs="Calibri"/>
          <w:b/>
          <w:sz w:val="26"/>
          <w:szCs w:val="26"/>
        </w:rPr>
        <w:t>GPA: 3.94/4.0</w:t>
      </w:r>
    </w:p>
    <w:p w14:paraId="224F4BE0" w14:textId="77777777" w:rsidR="00212B4C" w:rsidRPr="00212B4C" w:rsidRDefault="00212B4C" w:rsidP="00DC213D">
      <w:pPr>
        <w:spacing w:line="167" w:lineRule="auto"/>
        <w:rPr>
          <w:rFonts w:ascii="Calibri" w:eastAsia="Calibri" w:hAnsi="Calibri" w:cs="Calibri"/>
          <w:b/>
          <w:sz w:val="2"/>
          <w:szCs w:val="2"/>
        </w:rPr>
      </w:pPr>
    </w:p>
    <w:p w14:paraId="535F16A5" w14:textId="77777777" w:rsidR="00212B4C" w:rsidRPr="00212B4C" w:rsidRDefault="00212B4C">
      <w:pPr>
        <w:spacing w:line="192" w:lineRule="auto"/>
        <w:rPr>
          <w:rFonts w:ascii="Calibri" w:eastAsia="Calibri" w:hAnsi="Calibri" w:cs="Calibri"/>
          <w:b/>
          <w:sz w:val="2"/>
          <w:szCs w:val="2"/>
        </w:rPr>
      </w:pPr>
    </w:p>
    <w:p w14:paraId="701E7CDB" w14:textId="79D3F4B1" w:rsidR="00D514E3" w:rsidRDefault="000D0B15">
      <w:pPr>
        <w:spacing w:line="192" w:lineRule="auto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Experience</w:t>
      </w:r>
    </w:p>
    <w:p w14:paraId="5CA8D06C" w14:textId="77777777" w:rsidR="00D514E3" w:rsidRDefault="00000000">
      <w:pPr>
        <w:spacing w:line="144" w:lineRule="auto"/>
        <w:rPr>
          <w:rFonts w:ascii="Calibri" w:eastAsia="Calibri" w:hAnsi="Calibri" w:cs="Calibri"/>
          <w:b/>
          <w:sz w:val="34"/>
          <w:szCs w:val="34"/>
        </w:rPr>
      </w:pPr>
      <w:r>
        <w:rPr>
          <w:noProof/>
        </w:rPr>
        <w:pict w14:anchorId="5007141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F15DB7" w14:textId="4E7CBA9B" w:rsidR="003844CD" w:rsidRDefault="003844CD" w:rsidP="003844CD">
      <w:pPr>
        <w:spacing w:line="240" w:lineRule="auto"/>
        <w:ind w:right="-16"/>
        <w:rPr>
          <w:rFonts w:ascii="Calibri" w:eastAsiaTheme="minorEastAsia" w:hAnsi="Calibri" w:cs="Calibri"/>
          <w:sz w:val="24"/>
          <w:szCs w:val="24"/>
        </w:rPr>
      </w:pPr>
      <w:r w:rsidRPr="00B041F6">
        <w:rPr>
          <w:rFonts w:ascii="Calibri" w:eastAsia="Calibri" w:hAnsi="Calibri" w:cs="Calibri"/>
          <w:b/>
          <w:sz w:val="24"/>
          <w:szCs w:val="24"/>
        </w:rPr>
        <w:t>CBRE Group, Inc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—</w:t>
      </w:r>
      <w:r w:rsidR="000D7213">
        <w:rPr>
          <w:rFonts w:ascii="Calibri" w:eastAsia="Calibri" w:hAnsi="Calibri" w:cs="Calibri"/>
          <w:sz w:val="24"/>
          <w:szCs w:val="24"/>
        </w:rPr>
        <w:t xml:space="preserve"> Senior</w:t>
      </w:r>
      <w:r>
        <w:rPr>
          <w:rFonts w:ascii="Calibri" w:eastAsia="Calibri" w:hAnsi="Calibri" w:cs="Calibri"/>
          <w:sz w:val="24"/>
          <w:szCs w:val="24"/>
        </w:rPr>
        <w:t xml:space="preserve"> Software Engineer</w:t>
      </w:r>
      <w:r>
        <w:rPr>
          <w:rFonts w:ascii="Calibri" w:eastAsia="Calibri" w:hAnsi="Calibri" w:cs="Calibri"/>
          <w:sz w:val="26"/>
          <w:szCs w:val="26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sz w:val="24"/>
          <w:szCs w:val="24"/>
        </w:rPr>
        <w:tab/>
        <w:t>Feb 202</w:t>
      </w:r>
      <w:r w:rsidR="00D6716D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1A72BE"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z w:val="24"/>
          <w:szCs w:val="24"/>
        </w:rPr>
        <w:t xml:space="preserve"> Present</w:t>
      </w:r>
    </w:p>
    <w:p w14:paraId="3A65F9DA" w14:textId="7EDE5973" w:rsidR="00FE1B93" w:rsidRPr="00457701" w:rsidRDefault="00457701" w:rsidP="00457701">
      <w:pPr>
        <w:spacing w:line="240" w:lineRule="auto"/>
        <w:ind w:right="-16"/>
        <w:rPr>
          <w:rFonts w:ascii="Calibri" w:eastAsiaTheme="minorEastAsia" w:hAnsi="Calibri" w:cs="Calibri" w:hint="eastAsia"/>
          <w:b/>
          <w:bCs/>
        </w:rPr>
      </w:pPr>
      <w:r w:rsidRPr="00457701">
        <w:rPr>
          <w:rFonts w:ascii="Calibri" w:eastAsiaTheme="minorEastAsia" w:hAnsi="Calibri" w:cs="Calibri" w:hint="eastAsia"/>
          <w:b/>
          <w:bCs/>
        </w:rPr>
        <w:t>Host</w:t>
      </w:r>
      <w:r>
        <w:rPr>
          <w:rFonts w:ascii="Calibri" w:eastAsiaTheme="minorEastAsia" w:hAnsi="Calibri" w:cs="Calibri" w:hint="eastAsia"/>
          <w:b/>
          <w:bCs/>
        </w:rPr>
        <w:t xml:space="preserve"> -- </w:t>
      </w:r>
      <w:r w:rsidR="008E4A3B">
        <w:rPr>
          <w:rFonts w:ascii="Calibri" w:eastAsiaTheme="minorEastAsia" w:hAnsi="Calibri" w:cs="Calibri" w:hint="eastAsia"/>
        </w:rPr>
        <w:t>A</w:t>
      </w:r>
      <w:r w:rsidR="001A72BE" w:rsidRPr="00FE1B93">
        <w:rPr>
          <w:rFonts w:ascii="Calibri" w:eastAsia="Calibri" w:hAnsi="Calibri" w:cs="Calibri"/>
        </w:rPr>
        <w:t xml:space="preserve">pp that elevates the workplace experience with </w:t>
      </w:r>
      <w:r w:rsidR="008E4A3B">
        <w:rPr>
          <w:rFonts w:ascii="Calibri" w:eastAsiaTheme="minorEastAsia" w:hAnsi="Calibri" w:cs="Calibri" w:hint="eastAsia"/>
        </w:rPr>
        <w:t>d</w:t>
      </w:r>
      <w:r w:rsidR="001A72BE" w:rsidRPr="00FE1B93">
        <w:rPr>
          <w:rFonts w:ascii="Calibri" w:eastAsia="Calibri" w:hAnsi="Calibri" w:cs="Calibri"/>
        </w:rPr>
        <w:t xml:space="preserve">igital solution, </w:t>
      </w:r>
      <w:r w:rsidR="001A72BE" w:rsidRPr="00FE1B93">
        <w:rPr>
          <w:rFonts w:ascii="Calibri" w:eastAsia="Calibri" w:hAnsi="Calibri" w:cs="Calibri"/>
          <w:b/>
          <w:bCs/>
        </w:rPr>
        <w:t>10000+</w:t>
      </w:r>
      <w:r w:rsidR="001A72BE" w:rsidRPr="00FE1B93">
        <w:rPr>
          <w:rFonts w:ascii="Calibri" w:eastAsia="Calibri" w:hAnsi="Calibri" w:cs="Calibri"/>
        </w:rPr>
        <w:t xml:space="preserve"> daily active user and many clients</w:t>
      </w:r>
    </w:p>
    <w:p w14:paraId="38780A99" w14:textId="7CA192FC" w:rsidR="007E6C65" w:rsidRPr="00FE1B93" w:rsidRDefault="007E6C65" w:rsidP="00FE1B93">
      <w:pPr>
        <w:numPr>
          <w:ilvl w:val="0"/>
          <w:numId w:val="2"/>
        </w:numPr>
        <w:spacing w:line="240" w:lineRule="auto"/>
        <w:rPr>
          <w:rFonts w:asciiTheme="majorHAnsi" w:eastAsia="Calibri" w:hAnsiTheme="majorHAnsi" w:cstheme="majorHAnsi"/>
        </w:rPr>
      </w:pPr>
      <w:r w:rsidRPr="00FE1B93">
        <w:rPr>
          <w:rFonts w:asciiTheme="majorHAnsi" w:hAnsiTheme="majorHAnsi" w:cstheme="majorHAnsi"/>
          <w:b/>
          <w:bCs/>
        </w:rPr>
        <w:t>Microservices</w:t>
      </w:r>
      <w:r w:rsidR="00FE1B93" w:rsidRPr="00FE1B93">
        <w:rPr>
          <w:rFonts w:asciiTheme="majorHAnsi" w:hAnsiTheme="majorHAnsi" w:cstheme="majorHAnsi"/>
        </w:rPr>
        <w:t xml:space="preserve">: </w:t>
      </w:r>
      <w:r w:rsidR="00FE1B93" w:rsidRPr="00FE1B93">
        <w:rPr>
          <w:rFonts w:asciiTheme="majorHAnsi" w:hAnsiTheme="majorHAnsi" w:cstheme="majorHAnsi"/>
          <w:b/>
          <w:bCs/>
        </w:rPr>
        <w:t>Designed and implemented architecture</w:t>
      </w:r>
      <w:r w:rsidR="00FE1B93" w:rsidRPr="00FE1B93">
        <w:rPr>
          <w:rFonts w:asciiTheme="majorHAnsi" w:hAnsiTheme="majorHAnsi" w:cstheme="majorHAnsi"/>
        </w:rPr>
        <w:t xml:space="preserve"> </w:t>
      </w:r>
      <w:r w:rsidR="005305FC">
        <w:rPr>
          <w:rFonts w:asciiTheme="majorHAnsi" w:hAnsiTheme="majorHAnsi" w:cstheme="majorHAnsi"/>
        </w:rPr>
        <w:t>with</w:t>
      </w:r>
      <w:r w:rsidR="00FE1B93">
        <w:rPr>
          <w:rFonts w:asciiTheme="majorHAnsi" w:hAnsiTheme="majorHAnsi" w:cstheme="majorHAnsi"/>
        </w:rPr>
        <w:t xml:space="preserve"> </w:t>
      </w:r>
      <w:r w:rsidR="00FE1B93" w:rsidRPr="00FE1B93">
        <w:rPr>
          <w:rFonts w:asciiTheme="majorHAnsi" w:hAnsiTheme="majorHAnsi" w:cstheme="majorHAnsi"/>
          <w:b/>
          <w:bCs/>
        </w:rPr>
        <w:t>Java</w:t>
      </w:r>
      <w:r w:rsidR="00FE1B93">
        <w:rPr>
          <w:rFonts w:asciiTheme="majorHAnsi" w:hAnsiTheme="majorHAnsi" w:cstheme="majorHAnsi"/>
        </w:rPr>
        <w:t xml:space="preserve"> </w:t>
      </w:r>
      <w:r w:rsidR="00FE1B93" w:rsidRPr="00FE1B93">
        <w:rPr>
          <w:rFonts w:asciiTheme="majorHAnsi" w:hAnsiTheme="majorHAnsi" w:cstheme="majorHAnsi"/>
        </w:rPr>
        <w:t>to</w:t>
      </w:r>
      <w:r w:rsidR="00FE1B93">
        <w:rPr>
          <w:rFonts w:asciiTheme="majorHAnsi" w:hAnsiTheme="majorHAnsi" w:cstheme="majorHAnsi"/>
        </w:rPr>
        <w:t xml:space="preserve"> </w:t>
      </w:r>
      <w:r w:rsidR="00FE1B93" w:rsidRPr="00FE1B93">
        <w:rPr>
          <w:rFonts w:asciiTheme="majorHAnsi" w:hAnsiTheme="majorHAnsi" w:cstheme="majorHAnsi"/>
        </w:rPr>
        <w:t>enhance the scalability and maintainability, ensuring seamless integration and communication between various components.</w:t>
      </w:r>
    </w:p>
    <w:p w14:paraId="2917BAF5" w14:textId="33C18CAB" w:rsidR="00FE1B93" w:rsidRPr="00FE1B93" w:rsidRDefault="00FE1B93" w:rsidP="00FE1B93">
      <w:pPr>
        <w:numPr>
          <w:ilvl w:val="0"/>
          <w:numId w:val="2"/>
        </w:numPr>
        <w:spacing w:line="240" w:lineRule="auto"/>
        <w:rPr>
          <w:rFonts w:asciiTheme="majorHAnsi" w:eastAsia="Calibri" w:hAnsiTheme="majorHAnsi" w:cstheme="majorHAnsi"/>
        </w:rPr>
      </w:pPr>
      <w:r w:rsidRPr="00FE1B93">
        <w:rPr>
          <w:rFonts w:ascii="Calibri" w:eastAsia="Calibri" w:hAnsi="Calibri" w:cs="Calibri"/>
          <w:b/>
          <w:bCs/>
        </w:rPr>
        <w:t>IoT</w:t>
      </w:r>
      <w:r>
        <w:rPr>
          <w:rFonts w:ascii="Calibri" w:eastAsia="Calibri" w:hAnsi="Calibri" w:cs="Calibri"/>
          <w:b/>
          <w:bCs/>
        </w:rPr>
        <w:t>: De</w:t>
      </w:r>
      <w:r w:rsidR="00473A2C">
        <w:rPr>
          <w:rFonts w:ascii="Calibri" w:eastAsia="Calibri" w:hAnsi="Calibri" w:cs="Calibri"/>
          <w:b/>
          <w:bCs/>
        </w:rPr>
        <w:t>veloped IoT solutions</w:t>
      </w:r>
      <w:r w:rsidR="00FB2D2F">
        <w:rPr>
          <w:rFonts w:ascii="Calibri" w:eastAsia="Calibri" w:hAnsi="Calibri" w:cs="Calibri"/>
          <w:b/>
          <w:bCs/>
        </w:rPr>
        <w:t xml:space="preserve"> </w:t>
      </w:r>
      <w:r w:rsidR="00FB2D2F">
        <w:rPr>
          <w:rFonts w:ascii="Calibri" w:eastAsia="Calibri" w:hAnsi="Calibri" w:cs="Calibri"/>
        </w:rPr>
        <w:t xml:space="preserve">such as </w:t>
      </w:r>
      <w:r w:rsidR="00831F6B" w:rsidRPr="00831F6B">
        <w:rPr>
          <w:rFonts w:ascii="Calibri" w:eastAsia="Calibri" w:hAnsi="Calibri" w:cs="Calibri"/>
          <w:b/>
          <w:bCs/>
        </w:rPr>
        <w:t>webhooks, listeners, data captures</w:t>
      </w:r>
      <w:r w:rsidR="00473A2C">
        <w:rPr>
          <w:rFonts w:ascii="Calibri" w:eastAsia="Calibri" w:hAnsi="Calibri" w:cs="Calibri"/>
        </w:rPr>
        <w:t xml:space="preserve"> </w:t>
      </w:r>
      <w:r w:rsidR="005305FC">
        <w:rPr>
          <w:rFonts w:ascii="Calibri" w:eastAsia="Calibri" w:hAnsi="Calibri" w:cs="Calibri"/>
        </w:rPr>
        <w:t>with</w:t>
      </w:r>
      <w:r w:rsidR="00473A2C">
        <w:rPr>
          <w:rFonts w:ascii="Calibri" w:eastAsia="Calibri" w:hAnsi="Calibri" w:cs="Calibri"/>
        </w:rPr>
        <w:t xml:space="preserve"> </w:t>
      </w:r>
      <w:r w:rsidR="00473A2C" w:rsidRPr="00473A2C">
        <w:rPr>
          <w:rFonts w:ascii="Calibri" w:eastAsia="Calibri" w:hAnsi="Calibri" w:cs="Calibri"/>
          <w:b/>
          <w:bCs/>
        </w:rPr>
        <w:t>Python</w:t>
      </w:r>
      <w:r w:rsidR="005305FC">
        <w:rPr>
          <w:rFonts w:ascii="Calibri" w:eastAsia="Calibri" w:hAnsi="Calibri" w:cs="Calibri"/>
          <w:b/>
          <w:bCs/>
        </w:rPr>
        <w:t xml:space="preserve"> </w:t>
      </w:r>
      <w:r w:rsidR="005305FC" w:rsidRPr="009929BB">
        <w:rPr>
          <w:rFonts w:ascii="Calibri" w:eastAsia="Calibri" w:hAnsi="Calibri" w:cs="Calibri"/>
        </w:rPr>
        <w:t>to</w:t>
      </w:r>
      <w:r w:rsidR="005305FC">
        <w:rPr>
          <w:rFonts w:ascii="Calibri" w:eastAsia="Calibri" w:hAnsi="Calibri" w:cs="Calibri"/>
          <w:b/>
          <w:bCs/>
        </w:rPr>
        <w:t xml:space="preserve"> </w:t>
      </w:r>
      <w:r w:rsidR="005305FC" w:rsidRPr="005305FC">
        <w:rPr>
          <w:rFonts w:ascii="Calibri" w:eastAsia="Calibri" w:hAnsi="Calibri" w:cs="Calibri"/>
        </w:rPr>
        <w:t>connect and manage smart devices</w:t>
      </w:r>
      <w:r w:rsidR="00251AE1">
        <w:rPr>
          <w:rFonts w:ascii="Calibri" w:eastAsia="Calibri" w:hAnsi="Calibri" w:cs="Calibri"/>
        </w:rPr>
        <w:t xml:space="preserve"> and sensors</w:t>
      </w:r>
      <w:r w:rsidR="005305FC" w:rsidRPr="005305FC">
        <w:rPr>
          <w:rFonts w:ascii="Calibri" w:eastAsia="Calibri" w:hAnsi="Calibri" w:cs="Calibri"/>
        </w:rPr>
        <w:t xml:space="preserve"> </w:t>
      </w:r>
      <w:r w:rsidR="005305FC">
        <w:rPr>
          <w:rFonts w:ascii="Calibri" w:eastAsia="Calibri" w:hAnsi="Calibri" w:cs="Calibri"/>
        </w:rPr>
        <w:t xml:space="preserve">from </w:t>
      </w:r>
      <w:r w:rsidR="008E4A3B">
        <w:rPr>
          <w:rFonts w:ascii="Calibri" w:eastAsia="Calibri" w:hAnsi="Calibri" w:cs="Calibri"/>
        </w:rPr>
        <w:t>various</w:t>
      </w:r>
      <w:r w:rsidR="005305FC">
        <w:rPr>
          <w:rFonts w:ascii="Calibri" w:eastAsia="Calibri" w:hAnsi="Calibri" w:cs="Calibri"/>
        </w:rPr>
        <w:t xml:space="preserve"> vendors </w:t>
      </w:r>
      <w:r w:rsidR="009929BB">
        <w:rPr>
          <w:rFonts w:ascii="Calibri" w:eastAsia="Calibri" w:hAnsi="Calibri" w:cs="Calibri"/>
        </w:rPr>
        <w:t>on Host platform</w:t>
      </w:r>
    </w:p>
    <w:p w14:paraId="46227C1C" w14:textId="371D4382" w:rsidR="00A72111" w:rsidRDefault="00A72111" w:rsidP="003844C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 w:rsidRPr="008C036A">
        <w:rPr>
          <w:rFonts w:ascii="Calibri" w:eastAsia="Calibri" w:hAnsi="Calibri" w:cs="Calibri"/>
          <w:b/>
          <w:bCs/>
        </w:rPr>
        <w:t>Data</w:t>
      </w:r>
      <w:r>
        <w:rPr>
          <w:rFonts w:ascii="Calibri" w:eastAsia="Calibri" w:hAnsi="Calibri" w:cs="Calibri"/>
        </w:rPr>
        <w:t xml:space="preserve">: </w:t>
      </w:r>
      <w:r w:rsidR="008C036A" w:rsidRPr="008C036A">
        <w:rPr>
          <w:rFonts w:ascii="Calibri" w:eastAsia="Calibri" w:hAnsi="Calibri" w:cs="Calibri"/>
        </w:rPr>
        <w:t>collect, process, and analyze user data</w:t>
      </w:r>
      <w:r w:rsidR="008C036A">
        <w:rPr>
          <w:rFonts w:ascii="Calibri" w:eastAsia="Calibri" w:hAnsi="Calibri" w:cs="Calibri"/>
        </w:rPr>
        <w:t xml:space="preserve"> with </w:t>
      </w:r>
      <w:r w:rsidR="008C036A" w:rsidRPr="00566C9D">
        <w:rPr>
          <w:rFonts w:ascii="Calibri" w:eastAsia="Calibri" w:hAnsi="Calibri" w:cs="Calibri"/>
        </w:rPr>
        <w:t xml:space="preserve">efficient </w:t>
      </w:r>
      <w:r w:rsidR="008C036A" w:rsidRPr="00566C9D">
        <w:rPr>
          <w:rFonts w:ascii="Calibri" w:eastAsia="Calibri" w:hAnsi="Calibri" w:cs="Calibri"/>
          <w:b/>
          <w:bCs/>
        </w:rPr>
        <w:t>ETL pipelines</w:t>
      </w:r>
      <w:r w:rsidR="008C036A" w:rsidRPr="00566C9D">
        <w:rPr>
          <w:rFonts w:ascii="Calibri" w:eastAsia="Calibri" w:hAnsi="Calibri" w:cs="Calibri"/>
        </w:rPr>
        <w:t xml:space="preserve"> using </w:t>
      </w:r>
      <w:r w:rsidR="008C036A" w:rsidRPr="00566C9D">
        <w:rPr>
          <w:rFonts w:ascii="Calibri" w:eastAsia="Calibri" w:hAnsi="Calibri" w:cs="Calibri"/>
          <w:b/>
          <w:bCs/>
        </w:rPr>
        <w:t>Spark</w:t>
      </w:r>
      <w:r w:rsidR="008C036A" w:rsidRPr="008C036A">
        <w:rPr>
          <w:rFonts w:ascii="Calibri" w:eastAsia="Calibri" w:hAnsi="Calibri" w:cs="Calibri"/>
        </w:rPr>
        <w:t xml:space="preserve">, providing valuable insights </w:t>
      </w:r>
      <w:r w:rsidR="00604B7D">
        <w:rPr>
          <w:rFonts w:ascii="Calibri" w:eastAsia="Calibri" w:hAnsi="Calibri" w:cs="Calibri"/>
        </w:rPr>
        <w:t>which</w:t>
      </w:r>
      <w:r w:rsidR="008C036A" w:rsidRPr="008C036A">
        <w:rPr>
          <w:rFonts w:ascii="Calibri" w:eastAsia="Calibri" w:hAnsi="Calibri" w:cs="Calibri"/>
        </w:rPr>
        <w:t xml:space="preserve"> </w:t>
      </w:r>
      <w:r w:rsidR="00604B7D">
        <w:rPr>
          <w:rFonts w:ascii="Calibri" w:eastAsia="Calibri" w:hAnsi="Calibri" w:cs="Calibri"/>
        </w:rPr>
        <w:t>ensure</w:t>
      </w:r>
      <w:r w:rsidR="008C036A" w:rsidRPr="008C036A">
        <w:rPr>
          <w:rFonts w:ascii="Calibri" w:eastAsia="Calibri" w:hAnsi="Calibri" w:cs="Calibri"/>
        </w:rPr>
        <w:t xml:space="preserve"> the app's functionality and user experience</w:t>
      </w:r>
      <w:r w:rsidR="00604B7D">
        <w:rPr>
          <w:rFonts w:ascii="Calibri" w:eastAsia="Calibri" w:hAnsi="Calibri" w:cs="Calibri"/>
        </w:rPr>
        <w:t xml:space="preserve"> and helps </w:t>
      </w:r>
      <w:r w:rsidR="005E28DC">
        <w:rPr>
          <w:rFonts w:ascii="Calibri" w:eastAsia="Calibri" w:hAnsi="Calibri" w:cs="Calibri"/>
        </w:rPr>
        <w:t>make various decisions</w:t>
      </w:r>
    </w:p>
    <w:p w14:paraId="2FEEA11B" w14:textId="7EF51196" w:rsidR="00E77512" w:rsidRPr="00241073" w:rsidRDefault="002F000E" w:rsidP="0024107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 w:rsidRPr="002F000E">
        <w:rPr>
          <w:rFonts w:ascii="Calibri" w:eastAsia="Calibri" w:hAnsi="Calibri" w:cs="Calibri"/>
        </w:rPr>
        <w:t xml:space="preserve">Managed services </w:t>
      </w:r>
      <w:r w:rsidR="009A179D">
        <w:rPr>
          <w:rFonts w:ascii="Calibri" w:eastAsia="Calibri" w:hAnsi="Calibri" w:cs="Calibri"/>
        </w:rPr>
        <w:t>with</w:t>
      </w:r>
      <w:r w:rsidRPr="002F000E">
        <w:rPr>
          <w:rFonts w:ascii="Calibri" w:eastAsia="Calibri" w:hAnsi="Calibri" w:cs="Calibri"/>
        </w:rPr>
        <w:t xml:space="preserve"> the latest tech stack</w:t>
      </w:r>
      <w:r w:rsidR="00241073">
        <w:rPr>
          <w:rFonts w:ascii="Calibri" w:eastAsia="Calibri" w:hAnsi="Calibri" w:cs="Calibri"/>
        </w:rPr>
        <w:t xml:space="preserve"> </w:t>
      </w:r>
      <w:r w:rsidR="00241073" w:rsidRPr="002F000E">
        <w:rPr>
          <w:rFonts w:ascii="Calibri" w:eastAsia="Calibri" w:hAnsi="Calibri" w:cs="Calibri"/>
        </w:rPr>
        <w:t xml:space="preserve">to ensure </w:t>
      </w:r>
      <w:r w:rsidR="00241073" w:rsidRPr="00D404D8">
        <w:rPr>
          <w:rFonts w:ascii="Calibri" w:eastAsia="Calibri" w:hAnsi="Calibri" w:cs="Calibri"/>
          <w:b/>
          <w:bCs/>
        </w:rPr>
        <w:t>code quality, security, and dependency management</w:t>
      </w:r>
    </w:p>
    <w:p w14:paraId="082F119E" w14:textId="6CFC15B8" w:rsidR="00BD70F4" w:rsidRPr="005D1E52" w:rsidRDefault="00BD70F4" w:rsidP="005D1E52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BD70F4">
        <w:rPr>
          <w:rFonts w:ascii="Calibri" w:eastAsia="Calibri" w:hAnsi="Calibri" w:cs="Calibri"/>
        </w:rPr>
        <w:t xml:space="preserve">Monitored system performance and reliability </w:t>
      </w:r>
      <w:r w:rsidR="004C5D97">
        <w:rPr>
          <w:rFonts w:ascii="Calibri" w:eastAsia="Calibri" w:hAnsi="Calibri" w:cs="Calibri"/>
        </w:rPr>
        <w:t>by</w:t>
      </w:r>
      <w:r w:rsidRPr="00BD70F4">
        <w:rPr>
          <w:rFonts w:ascii="Calibri" w:eastAsia="Calibri" w:hAnsi="Calibri" w:cs="Calibri"/>
        </w:rPr>
        <w:t xml:space="preserve"> setting up </w:t>
      </w:r>
      <w:r w:rsidR="005D1E52">
        <w:rPr>
          <w:rFonts w:ascii="Calibri" w:eastAsia="Calibri" w:hAnsi="Calibri" w:cs="Calibri"/>
        </w:rPr>
        <w:t xml:space="preserve">promising </w:t>
      </w:r>
      <w:r w:rsidR="005D1E52" w:rsidRPr="004C5D97">
        <w:rPr>
          <w:rFonts w:ascii="Calibri" w:eastAsia="Calibri" w:hAnsi="Calibri" w:cs="Calibri"/>
          <w:b/>
          <w:bCs/>
        </w:rPr>
        <w:t xml:space="preserve">loggings, </w:t>
      </w:r>
      <w:r w:rsidRPr="004C5D97">
        <w:rPr>
          <w:rFonts w:ascii="Calibri" w:eastAsia="Calibri" w:hAnsi="Calibri" w:cs="Calibri"/>
          <w:b/>
          <w:bCs/>
        </w:rPr>
        <w:t>alerts, tracing</w:t>
      </w:r>
      <w:r w:rsidR="005D1E52" w:rsidRPr="004C5D97">
        <w:rPr>
          <w:rFonts w:ascii="Calibri" w:eastAsia="Calibri" w:hAnsi="Calibri" w:cs="Calibri"/>
          <w:b/>
          <w:bCs/>
        </w:rPr>
        <w:t>s</w:t>
      </w:r>
      <w:r w:rsidRPr="004C5D97">
        <w:rPr>
          <w:rFonts w:ascii="Calibri" w:eastAsia="Calibri" w:hAnsi="Calibri" w:cs="Calibri"/>
          <w:b/>
          <w:bCs/>
        </w:rPr>
        <w:t xml:space="preserve">, and synthetic testing </w:t>
      </w:r>
      <w:r w:rsidRPr="00BD70F4">
        <w:rPr>
          <w:rFonts w:ascii="Calibri" w:eastAsia="Calibri" w:hAnsi="Calibri" w:cs="Calibri"/>
        </w:rPr>
        <w:t>to proactively identify and resolve issues</w:t>
      </w:r>
    </w:p>
    <w:p w14:paraId="7FD7C388" w14:textId="493C81D6" w:rsidR="00566C9D" w:rsidRPr="00457701" w:rsidRDefault="00A2727F" w:rsidP="003844C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bCs/>
        </w:rPr>
      </w:pPr>
      <w:r w:rsidRPr="003B371B">
        <w:rPr>
          <w:rFonts w:ascii="Calibri" w:eastAsia="Calibri" w:hAnsi="Calibri" w:cs="Calibri"/>
          <w:b/>
          <w:bCs/>
        </w:rPr>
        <w:t xml:space="preserve">Involved </w:t>
      </w:r>
      <w:r w:rsidR="004C5D97">
        <w:rPr>
          <w:rFonts w:ascii="Calibri" w:eastAsia="Calibri" w:hAnsi="Calibri" w:cs="Calibri"/>
          <w:b/>
          <w:bCs/>
        </w:rPr>
        <w:t>t</w:t>
      </w:r>
      <w:r w:rsidRPr="003B371B">
        <w:rPr>
          <w:rFonts w:ascii="Calibri" w:eastAsia="Calibri" w:hAnsi="Calibri" w:cs="Calibri"/>
          <w:b/>
          <w:bCs/>
        </w:rPr>
        <w:t>echnology</w:t>
      </w:r>
      <w:r w:rsidR="003B371B" w:rsidRPr="003B371B">
        <w:rPr>
          <w:rFonts w:ascii="Calibri" w:eastAsia="Calibri" w:hAnsi="Calibri" w:cs="Calibri"/>
          <w:b/>
          <w:bCs/>
        </w:rPr>
        <w:t xml:space="preserve"> and tools</w:t>
      </w:r>
      <w:r w:rsidRPr="003B371B">
        <w:rPr>
          <w:rFonts w:ascii="Calibri" w:eastAsia="Calibri" w:hAnsi="Calibri" w:cs="Calibri"/>
          <w:b/>
          <w:bCs/>
        </w:rPr>
        <w:t xml:space="preserve">: </w:t>
      </w:r>
      <w:r w:rsidR="00CE5B39" w:rsidRPr="003B371B">
        <w:rPr>
          <w:rFonts w:ascii="Calibri" w:eastAsia="Calibri" w:hAnsi="Calibri" w:cs="Calibri"/>
          <w:b/>
          <w:bCs/>
        </w:rPr>
        <w:t xml:space="preserve">Java </w:t>
      </w:r>
      <w:proofErr w:type="spellStart"/>
      <w:r w:rsidR="00CE5B39" w:rsidRPr="003B371B">
        <w:rPr>
          <w:rFonts w:ascii="Calibri" w:eastAsia="Calibri" w:hAnsi="Calibri" w:cs="Calibri"/>
          <w:b/>
          <w:bCs/>
        </w:rPr>
        <w:t>Springboot</w:t>
      </w:r>
      <w:proofErr w:type="spellEnd"/>
      <w:r w:rsidR="00CE5B39" w:rsidRPr="003B371B">
        <w:rPr>
          <w:rFonts w:ascii="Calibri" w:eastAsia="Calibri" w:hAnsi="Calibri" w:cs="Calibri"/>
          <w:b/>
          <w:bCs/>
        </w:rPr>
        <w:t xml:space="preserve">, Python </w:t>
      </w:r>
      <w:proofErr w:type="spellStart"/>
      <w:r w:rsidR="00CE5B39" w:rsidRPr="003B371B">
        <w:rPr>
          <w:rFonts w:ascii="Calibri" w:eastAsia="Calibri" w:hAnsi="Calibri" w:cs="Calibri"/>
          <w:b/>
          <w:bCs/>
        </w:rPr>
        <w:t>FastAPI</w:t>
      </w:r>
      <w:proofErr w:type="spellEnd"/>
      <w:r w:rsidR="00CE5B39" w:rsidRPr="003B371B">
        <w:rPr>
          <w:rFonts w:ascii="Calibri" w:eastAsia="Calibri" w:hAnsi="Calibri" w:cs="Calibri"/>
          <w:b/>
          <w:bCs/>
        </w:rPr>
        <w:t xml:space="preserve">, GitHub, </w:t>
      </w:r>
      <w:proofErr w:type="spellStart"/>
      <w:r w:rsidR="00CE5B39" w:rsidRPr="003B371B">
        <w:rPr>
          <w:rFonts w:ascii="Calibri" w:eastAsia="Calibri" w:hAnsi="Calibri" w:cs="Calibri"/>
          <w:b/>
          <w:bCs/>
        </w:rPr>
        <w:t>Sonarqube</w:t>
      </w:r>
      <w:proofErr w:type="spellEnd"/>
      <w:r w:rsidR="00CE5B39" w:rsidRPr="003B371B">
        <w:rPr>
          <w:rFonts w:ascii="Calibri" w:eastAsia="Calibri" w:hAnsi="Calibri" w:cs="Calibri"/>
          <w:b/>
          <w:bCs/>
        </w:rPr>
        <w:t xml:space="preserve">, Renovate, Datadog, </w:t>
      </w:r>
      <w:proofErr w:type="spellStart"/>
      <w:r w:rsidR="00CE5B39" w:rsidRPr="003B371B">
        <w:rPr>
          <w:rFonts w:ascii="Calibri" w:eastAsia="Calibri" w:hAnsi="Calibri" w:cs="Calibri"/>
          <w:b/>
          <w:bCs/>
        </w:rPr>
        <w:t>Snyk</w:t>
      </w:r>
      <w:proofErr w:type="spellEnd"/>
      <w:r w:rsidR="003B371B" w:rsidRPr="003B371B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="003B371B" w:rsidRPr="003B371B">
        <w:rPr>
          <w:rFonts w:ascii="Calibri" w:eastAsia="Calibri" w:hAnsi="Calibri" w:cs="Calibri"/>
          <w:b/>
          <w:bCs/>
        </w:rPr>
        <w:t>Cycode</w:t>
      </w:r>
      <w:proofErr w:type="spellEnd"/>
      <w:r w:rsidR="00CE5B39" w:rsidRPr="003B371B">
        <w:rPr>
          <w:rFonts w:ascii="Calibri" w:eastAsia="Calibri" w:hAnsi="Calibri" w:cs="Calibri"/>
          <w:b/>
          <w:bCs/>
        </w:rPr>
        <w:t xml:space="preserve">, </w:t>
      </w:r>
      <w:r w:rsidR="00566C9D" w:rsidRPr="003B371B">
        <w:rPr>
          <w:rFonts w:ascii="Calibri" w:eastAsia="Calibri" w:hAnsi="Calibri" w:cs="Calibri"/>
          <w:b/>
          <w:bCs/>
        </w:rPr>
        <w:t>Azure Databricks, Azure Cosmos DB</w:t>
      </w:r>
      <w:r w:rsidR="00607E48" w:rsidRPr="003B371B">
        <w:rPr>
          <w:rFonts w:ascii="Calibri" w:eastAsia="Calibri" w:hAnsi="Calibri" w:cs="Calibri"/>
          <w:b/>
          <w:bCs/>
        </w:rPr>
        <w:t xml:space="preserve">, </w:t>
      </w:r>
      <w:r w:rsidR="00566C9D" w:rsidRPr="003B371B">
        <w:rPr>
          <w:rFonts w:ascii="Calibri" w:eastAsia="Calibri" w:hAnsi="Calibri" w:cs="Calibri"/>
          <w:b/>
          <w:bCs/>
        </w:rPr>
        <w:t>Azure Blob Storage</w:t>
      </w:r>
      <w:r w:rsidR="00607E48" w:rsidRPr="003B371B">
        <w:rPr>
          <w:rFonts w:ascii="Calibri" w:eastAsia="Calibri" w:hAnsi="Calibri" w:cs="Calibri"/>
          <w:b/>
          <w:bCs/>
        </w:rPr>
        <w:t xml:space="preserve">, </w:t>
      </w:r>
      <w:r w:rsidR="00383B2E" w:rsidRPr="003B371B">
        <w:rPr>
          <w:rFonts w:ascii="Calibri" w:eastAsia="Calibri" w:hAnsi="Calibri" w:cs="Calibri"/>
          <w:b/>
          <w:bCs/>
        </w:rPr>
        <w:t xml:space="preserve">Azure </w:t>
      </w:r>
      <w:proofErr w:type="spellStart"/>
      <w:r w:rsidR="00383B2E" w:rsidRPr="003B371B">
        <w:rPr>
          <w:rFonts w:ascii="Calibri" w:eastAsia="Calibri" w:hAnsi="Calibri" w:cs="Calibri"/>
          <w:b/>
          <w:bCs/>
        </w:rPr>
        <w:t>postgresql</w:t>
      </w:r>
      <w:proofErr w:type="spellEnd"/>
      <w:r w:rsidR="00383B2E" w:rsidRPr="003B371B">
        <w:rPr>
          <w:rFonts w:ascii="Calibri" w:eastAsia="Calibri" w:hAnsi="Calibri" w:cs="Calibri"/>
          <w:b/>
          <w:bCs/>
        </w:rPr>
        <w:t xml:space="preserve"> server</w:t>
      </w:r>
      <w:r w:rsidR="009C3F41">
        <w:rPr>
          <w:rFonts w:ascii="Calibri" w:eastAsia="Calibri" w:hAnsi="Calibri" w:cs="Calibri"/>
          <w:b/>
          <w:bCs/>
        </w:rPr>
        <w:t xml:space="preserve"> </w:t>
      </w:r>
    </w:p>
    <w:p w14:paraId="122FA5F4" w14:textId="4C2F3715" w:rsidR="00457701" w:rsidRDefault="00457701" w:rsidP="00457701">
      <w:pPr>
        <w:spacing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 w:hint="eastAsia"/>
          <w:b/>
          <w:bCs/>
        </w:rPr>
        <w:t xml:space="preserve">IXM </w:t>
      </w:r>
      <w:r w:rsidR="008E4A3B">
        <w:rPr>
          <w:rFonts w:ascii="Calibri" w:eastAsiaTheme="minorEastAsia" w:hAnsi="Calibri" w:cs="Calibri"/>
          <w:b/>
          <w:bCs/>
        </w:rPr>
        <w:t>–</w:t>
      </w:r>
      <w:r>
        <w:rPr>
          <w:rFonts w:ascii="Calibri" w:eastAsiaTheme="minorEastAsia" w:hAnsi="Calibri" w:cs="Calibri" w:hint="eastAsia"/>
          <w:b/>
          <w:bCs/>
        </w:rPr>
        <w:t xml:space="preserve"> </w:t>
      </w:r>
      <w:r w:rsidR="008E4A3B" w:rsidRPr="00DE658C">
        <w:rPr>
          <w:rFonts w:ascii="Calibri" w:eastAsia="Calibri" w:hAnsi="Calibri" w:cs="Calibri" w:hint="eastAsia"/>
        </w:rPr>
        <w:t xml:space="preserve">Digital platform that </w:t>
      </w:r>
      <w:r w:rsidR="008E4A3B" w:rsidRPr="00DE658C">
        <w:rPr>
          <w:rFonts w:ascii="Calibri" w:eastAsia="Calibri" w:hAnsi="Calibri" w:cs="Calibri"/>
        </w:rPr>
        <w:t>encompasses</w:t>
      </w:r>
      <w:r w:rsidR="008E4A3B" w:rsidRPr="00DE658C">
        <w:rPr>
          <w:rFonts w:ascii="Calibri" w:eastAsia="Calibri" w:hAnsi="Calibri" w:cs="Calibri" w:hint="eastAsia"/>
        </w:rPr>
        <w:t xml:space="preserve"> applications, integrations, and services, uplifts employee experiences</w:t>
      </w:r>
      <w:r w:rsidR="007512E3" w:rsidRPr="00DE658C">
        <w:rPr>
          <w:rFonts w:ascii="Calibri" w:eastAsia="Calibri" w:hAnsi="Calibri" w:cs="Calibri" w:hint="eastAsia"/>
        </w:rPr>
        <w:t xml:space="preserve">, </w:t>
      </w:r>
      <w:r w:rsidR="007512E3" w:rsidRPr="00DE658C">
        <w:rPr>
          <w:rFonts w:ascii="Calibri" w:eastAsia="Calibri" w:hAnsi="Calibri" w:cs="Calibri"/>
        </w:rPr>
        <w:t>increase</w:t>
      </w:r>
      <w:r w:rsidR="007512E3" w:rsidRPr="00DE658C">
        <w:rPr>
          <w:rFonts w:ascii="Calibri" w:eastAsia="Calibri" w:hAnsi="Calibri" w:cs="Calibri" w:hint="eastAsia"/>
        </w:rPr>
        <w:t xml:space="preserve">s resource </w:t>
      </w:r>
      <w:r w:rsidR="007512E3" w:rsidRPr="00DE658C">
        <w:rPr>
          <w:rFonts w:ascii="Calibri" w:eastAsia="Calibri" w:hAnsi="Calibri" w:cs="Calibri"/>
        </w:rPr>
        <w:t>availability</w:t>
      </w:r>
      <w:r w:rsidR="007512E3" w:rsidRPr="00DE658C">
        <w:rPr>
          <w:rFonts w:ascii="Calibri" w:eastAsia="Calibri" w:hAnsi="Calibri" w:cs="Calibri" w:hint="eastAsia"/>
        </w:rPr>
        <w:t xml:space="preserve">, and supports </w:t>
      </w:r>
      <w:r w:rsidR="007512E3" w:rsidRPr="00DE658C">
        <w:rPr>
          <w:rFonts w:ascii="Calibri" w:eastAsia="Calibri" w:hAnsi="Calibri" w:cs="Calibri"/>
        </w:rPr>
        <w:t>sustainability</w:t>
      </w:r>
    </w:p>
    <w:p w14:paraId="5D60B0D3" w14:textId="0AFF287B" w:rsidR="00EC5CCB" w:rsidRPr="00EC5CCB" w:rsidRDefault="00EC5CCB" w:rsidP="00DE658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 w:rsidRPr="00EC5CCB">
        <w:rPr>
          <w:rFonts w:ascii="Calibri" w:eastAsia="Calibri" w:hAnsi="Calibri" w:cs="Calibri"/>
        </w:rPr>
        <w:t xml:space="preserve">Designed and implemented a </w:t>
      </w:r>
      <w:r w:rsidRPr="00EC5CCB">
        <w:rPr>
          <w:rFonts w:ascii="Calibri" w:eastAsia="Calibri" w:hAnsi="Calibri" w:cs="Calibri"/>
          <w:b/>
          <w:bCs/>
        </w:rPr>
        <w:t>Retrieval-Augmented Generation (RAG)</w:t>
      </w:r>
      <w:r w:rsidRPr="00EC5CCB">
        <w:rPr>
          <w:rFonts w:ascii="Calibri" w:eastAsia="Calibri" w:hAnsi="Calibri" w:cs="Calibri"/>
        </w:rPr>
        <w:t>, leveraging </w:t>
      </w:r>
      <w:proofErr w:type="spellStart"/>
      <w:r w:rsidRPr="00EC5CCB">
        <w:rPr>
          <w:rFonts w:ascii="Calibri" w:eastAsia="Calibri" w:hAnsi="Calibri" w:cs="Calibri"/>
          <w:b/>
          <w:bCs/>
        </w:rPr>
        <w:t>LangChain</w:t>
      </w:r>
      <w:proofErr w:type="spellEnd"/>
      <w:r w:rsidRPr="00EC5CCB">
        <w:rPr>
          <w:rFonts w:ascii="Calibri" w:eastAsia="Calibri" w:hAnsi="Calibri" w:cs="Calibri"/>
        </w:rPr>
        <w:t> as the core framework to orchestrate seamless integration of AI models and data pipelines</w:t>
      </w:r>
    </w:p>
    <w:p w14:paraId="16C93D42" w14:textId="4670F381" w:rsidR="00EC5CCB" w:rsidRPr="00DE658C" w:rsidRDefault="00EC5CCB" w:rsidP="00DE658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 w:rsidRPr="00EC5CCB">
        <w:rPr>
          <w:rFonts w:ascii="Calibri" w:eastAsia="Calibri" w:hAnsi="Calibri" w:cs="Calibri"/>
        </w:rPr>
        <w:t xml:space="preserve">Integrated </w:t>
      </w:r>
      <w:r w:rsidRPr="00EC5CCB">
        <w:rPr>
          <w:rFonts w:ascii="Calibri" w:eastAsia="Calibri" w:hAnsi="Calibri" w:cs="Calibri"/>
          <w:b/>
          <w:bCs/>
        </w:rPr>
        <w:t>Elasticsearch</w:t>
      </w:r>
      <w:r w:rsidRPr="00EC5CCB">
        <w:rPr>
          <w:rFonts w:ascii="Calibri" w:eastAsia="Calibri" w:hAnsi="Calibri" w:cs="Calibri"/>
        </w:rPr>
        <w:t xml:space="preserve"> as a vector store for </w:t>
      </w:r>
      <w:r w:rsidRPr="00EC5CCB">
        <w:rPr>
          <w:rFonts w:ascii="Calibri" w:eastAsia="Calibri" w:hAnsi="Calibri" w:cs="Calibri"/>
          <w:b/>
          <w:bCs/>
        </w:rPr>
        <w:t>embeddings</w:t>
      </w:r>
      <w:r w:rsidRPr="00EC5CCB">
        <w:rPr>
          <w:rFonts w:ascii="Calibri" w:eastAsia="Calibri" w:hAnsi="Calibri" w:cs="Calibri"/>
        </w:rPr>
        <w:t>, enabling scalable and high-performance semantic search capabilities</w:t>
      </w:r>
      <w:r w:rsidRPr="00DE658C">
        <w:rPr>
          <w:rFonts w:ascii="Calibri" w:eastAsia="Calibri" w:hAnsi="Calibri" w:cs="Calibri" w:hint="eastAsia"/>
        </w:rPr>
        <w:t xml:space="preserve">; </w:t>
      </w:r>
      <w:r w:rsidRPr="00DE658C">
        <w:rPr>
          <w:rFonts w:ascii="Calibri" w:eastAsia="Calibri" w:hAnsi="Calibri" w:cs="Calibri"/>
          <w:b/>
          <w:bCs/>
        </w:rPr>
        <w:t>Neo4j</w:t>
      </w:r>
      <w:r w:rsidRPr="00DE658C">
        <w:rPr>
          <w:rFonts w:ascii="Calibri" w:eastAsia="Calibri" w:hAnsi="Calibri" w:cs="Calibri"/>
        </w:rPr>
        <w:t> </w:t>
      </w:r>
      <w:r w:rsidRPr="00DE658C">
        <w:rPr>
          <w:rFonts w:ascii="Calibri" w:eastAsia="Calibri" w:hAnsi="Calibri" w:cs="Calibri" w:hint="eastAsia"/>
        </w:rPr>
        <w:t>for</w:t>
      </w:r>
      <w:r w:rsidRPr="00DE658C">
        <w:rPr>
          <w:rFonts w:ascii="Calibri" w:eastAsia="Calibri" w:hAnsi="Calibri" w:cs="Calibri"/>
        </w:rPr>
        <w:t xml:space="preserve"> </w:t>
      </w:r>
      <w:r w:rsidRPr="00DE658C">
        <w:rPr>
          <w:rFonts w:ascii="Calibri" w:eastAsia="Calibri" w:hAnsi="Calibri" w:cs="Calibri"/>
          <w:b/>
          <w:bCs/>
        </w:rPr>
        <w:t>knowledge graphs</w:t>
      </w:r>
      <w:r w:rsidRPr="00DE658C">
        <w:rPr>
          <w:rFonts w:ascii="Calibri" w:eastAsia="Calibri" w:hAnsi="Calibri" w:cs="Calibri"/>
        </w:rPr>
        <w:t>, enhancing the system’s ability to contextualize and reason over complex relationships within the data</w:t>
      </w:r>
    </w:p>
    <w:p w14:paraId="06CBAFE1" w14:textId="302BC22A" w:rsidR="007512E3" w:rsidRPr="00DE658C" w:rsidRDefault="00EC5CCB" w:rsidP="00DE658C">
      <w:pPr>
        <w:numPr>
          <w:ilvl w:val="0"/>
          <w:numId w:val="2"/>
        </w:numPr>
        <w:spacing w:line="240" w:lineRule="auto"/>
        <w:rPr>
          <w:rFonts w:ascii="Calibri" w:eastAsia="Calibri" w:hAnsi="Calibri" w:cs="Calibri" w:hint="eastAsia"/>
        </w:rPr>
      </w:pPr>
      <w:r w:rsidRPr="00EC5CCB">
        <w:rPr>
          <w:rFonts w:ascii="Calibri" w:eastAsia="Calibri" w:hAnsi="Calibri" w:cs="Calibri"/>
        </w:rPr>
        <w:t xml:space="preserve">Developed a </w:t>
      </w:r>
      <w:r w:rsidRPr="00EC5CCB">
        <w:rPr>
          <w:rFonts w:ascii="Calibri" w:eastAsia="Calibri" w:hAnsi="Calibri" w:cs="Calibri"/>
          <w:b/>
          <w:bCs/>
        </w:rPr>
        <w:t>multi-agent</w:t>
      </w:r>
      <w:r w:rsidRPr="00EC5CCB">
        <w:rPr>
          <w:rFonts w:ascii="Calibri" w:eastAsia="Calibri" w:hAnsi="Calibri" w:cs="Calibri"/>
        </w:rPr>
        <w:t xml:space="preserve"> AI architecture using </w:t>
      </w:r>
      <w:proofErr w:type="spellStart"/>
      <w:r w:rsidRPr="00EC5CCB">
        <w:rPr>
          <w:rFonts w:ascii="Calibri" w:eastAsia="Calibri" w:hAnsi="Calibri" w:cs="Calibri"/>
          <w:b/>
          <w:bCs/>
        </w:rPr>
        <w:t>LangGraph</w:t>
      </w:r>
      <w:proofErr w:type="spellEnd"/>
      <w:r w:rsidRPr="00EC5CCB">
        <w:rPr>
          <w:rFonts w:ascii="Calibri" w:eastAsia="Calibri" w:hAnsi="Calibri" w:cs="Calibri"/>
        </w:rPr>
        <w:t>, enabling collaborative decision-making and task distribution among specialized AI agents for improved system intelligence and efficiency</w:t>
      </w:r>
    </w:p>
    <w:p w14:paraId="5350AA9B" w14:textId="44221AA1" w:rsidR="00D514E3" w:rsidRDefault="005E55E1" w:rsidP="007B2735">
      <w:pPr>
        <w:spacing w:line="240" w:lineRule="auto"/>
        <w:ind w:right="-16"/>
        <w:rPr>
          <w:rFonts w:ascii="Calibri" w:eastAsia="Calibri" w:hAnsi="Calibri" w:cs="Calibri"/>
          <w:sz w:val="24"/>
          <w:szCs w:val="24"/>
        </w:rPr>
      </w:pPr>
      <w:r w:rsidRPr="00B041F6">
        <w:rPr>
          <w:rFonts w:ascii="Calibri" w:eastAsia="Calibri" w:hAnsi="Calibri" w:cs="Calibri"/>
          <w:b/>
          <w:sz w:val="24"/>
          <w:szCs w:val="24"/>
        </w:rPr>
        <w:t>CBRE Group, Inc</w:t>
      </w:r>
      <w:r w:rsidR="000D0B15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D0B15">
        <w:rPr>
          <w:rFonts w:ascii="Calibri" w:eastAsia="Calibri" w:hAnsi="Calibri" w:cs="Calibri"/>
          <w:sz w:val="24"/>
          <w:szCs w:val="24"/>
        </w:rPr>
        <w:t xml:space="preserve">— </w:t>
      </w:r>
      <w:r w:rsidRPr="00FD711A">
        <w:rPr>
          <w:rFonts w:ascii="Calibri" w:eastAsia="Calibri" w:hAnsi="Calibri" w:cs="Calibri"/>
          <w:sz w:val="24"/>
          <w:szCs w:val="24"/>
        </w:rPr>
        <w:t>Machine</w:t>
      </w:r>
      <w:r w:rsidR="000D0B15" w:rsidRPr="00FD711A">
        <w:rPr>
          <w:rFonts w:ascii="Calibri" w:eastAsia="Calibri" w:hAnsi="Calibri" w:cs="Calibri"/>
          <w:sz w:val="24"/>
          <w:szCs w:val="24"/>
        </w:rPr>
        <w:t xml:space="preserve"> </w:t>
      </w:r>
      <w:r w:rsidRPr="00FD711A">
        <w:rPr>
          <w:rFonts w:ascii="Calibri" w:eastAsia="Calibri" w:hAnsi="Calibri" w:cs="Calibri"/>
          <w:sz w:val="24"/>
          <w:szCs w:val="24"/>
        </w:rPr>
        <w:t>Learning</w:t>
      </w:r>
      <w:r w:rsidR="000D0B15" w:rsidRPr="00FD711A">
        <w:rPr>
          <w:rFonts w:ascii="Calibri" w:eastAsia="Calibri" w:hAnsi="Calibri" w:cs="Calibri"/>
          <w:sz w:val="24"/>
          <w:szCs w:val="24"/>
        </w:rPr>
        <w:t xml:space="preserve"> Intern</w:t>
      </w:r>
      <w:r w:rsidR="000D0B15">
        <w:rPr>
          <w:rFonts w:ascii="Calibri" w:eastAsia="Calibri" w:hAnsi="Calibri" w:cs="Calibri"/>
          <w:sz w:val="26"/>
          <w:szCs w:val="26"/>
        </w:rPr>
        <w:t xml:space="preserve">  </w:t>
      </w:r>
      <w:r w:rsidR="000D0B15">
        <w:rPr>
          <w:rFonts w:ascii="Calibri" w:eastAsia="Calibri" w:hAnsi="Calibri" w:cs="Calibri"/>
          <w:sz w:val="24"/>
          <w:szCs w:val="24"/>
        </w:rPr>
        <w:t xml:space="preserve">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</w:t>
      </w:r>
      <w:r w:rsidR="00FD711A">
        <w:rPr>
          <w:rFonts w:ascii="Calibri" w:eastAsia="Calibri" w:hAnsi="Calibri" w:cs="Calibri"/>
          <w:sz w:val="24"/>
          <w:szCs w:val="24"/>
        </w:rPr>
        <w:t xml:space="preserve"> </w:t>
      </w:r>
      <w:r w:rsidR="000D0B15">
        <w:rPr>
          <w:rFonts w:ascii="Calibri" w:eastAsia="Calibri" w:hAnsi="Calibri" w:cs="Calibri"/>
          <w:sz w:val="24"/>
          <w:szCs w:val="24"/>
        </w:rPr>
        <w:t>May 2021 - August 2021</w:t>
      </w:r>
    </w:p>
    <w:p w14:paraId="32440286" w14:textId="416D289B" w:rsidR="005E55E1" w:rsidRPr="005E55E1" w:rsidRDefault="005E55E1" w:rsidP="005E55E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 w:rsidRPr="005E55E1">
        <w:rPr>
          <w:rFonts w:ascii="Calibri" w:eastAsia="Calibri" w:hAnsi="Calibri" w:cs="Calibri"/>
        </w:rPr>
        <w:t xml:space="preserve">Built </w:t>
      </w:r>
      <w:r w:rsidRPr="004D270C">
        <w:rPr>
          <w:rFonts w:ascii="Calibri" w:eastAsia="Calibri" w:hAnsi="Calibri" w:cs="Calibri"/>
          <w:b/>
          <w:bCs/>
        </w:rPr>
        <w:t>NLP</w:t>
      </w:r>
      <w:r w:rsidRPr="005E55E1">
        <w:rPr>
          <w:rFonts w:ascii="Calibri" w:eastAsia="Calibri" w:hAnsi="Calibri" w:cs="Calibri"/>
        </w:rPr>
        <w:t xml:space="preserve"> model for Service Request Classification, deployed </w:t>
      </w:r>
      <w:r w:rsidR="00EC5CCB">
        <w:rPr>
          <w:rFonts w:ascii="Calibri" w:eastAsiaTheme="minorEastAsia" w:hAnsi="Calibri" w:cs="Calibri" w:hint="eastAsia"/>
          <w:lang w:val="en-US"/>
        </w:rPr>
        <w:t>model</w:t>
      </w:r>
      <w:r w:rsidRPr="005E55E1">
        <w:rPr>
          <w:rFonts w:ascii="Calibri" w:eastAsia="Calibri" w:hAnsi="Calibri" w:cs="Calibri"/>
        </w:rPr>
        <w:t xml:space="preserve"> into </w:t>
      </w:r>
      <w:r w:rsidR="00123B9C">
        <w:rPr>
          <w:rFonts w:ascii="Calibri" w:eastAsia="Calibri" w:hAnsi="Calibri" w:cs="Calibri"/>
        </w:rPr>
        <w:t xml:space="preserve">a </w:t>
      </w:r>
      <w:r w:rsidRPr="005E55E1">
        <w:rPr>
          <w:rFonts w:ascii="Calibri" w:eastAsia="Calibri" w:hAnsi="Calibri" w:cs="Calibri"/>
        </w:rPr>
        <w:t>webpage for</w:t>
      </w:r>
      <w:r>
        <w:rPr>
          <w:rFonts w:ascii="Calibri" w:eastAsia="Calibri" w:hAnsi="Calibri" w:cs="Calibri"/>
        </w:rPr>
        <w:t xml:space="preserve"> </w:t>
      </w:r>
      <w:r w:rsidRPr="005E55E1">
        <w:rPr>
          <w:rFonts w:ascii="Calibri" w:eastAsia="Calibri" w:hAnsi="Calibri" w:cs="Calibri"/>
        </w:rPr>
        <w:t>CBRE internal testing</w:t>
      </w:r>
    </w:p>
    <w:p w14:paraId="7C500937" w14:textId="1DBE50FC" w:rsidR="005E55E1" w:rsidRDefault="005E55E1" w:rsidP="005E55E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 w:rsidRPr="005E55E1">
        <w:rPr>
          <w:rFonts w:ascii="Calibri" w:eastAsia="Calibri" w:hAnsi="Calibri" w:cs="Calibri"/>
        </w:rPr>
        <w:t xml:space="preserve">Optimized the classification accuracy from 60% to </w:t>
      </w:r>
      <w:r w:rsidR="000F0873">
        <w:rPr>
          <w:rFonts w:ascii="Calibri" w:eastAsia="Calibri" w:hAnsi="Calibri" w:cs="Calibri"/>
        </w:rPr>
        <w:t>90</w:t>
      </w:r>
      <w:r w:rsidRPr="005E55E1">
        <w:rPr>
          <w:rFonts w:ascii="Calibri" w:eastAsia="Calibri" w:hAnsi="Calibri" w:cs="Calibri"/>
        </w:rPr>
        <w:t xml:space="preserve">%, </w:t>
      </w:r>
      <w:r w:rsidR="00EC5CCB">
        <w:rPr>
          <w:rFonts w:ascii="Calibri" w:eastAsia="Calibri" w:hAnsi="Calibri" w:cs="Calibri"/>
        </w:rPr>
        <w:t>plan</w:t>
      </w:r>
      <w:r w:rsidR="00A363BF">
        <w:rPr>
          <w:rFonts w:ascii="Calibri" w:eastAsia="Calibri" w:hAnsi="Calibri" w:cs="Calibri"/>
        </w:rPr>
        <w:t xml:space="preserve"> of</w:t>
      </w:r>
      <w:r w:rsidRPr="005E55E1">
        <w:rPr>
          <w:rFonts w:ascii="Calibri" w:eastAsia="Calibri" w:hAnsi="Calibri" w:cs="Calibri"/>
        </w:rPr>
        <w:t xml:space="preserve"> going into production for CBRE Host</w:t>
      </w:r>
    </w:p>
    <w:p w14:paraId="65E4F42E" w14:textId="3D966B58" w:rsidR="00836CB4" w:rsidRPr="005E55E1" w:rsidRDefault="00836CB4" w:rsidP="005E55E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Model selection includes </w:t>
      </w:r>
      <w:r w:rsidRPr="00836CB4">
        <w:rPr>
          <w:rFonts w:ascii="Calibri" w:eastAsia="Calibri" w:hAnsi="Calibri" w:cs="Calibri"/>
          <w:b/>
          <w:bCs/>
        </w:rPr>
        <w:t>bag of words, word embedding with RNN, transformer</w:t>
      </w:r>
      <w:r w:rsidR="00DE658C">
        <w:rPr>
          <w:rFonts w:ascii="Calibri" w:eastAsiaTheme="minorEastAsia" w:hAnsi="Calibri" w:cs="Calibri" w:hint="eastAsia"/>
          <w:b/>
          <w:bCs/>
        </w:rPr>
        <w:t>, BERT</w:t>
      </w:r>
      <w:r>
        <w:rPr>
          <w:rFonts w:ascii="Calibri" w:eastAsia="Calibri" w:hAnsi="Calibri" w:cs="Calibri"/>
        </w:rPr>
        <w:t xml:space="preserve">  </w:t>
      </w:r>
    </w:p>
    <w:p w14:paraId="579F4388" w14:textId="43129C2D" w:rsidR="005E55E1" w:rsidRPr="00066708" w:rsidRDefault="005E55E1" w:rsidP="005E55E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 w:rsidRPr="005E55E1">
        <w:rPr>
          <w:rFonts w:ascii="Calibri" w:eastAsia="Calibri" w:hAnsi="Calibri" w:cs="Calibri"/>
        </w:rPr>
        <w:t xml:space="preserve">Implemented </w:t>
      </w:r>
      <w:r w:rsidR="00A363BF">
        <w:rPr>
          <w:rFonts w:ascii="Calibri" w:eastAsia="Calibri" w:hAnsi="Calibri" w:cs="Calibri"/>
        </w:rPr>
        <w:t>m</w:t>
      </w:r>
      <w:r w:rsidRPr="005E55E1">
        <w:rPr>
          <w:rFonts w:ascii="Calibri" w:eastAsia="Calibri" w:hAnsi="Calibri" w:cs="Calibri"/>
        </w:rPr>
        <w:t xml:space="preserve">odel pipeline </w:t>
      </w:r>
      <w:r w:rsidRPr="00D6572E">
        <w:rPr>
          <w:rFonts w:ascii="Calibri" w:eastAsia="Calibri" w:hAnsi="Calibri" w:cs="Calibri"/>
        </w:rPr>
        <w:t>using</w:t>
      </w:r>
      <w:r w:rsidRPr="00CB105D">
        <w:rPr>
          <w:rFonts w:ascii="Calibri" w:eastAsia="Calibri" w:hAnsi="Calibri" w:cs="Calibri"/>
          <w:b/>
          <w:bCs/>
        </w:rPr>
        <w:t xml:space="preserve"> Pandas, scikit-learn, </w:t>
      </w:r>
      <w:proofErr w:type="spellStart"/>
      <w:r w:rsidRPr="00CB105D">
        <w:rPr>
          <w:rFonts w:ascii="Calibri" w:eastAsia="Calibri" w:hAnsi="Calibri" w:cs="Calibri"/>
          <w:b/>
          <w:bCs/>
        </w:rPr>
        <w:t>Keras</w:t>
      </w:r>
      <w:proofErr w:type="spellEnd"/>
      <w:r w:rsidRPr="00CB105D">
        <w:rPr>
          <w:rFonts w:ascii="Calibri" w:eastAsia="Calibri" w:hAnsi="Calibri" w:cs="Calibri"/>
          <w:b/>
          <w:bCs/>
        </w:rPr>
        <w:t>,</w:t>
      </w:r>
      <w:r w:rsidR="000E690F" w:rsidRPr="000E690F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00E690F" w:rsidRPr="00D6572E">
        <w:rPr>
          <w:rFonts w:ascii="Calibri" w:eastAsia="Calibri" w:hAnsi="Calibri" w:cs="Calibri"/>
          <w:b/>
          <w:bCs/>
        </w:rPr>
        <w:t>Pytorch</w:t>
      </w:r>
      <w:proofErr w:type="spellEnd"/>
      <w:r w:rsidR="000E690F" w:rsidRPr="000E690F">
        <w:rPr>
          <w:rFonts w:asciiTheme="majorHAnsi" w:hAnsiTheme="majorHAnsi" w:cstheme="majorHAnsi"/>
          <w:b/>
          <w:bCs/>
        </w:rPr>
        <w:t>,</w:t>
      </w:r>
      <w:r w:rsidR="000E690F">
        <w:rPr>
          <w:rFonts w:ascii="Calibri" w:eastAsia="Calibri" w:hAnsi="Calibri" w:cs="Calibri"/>
          <w:b/>
          <w:bCs/>
        </w:rPr>
        <w:t xml:space="preserve"> </w:t>
      </w:r>
      <w:r w:rsidRPr="00CB105D">
        <w:rPr>
          <w:rFonts w:ascii="Calibri" w:eastAsia="Calibri" w:hAnsi="Calibri" w:cs="Calibri"/>
          <w:b/>
          <w:bCs/>
        </w:rPr>
        <w:t xml:space="preserve">Azure ml, Flask, </w:t>
      </w:r>
      <w:r w:rsidRPr="00CB105D">
        <w:rPr>
          <w:rFonts w:ascii="Calibri" w:eastAsia="Calibri" w:hAnsi="Calibri" w:cs="Calibri"/>
        </w:rPr>
        <w:t>and</w:t>
      </w:r>
      <w:r w:rsidRPr="00CB105D">
        <w:rPr>
          <w:rFonts w:ascii="Calibri" w:eastAsia="Calibri" w:hAnsi="Calibri" w:cs="Calibri"/>
          <w:b/>
          <w:bCs/>
        </w:rPr>
        <w:t xml:space="preserve"> Kubernetes</w:t>
      </w:r>
    </w:p>
    <w:p w14:paraId="76E81ABE" w14:textId="77777777" w:rsidR="00D514E3" w:rsidRDefault="00D514E3">
      <w:pPr>
        <w:spacing w:line="240" w:lineRule="auto"/>
        <w:rPr>
          <w:rFonts w:ascii="Calibri" w:eastAsia="Calibri" w:hAnsi="Calibri" w:cs="Calibri"/>
          <w:sz w:val="2"/>
          <w:szCs w:val="2"/>
        </w:rPr>
      </w:pPr>
    </w:p>
    <w:p w14:paraId="4156E528" w14:textId="1D35E0E3" w:rsidR="00D514E3" w:rsidRDefault="007B273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041F6">
        <w:rPr>
          <w:rFonts w:asciiTheme="majorHAnsi" w:hAnsiTheme="majorHAnsi" w:cstheme="majorHAnsi"/>
          <w:b/>
          <w:w w:val="95"/>
          <w:sz w:val="24"/>
        </w:rPr>
        <w:t xml:space="preserve">Qingdao </w:t>
      </w:r>
      <w:proofErr w:type="spellStart"/>
      <w:r w:rsidRPr="00B041F6">
        <w:rPr>
          <w:rFonts w:asciiTheme="majorHAnsi" w:hAnsiTheme="majorHAnsi" w:cstheme="majorHAnsi"/>
          <w:b/>
          <w:w w:val="95"/>
          <w:sz w:val="24"/>
        </w:rPr>
        <w:t>Tgood</w:t>
      </w:r>
      <w:proofErr w:type="spellEnd"/>
      <w:r w:rsidRPr="00B041F6">
        <w:rPr>
          <w:rFonts w:asciiTheme="majorHAnsi" w:hAnsiTheme="majorHAnsi" w:cstheme="majorHAnsi"/>
          <w:b/>
          <w:w w:val="95"/>
          <w:sz w:val="24"/>
        </w:rPr>
        <w:t xml:space="preserve"> Electric Co. </w:t>
      </w:r>
      <w:proofErr w:type="gramStart"/>
      <w:r w:rsidRPr="00B041F6">
        <w:rPr>
          <w:rFonts w:asciiTheme="majorHAnsi" w:hAnsiTheme="majorHAnsi" w:cstheme="majorHAnsi"/>
          <w:b/>
          <w:w w:val="95"/>
          <w:sz w:val="24"/>
        </w:rPr>
        <w:t>Ltd</w:t>
      </w:r>
      <w:r w:rsidRPr="00E002E6">
        <w:rPr>
          <w:b/>
          <w:w w:val="95"/>
          <w:sz w:val="24"/>
        </w:rPr>
        <w:t>.</w:t>
      </w:r>
      <w:r>
        <w:rPr>
          <w:b/>
          <w:w w:val="95"/>
          <w:sz w:val="24"/>
        </w:rPr>
        <w:t xml:space="preserve"> </w:t>
      </w:r>
      <w:r w:rsidR="000D0B15">
        <w:rPr>
          <w:rFonts w:ascii="Calibri" w:eastAsia="Calibri" w:hAnsi="Calibri" w:cs="Calibri"/>
          <w:sz w:val="24"/>
          <w:szCs w:val="24"/>
        </w:rPr>
        <w:t>—</w:t>
      </w:r>
      <w:proofErr w:type="gramEnd"/>
      <w:r w:rsidR="000D0B15">
        <w:rPr>
          <w:rFonts w:ascii="Calibri" w:eastAsia="Calibri" w:hAnsi="Calibri" w:cs="Calibri"/>
          <w:i/>
          <w:sz w:val="26"/>
          <w:szCs w:val="26"/>
        </w:rPr>
        <w:t xml:space="preserve"> </w:t>
      </w:r>
      <w:r w:rsidRPr="00FD711A">
        <w:rPr>
          <w:rFonts w:ascii="Calibri" w:eastAsia="Calibri" w:hAnsi="Calibri" w:cs="Calibri"/>
          <w:sz w:val="24"/>
          <w:szCs w:val="24"/>
        </w:rPr>
        <w:t xml:space="preserve">Machine Learning </w:t>
      </w:r>
      <w:r w:rsidR="000D0B15" w:rsidRPr="00FD711A">
        <w:rPr>
          <w:rFonts w:ascii="Calibri" w:eastAsia="Calibri" w:hAnsi="Calibri" w:cs="Calibri"/>
          <w:sz w:val="24"/>
          <w:szCs w:val="24"/>
        </w:rPr>
        <w:t>Intern</w:t>
      </w:r>
      <w:r w:rsidR="000D0B15">
        <w:rPr>
          <w:rFonts w:ascii="Calibri" w:eastAsia="Calibri" w:hAnsi="Calibri" w:cs="Calibri"/>
          <w:sz w:val="24"/>
          <w:szCs w:val="24"/>
        </w:rPr>
        <w:t xml:space="preserve"> </w:t>
      </w:r>
      <w:r w:rsidR="000D0B15">
        <w:rPr>
          <w:rFonts w:ascii="Calibri" w:eastAsia="Calibri" w:hAnsi="Calibri" w:cs="Calibri"/>
          <w:sz w:val="26"/>
          <w:szCs w:val="26"/>
        </w:rPr>
        <w:t xml:space="preserve"> </w:t>
      </w:r>
      <w:r w:rsidR="000D0B15">
        <w:rPr>
          <w:rFonts w:ascii="Calibri" w:eastAsia="Calibri" w:hAnsi="Calibri" w:cs="Calibri"/>
          <w:sz w:val="24"/>
          <w:szCs w:val="24"/>
        </w:rPr>
        <w:t xml:space="preserve">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6572E">
        <w:rPr>
          <w:rFonts w:ascii="Calibri" w:eastAsia="Calibri" w:hAnsi="Calibri" w:cs="Calibri"/>
          <w:sz w:val="24"/>
          <w:szCs w:val="24"/>
        </w:rPr>
        <w:t xml:space="preserve">        </w:t>
      </w:r>
      <w:r w:rsidR="00FD711A">
        <w:rPr>
          <w:rFonts w:ascii="Calibri" w:eastAsia="Calibri" w:hAnsi="Calibri" w:cs="Calibri"/>
          <w:sz w:val="24"/>
          <w:szCs w:val="24"/>
        </w:rPr>
        <w:t xml:space="preserve">    </w:t>
      </w:r>
      <w:r w:rsidR="00B041F6">
        <w:rPr>
          <w:rFonts w:ascii="Calibri" w:eastAsia="Calibri" w:hAnsi="Calibri" w:cs="Calibri"/>
          <w:sz w:val="24"/>
          <w:szCs w:val="24"/>
        </w:rPr>
        <w:tab/>
        <w:t xml:space="preserve">         </w:t>
      </w:r>
      <w:r w:rsidR="00D6572E">
        <w:rPr>
          <w:rFonts w:ascii="Calibri" w:eastAsia="Calibri" w:hAnsi="Calibri" w:cs="Calibri"/>
          <w:sz w:val="24"/>
          <w:szCs w:val="24"/>
        </w:rPr>
        <w:t>May</w:t>
      </w:r>
      <w:r w:rsidR="000D0B15">
        <w:rPr>
          <w:rFonts w:ascii="Calibri" w:eastAsia="Calibri" w:hAnsi="Calibri" w:cs="Calibri"/>
          <w:sz w:val="24"/>
          <w:szCs w:val="24"/>
        </w:rPr>
        <w:t xml:space="preserve"> 202</w:t>
      </w:r>
      <w:r w:rsidR="00484052">
        <w:rPr>
          <w:rFonts w:ascii="Calibri" w:eastAsia="Calibri" w:hAnsi="Calibri" w:cs="Calibri"/>
          <w:sz w:val="24"/>
          <w:szCs w:val="24"/>
        </w:rPr>
        <w:t>0</w:t>
      </w:r>
      <w:r w:rsidR="000D0B15">
        <w:rPr>
          <w:rFonts w:ascii="Calibri" w:eastAsia="Calibri" w:hAnsi="Calibri" w:cs="Calibri"/>
          <w:sz w:val="24"/>
          <w:szCs w:val="24"/>
        </w:rPr>
        <w:t xml:space="preserve"> - </w:t>
      </w:r>
      <w:r w:rsidR="00D6572E">
        <w:rPr>
          <w:rFonts w:ascii="Calibri" w:eastAsia="Calibri" w:hAnsi="Calibri" w:cs="Calibri"/>
          <w:sz w:val="24"/>
          <w:szCs w:val="24"/>
        </w:rPr>
        <w:t>July</w:t>
      </w:r>
      <w:r w:rsidR="000D0B15">
        <w:rPr>
          <w:rFonts w:ascii="Calibri" w:eastAsia="Calibri" w:hAnsi="Calibri" w:cs="Calibri"/>
          <w:sz w:val="24"/>
          <w:szCs w:val="24"/>
        </w:rPr>
        <w:t xml:space="preserve"> 202</w:t>
      </w:r>
      <w:r w:rsidR="00484052">
        <w:rPr>
          <w:rFonts w:ascii="Calibri" w:eastAsia="Calibri" w:hAnsi="Calibri" w:cs="Calibri"/>
          <w:sz w:val="24"/>
          <w:szCs w:val="24"/>
        </w:rPr>
        <w:t>0</w:t>
      </w:r>
    </w:p>
    <w:p w14:paraId="6BFB05A1" w14:textId="0F4514BF" w:rsidR="00D6572E" w:rsidRDefault="007B2735" w:rsidP="00D6572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model for captcha recognition </w:t>
      </w:r>
      <w:r w:rsidR="00A363BF"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 xml:space="preserve"> object segmentation</w:t>
      </w:r>
      <w:r w:rsidR="00CB105D">
        <w:rPr>
          <w:rFonts w:ascii="Calibri" w:eastAsia="Calibri" w:hAnsi="Calibri" w:cs="Calibri"/>
        </w:rPr>
        <w:t xml:space="preserve"> for </w:t>
      </w:r>
      <w:r w:rsidR="00CB105D" w:rsidRPr="00CB105D">
        <w:rPr>
          <w:rFonts w:ascii="Calibri" w:eastAsia="Calibri" w:hAnsi="Calibri" w:cs="Calibri"/>
        </w:rPr>
        <w:t>autonomous vehicles</w:t>
      </w:r>
      <w:r w:rsidR="00CB105D">
        <w:rPr>
          <w:rFonts w:ascii="Calibri" w:eastAsia="Calibri" w:hAnsi="Calibri" w:cs="Calibri"/>
        </w:rPr>
        <w:t>, visualiz</w:t>
      </w:r>
      <w:r w:rsidR="00A363BF">
        <w:rPr>
          <w:rFonts w:ascii="Calibri" w:eastAsia="Calibri" w:hAnsi="Calibri" w:cs="Calibri"/>
        </w:rPr>
        <w:t>ing</w:t>
      </w:r>
      <w:r w:rsidR="00CB105D">
        <w:rPr>
          <w:rFonts w:ascii="Calibri" w:eastAsia="Calibri" w:hAnsi="Calibri" w:cs="Calibri"/>
        </w:rPr>
        <w:t xml:space="preserve"> performance </w:t>
      </w:r>
    </w:p>
    <w:p w14:paraId="52E32A91" w14:textId="09A5D386" w:rsidR="00D514E3" w:rsidRDefault="00CB105D" w:rsidP="00D6572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 w:rsidRPr="00D6572E">
        <w:rPr>
          <w:rFonts w:ascii="Calibri" w:eastAsia="Calibri" w:hAnsi="Calibri" w:cs="Calibri"/>
        </w:rPr>
        <w:t xml:space="preserve">Explored existing </w:t>
      </w:r>
      <w:r w:rsidR="00EC5CCB" w:rsidRPr="00D6572E">
        <w:rPr>
          <w:rFonts w:ascii="Calibri" w:eastAsia="Calibri" w:hAnsi="Calibri" w:cs="Calibri"/>
        </w:rPr>
        <w:t>literature</w:t>
      </w:r>
      <w:r w:rsidRPr="00D6572E">
        <w:rPr>
          <w:rFonts w:ascii="Calibri" w:eastAsia="Calibri" w:hAnsi="Calibri" w:cs="Calibri"/>
        </w:rPr>
        <w:t xml:space="preserve"> and approaches, optimize</w:t>
      </w:r>
      <w:r w:rsidR="00A363BF">
        <w:rPr>
          <w:rFonts w:ascii="Calibri" w:eastAsia="Calibri" w:hAnsi="Calibri" w:cs="Calibri"/>
        </w:rPr>
        <w:t>d</w:t>
      </w:r>
      <w:r w:rsidRPr="00D6572E">
        <w:rPr>
          <w:rFonts w:ascii="Calibri" w:eastAsia="Calibri" w:hAnsi="Calibri" w:cs="Calibri"/>
        </w:rPr>
        <w:t xml:space="preserve"> the segmentation algorithm for real time detection</w:t>
      </w:r>
    </w:p>
    <w:p w14:paraId="09F57136" w14:textId="030EBC40" w:rsidR="001C62C4" w:rsidRPr="00C6049F" w:rsidRDefault="001C62C4" w:rsidP="00D6572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Model exploration includ</w:t>
      </w:r>
      <w:r w:rsidR="00A363BF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</w:t>
      </w:r>
      <w:proofErr w:type="spellStart"/>
      <w:r w:rsidRPr="00C6049F">
        <w:rPr>
          <w:rFonts w:ascii="Calibri" w:eastAsia="Calibri" w:hAnsi="Calibri" w:cs="Calibri"/>
          <w:b/>
          <w:bCs/>
        </w:rPr>
        <w:t>FasterCNN</w:t>
      </w:r>
      <w:proofErr w:type="spellEnd"/>
      <w:r w:rsidRPr="00C6049F">
        <w:rPr>
          <w:rFonts w:ascii="Calibri" w:eastAsia="Calibri" w:hAnsi="Calibri" w:cs="Calibri"/>
          <w:b/>
          <w:bCs/>
        </w:rPr>
        <w:t xml:space="preserve">, yolov3/4, </w:t>
      </w:r>
      <w:proofErr w:type="spellStart"/>
      <w:r w:rsidRPr="00C6049F">
        <w:rPr>
          <w:rFonts w:ascii="Calibri" w:eastAsia="Calibri" w:hAnsi="Calibri" w:cs="Calibri"/>
          <w:b/>
          <w:bCs/>
        </w:rPr>
        <w:t>ssd</w:t>
      </w:r>
      <w:proofErr w:type="spellEnd"/>
      <w:r w:rsidRPr="00C6049F"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</w:rPr>
        <w:t xml:space="preserve"> </w:t>
      </w:r>
      <w:r w:rsidR="00C6049F">
        <w:rPr>
          <w:rFonts w:ascii="Calibri" w:eastAsia="Calibri" w:hAnsi="Calibri" w:cs="Calibri"/>
        </w:rPr>
        <w:t>Optimization includ</w:t>
      </w:r>
      <w:r w:rsidR="00A363BF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</w:t>
      </w:r>
      <w:r w:rsidR="00C6049F" w:rsidRPr="00C6049F">
        <w:rPr>
          <w:rFonts w:ascii="Calibri" w:eastAsia="Calibri" w:hAnsi="Calibri" w:cs="Calibri"/>
          <w:b/>
          <w:bCs/>
        </w:rPr>
        <w:t xml:space="preserve">enabling, data augmentation </w:t>
      </w:r>
    </w:p>
    <w:p w14:paraId="1929AE9A" w14:textId="136DA464" w:rsidR="00B041F6" w:rsidRPr="001A72BE" w:rsidRDefault="00D6572E" w:rsidP="001A72B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Implemented </w:t>
      </w:r>
      <w:r w:rsidR="00A363BF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 xml:space="preserve">odel pipeline using </w:t>
      </w:r>
      <w:proofErr w:type="spellStart"/>
      <w:r w:rsidRPr="00D6572E">
        <w:rPr>
          <w:rFonts w:ascii="Calibri" w:eastAsia="Calibri" w:hAnsi="Calibri" w:cs="Calibri"/>
          <w:b/>
          <w:bCs/>
        </w:rPr>
        <w:t>Rosbag</w:t>
      </w:r>
      <w:proofErr w:type="spellEnd"/>
      <w:r w:rsidRPr="00D6572E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D6572E">
        <w:rPr>
          <w:rFonts w:ascii="Calibri" w:eastAsia="Calibri" w:hAnsi="Calibri" w:cs="Calibri"/>
          <w:b/>
          <w:bCs/>
        </w:rPr>
        <w:t>Rospy</w:t>
      </w:r>
      <w:proofErr w:type="spellEnd"/>
      <w:r w:rsidRPr="00D6572E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D6572E">
        <w:rPr>
          <w:rFonts w:ascii="Calibri" w:eastAsia="Calibri" w:hAnsi="Calibri" w:cs="Calibri"/>
          <w:b/>
          <w:bCs/>
        </w:rPr>
        <w:t>opencv</w:t>
      </w:r>
      <w:proofErr w:type="spellEnd"/>
      <w:r w:rsidRPr="00D6572E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D6572E">
        <w:rPr>
          <w:rFonts w:ascii="Calibri" w:eastAsia="Calibri" w:hAnsi="Calibri" w:cs="Calibri"/>
          <w:b/>
          <w:bCs/>
        </w:rPr>
        <w:t>Tensorflow</w:t>
      </w:r>
      <w:proofErr w:type="spellEnd"/>
      <w:r w:rsidRPr="00D6572E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D6572E">
        <w:rPr>
          <w:rFonts w:ascii="Calibri" w:eastAsia="Calibri" w:hAnsi="Calibri" w:cs="Calibri"/>
          <w:b/>
          <w:bCs/>
        </w:rPr>
        <w:t>Pytorch</w:t>
      </w:r>
      <w:proofErr w:type="spellEnd"/>
      <w:r w:rsidR="00A363BF">
        <w:rPr>
          <w:rFonts w:ascii="Calibri" w:eastAsia="Calibri" w:hAnsi="Calibri" w:cs="Calibri"/>
        </w:rPr>
        <w:t>, and</w:t>
      </w:r>
      <w:r w:rsidRPr="00D6572E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D6572E">
        <w:rPr>
          <w:rFonts w:ascii="Calibri" w:eastAsia="Calibri" w:hAnsi="Calibri" w:cs="Calibri"/>
          <w:b/>
          <w:bCs/>
        </w:rPr>
        <w:t>ImageAI</w:t>
      </w:r>
      <w:proofErr w:type="spellEnd"/>
      <w:r w:rsidR="00B041F6" w:rsidRPr="001A72BE">
        <w:rPr>
          <w:rFonts w:ascii="Calibri" w:eastAsia="Calibri" w:hAnsi="Calibri" w:cs="Calibri"/>
        </w:rPr>
        <w:t xml:space="preserve"> </w:t>
      </w:r>
    </w:p>
    <w:p w14:paraId="308C8C60" w14:textId="0D516955" w:rsidR="001A72BE" w:rsidRDefault="001A72BE" w:rsidP="001A72B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1F2D61">
        <w:rPr>
          <w:rFonts w:ascii="Calibri" w:eastAsia="Calibri" w:hAnsi="Calibri" w:cs="Calibri"/>
          <w:b/>
          <w:sz w:val="24"/>
          <w:szCs w:val="24"/>
        </w:rPr>
        <w:t>DynImp</w:t>
      </w:r>
      <w:proofErr w:type="spellEnd"/>
      <w:r w:rsidRPr="001F2D61">
        <w:rPr>
          <w:rFonts w:ascii="Calibri" w:eastAsia="Calibri" w:hAnsi="Calibri" w:cs="Calibri"/>
          <w:b/>
          <w:sz w:val="24"/>
          <w:szCs w:val="24"/>
        </w:rPr>
        <w:t>: Dynamic Imputation for Remote Sensing Data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— Instructor: Dr. Mortazavi     Jan 2021 – Dec 2021</w:t>
      </w:r>
    </w:p>
    <w:p w14:paraId="1AF2011D" w14:textId="77777777" w:rsidR="001A72BE" w:rsidRDefault="001A72BE" w:rsidP="001A72B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Assisted to publish a paper about significance of dynamic imputation on remote sensing data missingness</w:t>
      </w:r>
    </w:p>
    <w:p w14:paraId="51217EE4" w14:textId="7FB8676F" w:rsidR="001A72BE" w:rsidRDefault="001A72BE" w:rsidP="001A72B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Delivered </w:t>
      </w:r>
      <w:r w:rsidR="00DE658C">
        <w:rPr>
          <w:rFonts w:ascii="Calibri" w:eastAsiaTheme="minorEastAsia" w:hAnsi="Calibri" w:cs="Calibri" w:hint="eastAsia"/>
        </w:rPr>
        <w:t xml:space="preserve">all </w:t>
      </w:r>
      <w:r>
        <w:rPr>
          <w:rFonts w:ascii="Calibri" w:eastAsia="Calibri" w:hAnsi="Calibri" w:cs="Calibri"/>
        </w:rPr>
        <w:t>code implementation that supports the findings, and rough draft of the paper</w:t>
      </w:r>
    </w:p>
    <w:p w14:paraId="450B2B04" w14:textId="77777777" w:rsidR="00EC5CCB" w:rsidRPr="00EC5CCB" w:rsidRDefault="001A72BE" w:rsidP="00EC5CC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second Author of the paper, accepted by </w:t>
      </w:r>
      <w:r w:rsidRPr="00212B4C">
        <w:rPr>
          <w:rFonts w:ascii="Calibri" w:eastAsia="Calibri" w:hAnsi="Calibri" w:cs="Calibri"/>
          <w:b/>
          <w:bCs/>
        </w:rPr>
        <w:t>IEEE</w:t>
      </w:r>
      <w:r w:rsidRPr="00212B4C">
        <w:rPr>
          <w:rFonts w:ascii="Calibri" w:eastAsia="Calibri" w:hAnsi="Calibri" w:cs="Calibri"/>
          <w:b/>
          <w:bCs/>
          <w:lang w:val="en-US"/>
        </w:rPr>
        <w:t xml:space="preserve"> ICASSP 2022, paper ID 2650</w:t>
      </w:r>
    </w:p>
    <w:p w14:paraId="13A5C684" w14:textId="4258002A" w:rsidR="001A72BE" w:rsidRPr="00EC5CCB" w:rsidRDefault="001A72BE" w:rsidP="00EC5CCB">
      <w:pPr>
        <w:numPr>
          <w:ilvl w:val="0"/>
          <w:numId w:val="2"/>
        </w:numPr>
        <w:spacing w:line="240" w:lineRule="auto"/>
        <w:rPr>
          <w:rFonts w:ascii="Calibri" w:eastAsia="Calibri" w:hAnsi="Calibri" w:cs="Calibri" w:hint="eastAsia"/>
        </w:rPr>
      </w:pPr>
      <w:r w:rsidRPr="00EC5CCB">
        <w:rPr>
          <w:rFonts w:ascii="Calibri" w:eastAsia="Calibri" w:hAnsi="Calibri" w:cs="Calibri"/>
        </w:rPr>
        <w:t xml:space="preserve">Major tools include </w:t>
      </w:r>
      <w:r w:rsidRPr="00EC5CCB">
        <w:rPr>
          <w:rFonts w:ascii="Calibri" w:eastAsia="Calibri" w:hAnsi="Calibri" w:cs="Calibri"/>
          <w:b/>
          <w:bCs/>
        </w:rPr>
        <w:t xml:space="preserve">Pandas, scikit-learn, </w:t>
      </w:r>
      <w:proofErr w:type="spellStart"/>
      <w:r w:rsidRPr="00EC5CCB">
        <w:rPr>
          <w:rFonts w:ascii="Calibri" w:eastAsia="Calibri" w:hAnsi="Calibri" w:cs="Calibri"/>
          <w:b/>
          <w:bCs/>
        </w:rPr>
        <w:t>Keras</w:t>
      </w:r>
      <w:proofErr w:type="spellEnd"/>
      <w:r w:rsidRPr="00EC5CCB">
        <w:rPr>
          <w:rFonts w:ascii="Calibri" w:eastAsia="Calibri" w:hAnsi="Calibri" w:cs="Calibri"/>
          <w:b/>
          <w:bCs/>
        </w:rPr>
        <w:t xml:space="preserve">; </w:t>
      </w:r>
      <w:r w:rsidRPr="00EC5CCB">
        <w:rPr>
          <w:rFonts w:ascii="Calibri" w:eastAsia="Calibri" w:hAnsi="Calibri" w:cs="Calibri"/>
        </w:rPr>
        <w:t xml:space="preserve">Concepts include </w:t>
      </w:r>
      <w:r w:rsidRPr="00EC5CCB">
        <w:rPr>
          <w:rFonts w:ascii="Calibri" w:eastAsia="Calibri" w:hAnsi="Calibri" w:cs="Calibri"/>
          <w:b/>
          <w:bCs/>
        </w:rPr>
        <w:t>classic imputation, denoising autoencoder</w:t>
      </w:r>
    </w:p>
    <w:p w14:paraId="38CCDA36" w14:textId="77777777" w:rsidR="00D514E3" w:rsidRDefault="00D514E3">
      <w:pPr>
        <w:spacing w:line="240" w:lineRule="auto"/>
        <w:rPr>
          <w:rFonts w:ascii="Calibri" w:eastAsia="Calibri" w:hAnsi="Calibri" w:cs="Calibri"/>
          <w:sz w:val="2"/>
          <w:szCs w:val="2"/>
        </w:rPr>
      </w:pPr>
    </w:p>
    <w:p w14:paraId="3059CA5D" w14:textId="77777777" w:rsidR="001B13C1" w:rsidRPr="001B13C1" w:rsidRDefault="001B13C1" w:rsidP="001B13C1">
      <w:pPr>
        <w:spacing w:line="240" w:lineRule="auto"/>
        <w:rPr>
          <w:rFonts w:ascii="Calibri" w:eastAsia="Calibri" w:hAnsi="Calibri" w:cs="Calibri"/>
          <w:sz w:val="2"/>
          <w:szCs w:val="2"/>
        </w:rPr>
      </w:pPr>
    </w:p>
    <w:p w14:paraId="62ADFDEF" w14:textId="77777777" w:rsidR="001B13C1" w:rsidRPr="001B13C1" w:rsidRDefault="001B13C1" w:rsidP="001B13C1">
      <w:pPr>
        <w:spacing w:line="240" w:lineRule="auto"/>
        <w:rPr>
          <w:rFonts w:ascii="Calibri" w:eastAsia="Calibri" w:hAnsi="Calibri" w:cs="Calibri"/>
          <w:sz w:val="2"/>
          <w:szCs w:val="2"/>
        </w:rPr>
      </w:pPr>
    </w:p>
    <w:p w14:paraId="0024886A" w14:textId="543CBB37" w:rsidR="00D514E3" w:rsidRDefault="000D0B15">
      <w:pPr>
        <w:spacing w:line="240" w:lineRule="auto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Skills</w:t>
      </w:r>
    </w:p>
    <w:p w14:paraId="14920721" w14:textId="77777777" w:rsidR="00D514E3" w:rsidRDefault="00000000">
      <w:pPr>
        <w:spacing w:line="120" w:lineRule="auto"/>
        <w:rPr>
          <w:rFonts w:ascii="Calibri" w:eastAsia="Calibri" w:hAnsi="Calibri" w:cs="Calibri"/>
          <w:b/>
          <w:sz w:val="34"/>
          <w:szCs w:val="34"/>
        </w:rPr>
      </w:pPr>
      <w:r>
        <w:rPr>
          <w:noProof/>
        </w:rPr>
        <w:pict w14:anchorId="569D7FB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282E71" w14:textId="5A2ECFDF" w:rsidR="00D514E3" w:rsidRDefault="000D0B1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languages:</w:t>
      </w:r>
      <w:r w:rsidR="009C3F41" w:rsidRPr="009C3F41">
        <w:rPr>
          <w:rFonts w:ascii="Calibri" w:eastAsia="Calibri" w:hAnsi="Calibri" w:cs="Calibri"/>
        </w:rPr>
        <w:t xml:space="preserve"> </w:t>
      </w:r>
      <w:r w:rsidR="009C3F41">
        <w:rPr>
          <w:rFonts w:ascii="Calibri" w:eastAsia="Calibri" w:hAnsi="Calibri" w:cs="Calibri"/>
        </w:rPr>
        <w:t>Java,</w:t>
      </w:r>
      <w:r w:rsidR="006048B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Python, </w:t>
      </w:r>
      <w:r w:rsidR="001A4BF5">
        <w:rPr>
          <w:rFonts w:ascii="Calibri" w:eastAsia="Calibri" w:hAnsi="Calibri" w:cs="Calibri"/>
        </w:rPr>
        <w:t xml:space="preserve">SQL, </w:t>
      </w:r>
      <w:r>
        <w:rPr>
          <w:rFonts w:ascii="Calibri" w:eastAsia="Calibri" w:hAnsi="Calibri" w:cs="Calibri"/>
        </w:rPr>
        <w:t xml:space="preserve">C++, HTML/CSS,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</w:p>
    <w:p w14:paraId="3D8A88C3" w14:textId="77777777" w:rsidR="00D514E3" w:rsidRDefault="00D514E3">
      <w:pPr>
        <w:spacing w:line="240" w:lineRule="auto"/>
        <w:rPr>
          <w:rFonts w:ascii="Calibri" w:eastAsia="Calibri" w:hAnsi="Calibri" w:cs="Calibri"/>
          <w:sz w:val="2"/>
          <w:szCs w:val="2"/>
        </w:rPr>
      </w:pPr>
    </w:p>
    <w:p w14:paraId="3107B73E" w14:textId="1D13542E" w:rsidR="00D514E3" w:rsidRDefault="000D0B1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Tools</w:t>
      </w:r>
      <w:r w:rsidR="00D7546B">
        <w:rPr>
          <w:rFonts w:ascii="Calibri" w:eastAsia="Calibri" w:hAnsi="Calibri" w:cs="Calibri"/>
          <w:b/>
        </w:rPr>
        <w:t xml:space="preserve"> and Fields</w:t>
      </w:r>
      <w:r>
        <w:rPr>
          <w:rFonts w:ascii="Calibri" w:eastAsia="Calibri" w:hAnsi="Calibri" w:cs="Calibri"/>
          <w:b/>
        </w:rPr>
        <w:t>:</w:t>
      </w:r>
      <w:r w:rsidR="00DA5551">
        <w:rPr>
          <w:rFonts w:ascii="Calibri" w:eastAsia="Calibri" w:hAnsi="Calibri" w:cs="Calibri"/>
        </w:rPr>
        <w:t xml:space="preserve"> </w:t>
      </w:r>
      <w:r w:rsidR="00715A4E">
        <w:rPr>
          <w:rFonts w:ascii="Calibri" w:eastAsia="Calibri" w:hAnsi="Calibri" w:cs="Calibri"/>
        </w:rPr>
        <w:t>Git + GitHub, Jira</w:t>
      </w:r>
      <w:r w:rsidR="009C3F41">
        <w:rPr>
          <w:rFonts w:ascii="Calibri" w:eastAsia="Calibri" w:hAnsi="Calibri" w:cs="Calibri"/>
        </w:rPr>
        <w:t xml:space="preserve">, </w:t>
      </w:r>
      <w:r w:rsidR="001A4BF5">
        <w:rPr>
          <w:rFonts w:ascii="Calibri" w:eastAsia="Calibri" w:hAnsi="Calibri" w:cs="Calibri"/>
        </w:rPr>
        <w:t>Azure DevOps,</w:t>
      </w:r>
      <w:r w:rsidR="00715A4E">
        <w:rPr>
          <w:rFonts w:ascii="Calibri" w:eastAsia="Calibri" w:hAnsi="Calibri" w:cs="Calibri"/>
        </w:rPr>
        <w:t xml:space="preserve"> Scrum and Agile, </w:t>
      </w:r>
      <w:r w:rsidR="00DA5551">
        <w:rPr>
          <w:rFonts w:ascii="Calibri" w:eastAsia="Calibri" w:hAnsi="Calibri" w:cs="Calibri"/>
        </w:rPr>
        <w:t>Visual Studio Code</w:t>
      </w:r>
      <w:r>
        <w:rPr>
          <w:rFonts w:ascii="Calibri" w:eastAsia="Calibri" w:hAnsi="Calibri" w:cs="Calibri"/>
        </w:rPr>
        <w:t>,</w:t>
      </w:r>
      <w:r w:rsidR="00DA5551">
        <w:rPr>
          <w:rFonts w:ascii="Calibri" w:eastAsia="Calibri" w:hAnsi="Calibri" w:cs="Calibri"/>
        </w:rPr>
        <w:t xml:space="preserve"> Tableau</w:t>
      </w:r>
      <w:r>
        <w:rPr>
          <w:rFonts w:ascii="Calibri" w:eastAsia="Calibri" w:hAnsi="Calibri" w:cs="Calibri"/>
        </w:rPr>
        <w:t xml:space="preserve">, Docker, </w:t>
      </w:r>
      <w:r w:rsidR="00715A4E">
        <w:rPr>
          <w:rFonts w:ascii="Calibri" w:eastAsia="Calibri" w:hAnsi="Calibri" w:cs="Calibri"/>
        </w:rPr>
        <w:t>Kubernetes</w:t>
      </w:r>
      <w:r>
        <w:rPr>
          <w:rFonts w:ascii="Calibri" w:eastAsia="Calibri" w:hAnsi="Calibri" w:cs="Calibri"/>
        </w:rPr>
        <w:t>,</w:t>
      </w:r>
      <w:r w:rsidR="00DB5F2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Microsoft Azure,</w:t>
      </w:r>
      <w:r w:rsidR="00715A4E">
        <w:rPr>
          <w:rFonts w:ascii="Calibri" w:eastAsia="Calibri" w:hAnsi="Calibri" w:cs="Calibri"/>
        </w:rPr>
        <w:t xml:space="preserve"> Microsoft Office,</w:t>
      </w:r>
      <w:r>
        <w:rPr>
          <w:rFonts w:ascii="Calibri" w:eastAsia="Calibri" w:hAnsi="Calibri" w:cs="Calibri"/>
        </w:rPr>
        <w:t xml:space="preserve"> </w:t>
      </w:r>
      <w:r w:rsidR="009C3F41">
        <w:rPr>
          <w:rFonts w:ascii="Calibri" w:eastAsia="Calibri" w:hAnsi="Calibri" w:cs="Calibri"/>
        </w:rPr>
        <w:t>High-quality Software Design</w:t>
      </w:r>
      <w:r w:rsidR="001A4BF5">
        <w:rPr>
          <w:rFonts w:ascii="Calibri" w:eastAsia="Calibri" w:hAnsi="Calibri" w:cs="Calibri"/>
        </w:rPr>
        <w:t xml:space="preserve">, </w:t>
      </w:r>
      <w:r w:rsidR="00715A4E">
        <w:rPr>
          <w:rFonts w:ascii="Calibri" w:eastAsia="Calibri" w:hAnsi="Calibri" w:cs="Calibri"/>
        </w:rPr>
        <w:t>Machine Learning/Deep Learning</w:t>
      </w:r>
      <w:r>
        <w:rPr>
          <w:rFonts w:ascii="Calibri" w:eastAsia="Calibri" w:hAnsi="Calibri" w:cs="Calibri"/>
        </w:rPr>
        <w:t>,</w:t>
      </w:r>
      <w:r w:rsidR="00715A4E">
        <w:rPr>
          <w:rFonts w:ascii="Calibri" w:eastAsia="Calibri" w:hAnsi="Calibri" w:cs="Calibri"/>
        </w:rPr>
        <w:t xml:space="preserve"> Data Science, Natural Language Processing,</w:t>
      </w:r>
      <w:r w:rsidR="008E4A3B">
        <w:rPr>
          <w:rFonts w:ascii="Calibri" w:eastAsiaTheme="minorEastAsia" w:hAnsi="Calibri" w:cs="Calibri" w:hint="eastAsia"/>
        </w:rPr>
        <w:t xml:space="preserve"> LLM,</w:t>
      </w:r>
      <w:r w:rsidR="00715A4E">
        <w:rPr>
          <w:rFonts w:ascii="Calibri" w:eastAsia="Calibri" w:hAnsi="Calibri" w:cs="Calibri"/>
        </w:rPr>
        <w:t xml:space="preserve"> Computer Vision</w:t>
      </w:r>
      <w:r>
        <w:rPr>
          <w:rFonts w:ascii="Calibri" w:eastAsia="Calibri" w:hAnsi="Calibri" w:cs="Calibri"/>
        </w:rPr>
        <w:t>, Agile Development, Algorithms</w:t>
      </w:r>
    </w:p>
    <w:p w14:paraId="100D8DC2" w14:textId="77777777" w:rsidR="00D514E3" w:rsidRDefault="00D514E3">
      <w:pPr>
        <w:spacing w:line="240" w:lineRule="auto"/>
        <w:rPr>
          <w:rFonts w:ascii="Calibri" w:eastAsia="Calibri" w:hAnsi="Calibri" w:cs="Calibri"/>
          <w:sz w:val="2"/>
          <w:szCs w:val="2"/>
        </w:rPr>
      </w:pPr>
    </w:p>
    <w:p w14:paraId="2FC8D10C" w14:textId="1B786ACB" w:rsidR="00D514E3" w:rsidRPr="00836CB4" w:rsidRDefault="000D0B1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Other:</w:t>
      </w:r>
      <w:r>
        <w:rPr>
          <w:rFonts w:ascii="Calibri" w:eastAsia="Calibri" w:hAnsi="Calibri" w:cs="Calibri"/>
        </w:rPr>
        <w:t xml:space="preserve"> Completely fluent in both English and Chinese (multilingual)</w:t>
      </w:r>
    </w:p>
    <w:sectPr w:rsidR="00D514E3" w:rsidRPr="00836CB4">
      <w:pgSz w:w="12240" w:h="15840"/>
      <w:pgMar w:top="720" w:right="863" w:bottom="480" w:left="863" w:header="36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045D4" w14:textId="77777777" w:rsidR="00251CAE" w:rsidRDefault="00251CAE">
      <w:pPr>
        <w:spacing w:line="240" w:lineRule="auto"/>
      </w:pPr>
      <w:r>
        <w:separator/>
      </w:r>
    </w:p>
  </w:endnote>
  <w:endnote w:type="continuationSeparator" w:id="0">
    <w:p w14:paraId="3AC768ED" w14:textId="77777777" w:rsidR="00251CAE" w:rsidRDefault="00251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FB4BE" w14:textId="77777777" w:rsidR="00251CAE" w:rsidRDefault="00251CAE">
      <w:pPr>
        <w:spacing w:line="240" w:lineRule="auto"/>
      </w:pPr>
      <w:r>
        <w:separator/>
      </w:r>
    </w:p>
  </w:footnote>
  <w:footnote w:type="continuationSeparator" w:id="0">
    <w:p w14:paraId="1DF964DE" w14:textId="77777777" w:rsidR="00251CAE" w:rsidRDefault="00251C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87AF2"/>
    <w:multiLevelType w:val="multilevel"/>
    <w:tmpl w:val="C35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D2B82"/>
    <w:multiLevelType w:val="hybridMultilevel"/>
    <w:tmpl w:val="C11C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45212"/>
    <w:multiLevelType w:val="multilevel"/>
    <w:tmpl w:val="1CF2C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2E7541"/>
    <w:multiLevelType w:val="hybridMultilevel"/>
    <w:tmpl w:val="2E608D7E"/>
    <w:lvl w:ilvl="0" w:tplc="A980FFA6">
      <w:numFmt w:val="bullet"/>
      <w:lvlText w:val="•"/>
      <w:lvlJc w:val="left"/>
      <w:pPr>
        <w:ind w:left="307" w:hanging="181"/>
      </w:pPr>
      <w:rPr>
        <w:rFonts w:ascii="Verdana" w:eastAsia="Verdana" w:hAnsi="Verdana" w:cs="Verdana" w:hint="default"/>
        <w:w w:val="55"/>
        <w:sz w:val="20"/>
        <w:szCs w:val="20"/>
      </w:rPr>
    </w:lvl>
    <w:lvl w:ilvl="1" w:tplc="45E039B2">
      <w:numFmt w:val="bullet"/>
      <w:lvlText w:val="•"/>
      <w:lvlJc w:val="left"/>
      <w:pPr>
        <w:ind w:left="1360" w:hanging="181"/>
      </w:pPr>
      <w:rPr>
        <w:rFonts w:hint="default"/>
      </w:rPr>
    </w:lvl>
    <w:lvl w:ilvl="2" w:tplc="DD3037F8">
      <w:numFmt w:val="bullet"/>
      <w:lvlText w:val="•"/>
      <w:lvlJc w:val="left"/>
      <w:pPr>
        <w:ind w:left="2420" w:hanging="181"/>
      </w:pPr>
      <w:rPr>
        <w:rFonts w:hint="default"/>
      </w:rPr>
    </w:lvl>
    <w:lvl w:ilvl="3" w:tplc="A7AACF02">
      <w:numFmt w:val="bullet"/>
      <w:lvlText w:val="•"/>
      <w:lvlJc w:val="left"/>
      <w:pPr>
        <w:ind w:left="3480" w:hanging="181"/>
      </w:pPr>
      <w:rPr>
        <w:rFonts w:hint="default"/>
      </w:rPr>
    </w:lvl>
    <w:lvl w:ilvl="4" w:tplc="127CA43E">
      <w:numFmt w:val="bullet"/>
      <w:lvlText w:val="•"/>
      <w:lvlJc w:val="left"/>
      <w:pPr>
        <w:ind w:left="4540" w:hanging="181"/>
      </w:pPr>
      <w:rPr>
        <w:rFonts w:hint="default"/>
      </w:rPr>
    </w:lvl>
    <w:lvl w:ilvl="5" w:tplc="89EED54E">
      <w:numFmt w:val="bullet"/>
      <w:lvlText w:val="•"/>
      <w:lvlJc w:val="left"/>
      <w:pPr>
        <w:ind w:left="5600" w:hanging="181"/>
      </w:pPr>
      <w:rPr>
        <w:rFonts w:hint="default"/>
      </w:rPr>
    </w:lvl>
    <w:lvl w:ilvl="6" w:tplc="B824B7D8">
      <w:numFmt w:val="bullet"/>
      <w:lvlText w:val="•"/>
      <w:lvlJc w:val="left"/>
      <w:pPr>
        <w:ind w:left="6660" w:hanging="181"/>
      </w:pPr>
      <w:rPr>
        <w:rFonts w:hint="default"/>
      </w:rPr>
    </w:lvl>
    <w:lvl w:ilvl="7" w:tplc="77E27EA4">
      <w:numFmt w:val="bullet"/>
      <w:lvlText w:val="•"/>
      <w:lvlJc w:val="left"/>
      <w:pPr>
        <w:ind w:left="7720" w:hanging="181"/>
      </w:pPr>
      <w:rPr>
        <w:rFonts w:hint="default"/>
      </w:rPr>
    </w:lvl>
    <w:lvl w:ilvl="8" w:tplc="F3E2A728">
      <w:numFmt w:val="bullet"/>
      <w:lvlText w:val="•"/>
      <w:lvlJc w:val="left"/>
      <w:pPr>
        <w:ind w:left="8780" w:hanging="181"/>
      </w:pPr>
      <w:rPr>
        <w:rFonts w:hint="default"/>
      </w:rPr>
    </w:lvl>
  </w:abstractNum>
  <w:abstractNum w:abstractNumId="4" w15:restartNumberingAfterBreak="0">
    <w:nsid w:val="41F505B6"/>
    <w:multiLevelType w:val="multilevel"/>
    <w:tmpl w:val="84F8C5CC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B23F24"/>
    <w:multiLevelType w:val="multilevel"/>
    <w:tmpl w:val="269E05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51171652">
    <w:abstractNumId w:val="5"/>
  </w:num>
  <w:num w:numId="2" w16cid:durableId="477187223">
    <w:abstractNumId w:val="2"/>
  </w:num>
  <w:num w:numId="3" w16cid:durableId="1810318104">
    <w:abstractNumId w:val="4"/>
  </w:num>
  <w:num w:numId="4" w16cid:durableId="318460925">
    <w:abstractNumId w:val="3"/>
  </w:num>
  <w:num w:numId="5" w16cid:durableId="608699615">
    <w:abstractNumId w:val="1"/>
  </w:num>
  <w:num w:numId="6" w16cid:durableId="161671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4E3"/>
    <w:rsid w:val="00066708"/>
    <w:rsid w:val="000D0B15"/>
    <w:rsid w:val="000D7213"/>
    <w:rsid w:val="000D75B2"/>
    <w:rsid w:val="000E690F"/>
    <w:rsid w:val="000F0873"/>
    <w:rsid w:val="00123B9C"/>
    <w:rsid w:val="001540B1"/>
    <w:rsid w:val="00185FFE"/>
    <w:rsid w:val="001A4BF5"/>
    <w:rsid w:val="001A72BE"/>
    <w:rsid w:val="001B13C1"/>
    <w:rsid w:val="001C62C4"/>
    <w:rsid w:val="001F2D61"/>
    <w:rsid w:val="00212B4C"/>
    <w:rsid w:val="00241073"/>
    <w:rsid w:val="00251AE1"/>
    <w:rsid w:val="00251CAE"/>
    <w:rsid w:val="002E4A37"/>
    <w:rsid w:val="002F000E"/>
    <w:rsid w:val="00321C5F"/>
    <w:rsid w:val="0033518D"/>
    <w:rsid w:val="003616AA"/>
    <w:rsid w:val="003638AB"/>
    <w:rsid w:val="003712D3"/>
    <w:rsid w:val="00383B2E"/>
    <w:rsid w:val="003844CD"/>
    <w:rsid w:val="003B371B"/>
    <w:rsid w:val="003E2BBF"/>
    <w:rsid w:val="00427F6B"/>
    <w:rsid w:val="004360AE"/>
    <w:rsid w:val="00436F7E"/>
    <w:rsid w:val="00457701"/>
    <w:rsid w:val="004622A9"/>
    <w:rsid w:val="00473A2C"/>
    <w:rsid w:val="00484052"/>
    <w:rsid w:val="004A3268"/>
    <w:rsid w:val="004C5D97"/>
    <w:rsid w:val="004D270C"/>
    <w:rsid w:val="004F02AD"/>
    <w:rsid w:val="005305FC"/>
    <w:rsid w:val="00553B5A"/>
    <w:rsid w:val="0056361E"/>
    <w:rsid w:val="00566C9D"/>
    <w:rsid w:val="005D1E52"/>
    <w:rsid w:val="005E28DC"/>
    <w:rsid w:val="005E55E1"/>
    <w:rsid w:val="006048B4"/>
    <w:rsid w:val="00604B7D"/>
    <w:rsid w:val="00607E48"/>
    <w:rsid w:val="006564CA"/>
    <w:rsid w:val="006F1523"/>
    <w:rsid w:val="006F7D99"/>
    <w:rsid w:val="00715A4E"/>
    <w:rsid w:val="007512E3"/>
    <w:rsid w:val="00751421"/>
    <w:rsid w:val="00753D24"/>
    <w:rsid w:val="007716C5"/>
    <w:rsid w:val="0077371D"/>
    <w:rsid w:val="00783F35"/>
    <w:rsid w:val="007B2735"/>
    <w:rsid w:val="007E0AB9"/>
    <w:rsid w:val="007E650C"/>
    <w:rsid w:val="007E6C65"/>
    <w:rsid w:val="00831F6B"/>
    <w:rsid w:val="00836CB4"/>
    <w:rsid w:val="00870F4B"/>
    <w:rsid w:val="00881F6A"/>
    <w:rsid w:val="008C036A"/>
    <w:rsid w:val="008E4A3B"/>
    <w:rsid w:val="00911781"/>
    <w:rsid w:val="009929BB"/>
    <w:rsid w:val="0099619E"/>
    <w:rsid w:val="009A179D"/>
    <w:rsid w:val="009C3F41"/>
    <w:rsid w:val="00A2727F"/>
    <w:rsid w:val="00A363BF"/>
    <w:rsid w:val="00A54104"/>
    <w:rsid w:val="00A72111"/>
    <w:rsid w:val="00AF2738"/>
    <w:rsid w:val="00B041F6"/>
    <w:rsid w:val="00B4107F"/>
    <w:rsid w:val="00B64416"/>
    <w:rsid w:val="00BA7227"/>
    <w:rsid w:val="00BD6FF2"/>
    <w:rsid w:val="00BD70F4"/>
    <w:rsid w:val="00BE58D4"/>
    <w:rsid w:val="00C454D1"/>
    <w:rsid w:val="00C6049F"/>
    <w:rsid w:val="00CA3224"/>
    <w:rsid w:val="00CB105D"/>
    <w:rsid w:val="00CB305C"/>
    <w:rsid w:val="00CC41CC"/>
    <w:rsid w:val="00CE5B39"/>
    <w:rsid w:val="00D003F9"/>
    <w:rsid w:val="00D1722C"/>
    <w:rsid w:val="00D404D8"/>
    <w:rsid w:val="00D514E3"/>
    <w:rsid w:val="00D54113"/>
    <w:rsid w:val="00D6572E"/>
    <w:rsid w:val="00D6716D"/>
    <w:rsid w:val="00D7546B"/>
    <w:rsid w:val="00DA5551"/>
    <w:rsid w:val="00DB28C4"/>
    <w:rsid w:val="00DB5F2B"/>
    <w:rsid w:val="00DC213D"/>
    <w:rsid w:val="00DE658C"/>
    <w:rsid w:val="00DF0851"/>
    <w:rsid w:val="00E127F8"/>
    <w:rsid w:val="00E32B5D"/>
    <w:rsid w:val="00E77512"/>
    <w:rsid w:val="00EC5CCB"/>
    <w:rsid w:val="00ED607B"/>
    <w:rsid w:val="00F968FA"/>
    <w:rsid w:val="00FA4AAE"/>
    <w:rsid w:val="00FB2D2F"/>
    <w:rsid w:val="00FD711A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39A1B"/>
  <w15:docId w15:val="{07C42E22-038B-48D5-9918-DF3CDAA8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58D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8D4"/>
  </w:style>
  <w:style w:type="paragraph" w:styleId="Footer">
    <w:name w:val="footer"/>
    <w:basedOn w:val="Normal"/>
    <w:link w:val="FooterChar"/>
    <w:uiPriority w:val="99"/>
    <w:unhideWhenUsed/>
    <w:rsid w:val="00BE58D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8D4"/>
  </w:style>
  <w:style w:type="paragraph" w:styleId="ListParagraph">
    <w:name w:val="List Paragraph"/>
    <w:basedOn w:val="Normal"/>
    <w:uiPriority w:val="1"/>
    <w:qFormat/>
    <w:rsid w:val="005E5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4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49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66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tw1091367152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taowei</dc:creator>
  <cp:lastModifiedBy>ji taowei</cp:lastModifiedBy>
  <cp:revision>8</cp:revision>
  <cp:lastPrinted>2022-07-22T19:09:00Z</cp:lastPrinted>
  <dcterms:created xsi:type="dcterms:W3CDTF">2025-02-06T08:26:00Z</dcterms:created>
  <dcterms:modified xsi:type="dcterms:W3CDTF">2025-03-11T12:16:00Z</dcterms:modified>
</cp:coreProperties>
</file>