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0" w:line="240" w:lineRule="auto"/>
        <w:ind w:left="34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Alumne/a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……………………………………...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DAW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-129539</wp:posOffset>
            </wp:positionH>
            <wp:positionV relativeFrom="paragraph">
              <wp:posOffset>-36194</wp:posOffset>
            </wp:positionV>
            <wp:extent cx="2238375" cy="5524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048" l="4464" r="3523" t="1587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-88899</wp:posOffset>
                </wp:positionV>
                <wp:extent cx="695960" cy="615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2783" y="3476788"/>
                          <a:ext cx="686435" cy="606425"/>
                        </a:xfrm>
                        <a:custGeom>
                          <a:rect b="b" l="l" r="r" t="t"/>
                          <a:pathLst>
                            <a:path extrusionOk="0" h="606425" w="686435">
                              <a:moveTo>
                                <a:pt x="0" y="0"/>
                              </a:moveTo>
                              <a:lnTo>
                                <a:pt x="0" y="606425"/>
                              </a:lnTo>
                              <a:lnTo>
                                <a:pt x="686435" y="606425"/>
                              </a:lnTo>
                              <a:lnTo>
                                <a:pt x="686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3543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NOTA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-88899</wp:posOffset>
                </wp:positionV>
                <wp:extent cx="695960" cy="6159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" cy="61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40" w:line="240" w:lineRule="auto"/>
        <w:ind w:left="34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MÒDUL 2: BASES DE DADES (I)</w:t>
        <w:tab/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40" w:line="240" w:lineRule="auto"/>
        <w:ind w:left="34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Llenguatges SQL: DCL i extensió procedimental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89"/>
        </w:tabs>
        <w:spacing w:after="0" w:before="120" w:line="240" w:lineRule="auto"/>
        <w:ind w:left="3402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Les faltes d’ortografia descompten seguint la normativa de centre.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89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Usuaris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1 (1 punt)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un usuari que es digui examen3 amb privilegis necessaris per poder crear taules, procediments, triggers… fer inserts,...</w:t>
        <w:br w:type="textWrapping"/>
        <w:t xml:space="preserve">Un cop fet, crea una nova connexió que es digui també examen3.</w:t>
      </w:r>
    </w:p>
    <w:p w:rsidR="00000000" w:rsidDel="00000000" w:rsidP="00000000" w:rsidRDefault="00000000" w:rsidRPr="00000000" w14:paraId="00000009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Quant acabis, passa’m la query o querys per crear l’usuari, i un pantallasso on es vegi la connexió creada amb les seves dades de connexió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Fes la resta de l’examen amb la nova connexió. Si no has pogut fer l’exercici anterior, fes-lo amb la connexió habitual que tinguis.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20" w:line="240" w:lineRule="auto"/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Blocs anònims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2 - (1 punt)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la següent taula: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productes(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id_producte number  primary key,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preu_producte NUMBER(8,2),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stock NUMBER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 fes un bloc anònim que empleni la taula amb 500 productes amb els id_producte d’1 a 500, amb un preu random entre 100 i 1000, i amb un stock random d’entre 0 i 100.</w:t>
        <w:br w:type="textWrapping"/>
        <w:t xml:space="preserve">Per als random, podeu fer servir la funció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DBMS_RANDOM.Value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 per arodonir la funció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ROUND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Procediments </w:t>
      </w:r>
    </w:p>
    <w:p w:rsidR="00000000" w:rsidDel="00000000" w:rsidP="00000000" w:rsidRDefault="00000000" w:rsidRPr="00000000" w14:paraId="00000020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3 (1,5 punt) </w:t>
      </w:r>
    </w:p>
    <w:p w:rsidR="00000000" w:rsidDel="00000000" w:rsidP="00000000" w:rsidRDefault="00000000" w:rsidRPr="00000000" w14:paraId="00000021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3.1 (1 punts)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un procediment que es digui productesPreus.</w:t>
        <w:br w:type="textWrapping"/>
        <w:t xml:space="preserve">El procediment rebrà dos paràmetres: preu_minim i preu_maxim.</w:t>
        <w:br w:type="textWrapping"/>
        <w:t xml:space="preserve">I el que ha de fer és obtenir el número de productes entre aquests dos valors, i la suma dels seus preus (en una sola select).</w:t>
      </w:r>
    </w:p>
    <w:p w:rsidR="00000000" w:rsidDel="00000000" w:rsidP="00000000" w:rsidRDefault="00000000" w:rsidRPr="00000000" w14:paraId="00000022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Després, amb aquestes dues dades, es mostrarà per pantalla la següent informació: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 número d’elements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beforeAutospacing="0" w:lin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 suma dels preus dels productes</w:t>
      </w:r>
    </w:p>
    <w:p w:rsidR="00000000" w:rsidDel="00000000" w:rsidP="00000000" w:rsidRDefault="00000000" w:rsidRPr="00000000" w14:paraId="00000025">
      <w:pPr>
        <w:spacing w:after="0" w:before="120" w:line="240" w:lineRule="auto"/>
        <w:ind w:left="1440" w:firstLine="0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El número dels productes es: 50</w:t>
      </w:r>
    </w:p>
    <w:p w:rsidR="00000000" w:rsidDel="00000000" w:rsidP="00000000" w:rsidRDefault="00000000" w:rsidRPr="00000000" w14:paraId="00000026">
      <w:pPr>
        <w:spacing w:after="0" w:before="120" w:line="240" w:lineRule="auto"/>
        <w:ind w:left="1440" w:firstLine="0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La suma dels productes es: 7857,23</w:t>
      </w:r>
    </w:p>
    <w:p w:rsidR="00000000" w:rsidDel="00000000" w:rsidP="00000000" w:rsidRDefault="00000000" w:rsidRPr="00000000" w14:paraId="00000027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Penja només el procediment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3.2  (0.5 punts)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Finalment, amb un bloc anònim, feu que es demani per teclat els dos preus i faci la crida del procedure.</w:t>
        <w:br w:type="textWrapping"/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Penja el bloc anònim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Procediments, funcions, cursors i excepcions</w:t>
      </w:r>
    </w:p>
    <w:p w:rsidR="00000000" w:rsidDel="00000000" w:rsidP="00000000" w:rsidRDefault="00000000" w:rsidRPr="00000000" w14:paraId="00000033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4 (3 punts) </w:t>
      </w:r>
    </w:p>
    <w:p w:rsidR="00000000" w:rsidDel="00000000" w:rsidP="00000000" w:rsidRDefault="00000000" w:rsidRPr="00000000" w14:paraId="00000034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la següent taula: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comandes(</w:t>
      </w:r>
    </w:p>
    <w:p w:rsidR="00000000" w:rsidDel="00000000" w:rsidP="00000000" w:rsidRDefault="00000000" w:rsidRPr="00000000" w14:paraId="00000035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id_producte number,</w:t>
      </w:r>
    </w:p>
    <w:p w:rsidR="00000000" w:rsidDel="00000000" w:rsidP="00000000" w:rsidRDefault="00000000" w:rsidRPr="00000000" w14:paraId="00000036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data_comanda date,</w:t>
      </w:r>
    </w:p>
    <w:p w:rsidR="00000000" w:rsidDel="00000000" w:rsidP="00000000" w:rsidRDefault="00000000" w:rsidRPr="00000000" w14:paraId="00000037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stock_a_demanar NUMBER</w:t>
      </w:r>
    </w:p>
    <w:p w:rsidR="00000000" w:rsidDel="00000000" w:rsidP="00000000" w:rsidRDefault="00000000" w:rsidRPr="00000000" w14:paraId="00000038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0" w:before="12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Recorda d’enganxar a sota de cada punt el resultat abans de fer el següent.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4.1 (1)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Fes un procediment que es digui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fesComanda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amb el que, mitjançant un cursor, recorri la taula de productes, de tots aquells que tinguin menys de 10 d’stock i que, per cada producte faci una comanda (insereixi un registre a la taula comandes), guardant la data d’avui al camp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data_comanda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 com a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stock_a_demanar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 de guardar 50-stock actual.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El cursor s’ha de recorrer fent servir un “WHILE”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Penja el procediment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4.2  (0.75)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Ara volem fer una comanda on l’stock a demanar vagi en funció del preu del producte. De manera que si el preu està entre 100 i 400 demanem 100 productes, si està entre 401 i 700 en demanem 50 i si està per sobre de 700 en demanem 20.</w:t>
        <w:br w:type="textWrapping"/>
        <w:t xml:space="preserve">Fes una funció que es digui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getStockDemanar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 la que li passarem el preu del producte per paràmetre, i ens retornarà els productes a demanar.</w:t>
        <w:br w:type="textWrapping"/>
        <w:t xml:space="preserve">Modifica el procediment anterior per a que cridi la funció i en comptes del “50” fixos, agafi el valor que retorna la funció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1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Penja el procediment modificat i la funció</w:t>
      </w:r>
    </w:p>
    <w:p w:rsidR="00000000" w:rsidDel="00000000" w:rsidP="00000000" w:rsidRDefault="00000000" w:rsidRPr="00000000" w14:paraId="00000046">
      <w:pPr>
        <w:spacing w:after="0" w:before="12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(0.5)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Realitza els canvis necessaris per a que la funció que acabes de fer, sigui un procediment i tot funcioni igual.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1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Penja el procediment modificat i la funció transformada en procediment</w:t>
      </w:r>
    </w:p>
    <w:p w:rsidR="00000000" w:rsidDel="00000000" w:rsidP="00000000" w:rsidRDefault="00000000" w:rsidRPr="00000000" w14:paraId="0000004C">
      <w:pPr>
        <w:spacing w:after="0" w:before="12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4.4  (0.75)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 últim, realitza els canvis necessaris per tal de que, si ja existeix una comanda d’un determinat producte, llenci una excepció que digui “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La comanda no s’ha pogut realitzar per que ja hi ha una comanda pendent del producte amb id xxxx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”</w:t>
        <w:br w:type="textWrapping"/>
        <w:t xml:space="preserve">Però s’ha de capturar l’exepció, no ha pas de sortir l’error, sinó el text</w:t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5 (1.5 punt)</w:t>
      </w:r>
    </w:p>
    <w:p w:rsidR="00000000" w:rsidDel="00000000" w:rsidP="00000000" w:rsidRDefault="00000000" w:rsidRPr="00000000" w14:paraId="00000054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Fer un procediment que es digui “mostraStock” que printi per pantalla l’id dels productes i l’stock.</w:t>
        <w:br w:type="textWrapping"/>
        <w:t xml:space="preserve">També haurà de mirar, per cada producte, si te alguna comanda realitzada. Si te comandes, ha de mostrar també les dates de les comandes, i el número de productes demanats. Podeu fer servir el recorregut de cursors que més us agradi.</w:t>
        <w:br w:type="textWrapping"/>
        <w:t xml:space="preserve">Pista: 2 cursors aniuats.</w:t>
      </w:r>
    </w:p>
    <w:p w:rsidR="00000000" w:rsidDel="00000000" w:rsidP="00000000" w:rsidRDefault="00000000" w:rsidRPr="00000000" w14:paraId="00000055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 resultat hauria de ser una cosa així:</w:t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. . . . .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ID_producte: 17 stock actual: 92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ID_producte: 18 stock actual: 28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ID_producte: 19 stock actual: 20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---&gt;Comanda realitzada el : 26/05/2019 stock a demanar: 15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ID_producte: 20 stock actual: 5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---&gt;Comanda realitzada el : 26/05/2019 stock a demanar: 45</w:t>
      </w:r>
    </w:p>
    <w:p w:rsidR="00000000" w:rsidDel="00000000" w:rsidP="00000000" w:rsidRDefault="00000000" w:rsidRPr="00000000" w14:paraId="0000005D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. . . . .</w:t>
        <w:br w:type="textWrapping"/>
      </w:r>
    </w:p>
    <w:tbl>
      <w:tblPr>
        <w:tblStyle w:val="Table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Pegam aquí només el procediment, no cal pantallasso de la crida.</w:t>
        <w:tab/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Triggers </w:t>
      </w:r>
    </w:p>
    <w:p w:rsidR="00000000" w:rsidDel="00000000" w:rsidP="00000000" w:rsidRDefault="00000000" w:rsidRPr="00000000" w14:paraId="00000064">
      <w:pPr>
        <w:spacing w:after="0" w:before="12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Exercici 6 (2 punt) </w:t>
      </w:r>
    </w:p>
    <w:p w:rsidR="00000000" w:rsidDel="00000000" w:rsidP="00000000" w:rsidRDefault="00000000" w:rsidRPr="00000000" w14:paraId="00000065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6.1 (0.75 punt)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la següent taula:</w:t>
      </w:r>
    </w:p>
    <w:p w:rsidR="00000000" w:rsidDel="00000000" w:rsidP="00000000" w:rsidRDefault="00000000" w:rsidRPr="00000000" w14:paraId="00000066">
      <w:pPr>
        <w:spacing w:after="0" w:before="120" w:line="240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registre_accessos(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usuari varchar2(50),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ip_client varchar2(15),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hora DATE,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accio varchar2(50)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 fes els triggers necessaris per a que registri quin usuari es conecta i desconecta a la base de dades, , la seva ip i a quin hora.</w:t>
      </w:r>
    </w:p>
    <w:p w:rsidR="00000000" w:rsidDel="00000000" w:rsidP="00000000" w:rsidRDefault="00000000" w:rsidRPr="00000000" w14:paraId="0000006D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Pegam aquí només el trigger.</w:t>
        <w:tab/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6.2 (1.25 punt)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la següent taula: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registre_canvis_productes(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usuari varchar2(50),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hora DATE,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accio varchar2(50),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id_producte NUMBER,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preu_anterior number (8,2),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preu_posterior number (8,2),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stock_anterior number,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stock_posterior number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un altre tirgger que faci un insert a la taula per registrar quin usuari fa canvis a la taula productes, indicant l’hora i el tipus de canvi realitzat (insert, update o delete), així com els valors anteriors i posteriors al canvi.</w:t>
      </w:r>
    </w:p>
    <w:p w:rsidR="00000000" w:rsidDel="00000000" w:rsidP="00000000" w:rsidRDefault="00000000" w:rsidRPr="00000000" w14:paraId="0000007F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Quan acabeu, llenceu aqueses querys:</w:t>
      </w:r>
    </w:p>
    <w:p w:rsidR="00000000" w:rsidDel="00000000" w:rsidP="00000000" w:rsidRDefault="00000000" w:rsidRPr="00000000" w14:paraId="00000080">
      <w:pPr>
        <w:spacing w:after="0" w:before="120"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productes set stock = stock+5, preu_producte=preu_producte+50 where id_producte in (15, 20);</w:t>
        <w:br w:type="textWrapping"/>
        <w:t xml:space="preserve">Insert into productes values (501, 210.25, 54);</w:t>
      </w:r>
    </w:p>
    <w:p w:rsidR="00000000" w:rsidDel="00000000" w:rsidP="00000000" w:rsidRDefault="00000000" w:rsidRPr="00000000" w14:paraId="00000081">
      <w:pPr>
        <w:spacing w:after="0" w:before="12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 fes una caputra del resultat de fer la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* from registre_canvis_productes;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més del trigger.</w:t>
      </w:r>
    </w:p>
    <w:p w:rsidR="00000000" w:rsidDel="00000000" w:rsidP="00000000" w:rsidRDefault="00000000" w:rsidRPr="00000000" w14:paraId="00000082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RESULTAT: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Pegam aquí el trigger i la captura.</w:t>
        <w:tab/>
      </w:r>
    </w:p>
    <w:p w:rsidR="00000000" w:rsidDel="00000000" w:rsidP="00000000" w:rsidRDefault="00000000" w:rsidRPr="00000000" w14:paraId="00000086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7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397" w:left="1134" w:right="1134" w:header="56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