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33AB" w14:textId="7E8F93A3" w:rsidR="00F80F06" w:rsidRDefault="00F80F06" w:rsidP="007A0D91">
      <w:pPr>
        <w:jc w:val="center"/>
        <w:rPr>
          <w:b/>
        </w:rPr>
      </w:pPr>
      <w:r>
        <w:rPr>
          <w:b/>
        </w:rPr>
        <w:t>Fundamentals</w:t>
      </w:r>
      <w:r w:rsidR="00AD105C">
        <w:rPr>
          <w:b/>
        </w:rPr>
        <w:t xml:space="preserve"> –</w:t>
      </w:r>
      <w:r>
        <w:rPr>
          <w:b/>
        </w:rPr>
        <w:t xml:space="preserve"> </w:t>
      </w:r>
      <w:r w:rsidR="003649B1">
        <w:rPr>
          <w:b/>
        </w:rPr>
        <w:t>Product Management</w:t>
      </w:r>
    </w:p>
    <w:p w14:paraId="45A5CEC0" w14:textId="0A76F739" w:rsidR="001A64F4" w:rsidRPr="007A0D91" w:rsidRDefault="00282015" w:rsidP="007A0D91">
      <w:pPr>
        <w:jc w:val="center"/>
        <w:rPr>
          <w:b/>
        </w:rPr>
      </w:pPr>
      <w:r>
        <w:rPr>
          <w:b/>
        </w:rPr>
        <w:t>by Todd Bagley</w:t>
      </w:r>
    </w:p>
    <w:p w14:paraId="55EC252C" w14:textId="54D9DC9F" w:rsidR="003649B1" w:rsidRDefault="008C0047" w:rsidP="003649B1">
      <w:r>
        <w:rPr>
          <w:b/>
        </w:rPr>
        <w:t>CONCEPTUALIZ</w:t>
      </w:r>
      <w:r w:rsidR="00BD688D">
        <w:rPr>
          <w:b/>
        </w:rPr>
        <w:t>E</w:t>
      </w:r>
      <w:r w:rsidR="003649B1">
        <w:t xml:space="preserve"> </w:t>
      </w:r>
      <w:r>
        <w:t>–</w:t>
      </w:r>
      <w:r w:rsidR="003649B1">
        <w:t xml:space="preserve"> </w:t>
      </w:r>
      <w:r w:rsidR="00BD688D">
        <w:t>C</w:t>
      </w:r>
      <w:r>
        <w:t>aptur</w:t>
      </w:r>
      <w:r w:rsidR="00B3209D">
        <w:t>e</w:t>
      </w:r>
      <w:r>
        <w:t xml:space="preserve"> an idea </w:t>
      </w:r>
      <w:r w:rsidR="00B3209D">
        <w:t>into</w:t>
      </w:r>
      <w:r>
        <w:t xml:space="preserve"> a formalized concept</w:t>
      </w:r>
      <w:r w:rsidR="003649B1">
        <w:t xml:space="preserve">. </w:t>
      </w:r>
    </w:p>
    <w:p w14:paraId="172710C3" w14:textId="36914FD3" w:rsidR="008C0047" w:rsidRDefault="008C0047" w:rsidP="008C0047">
      <w:r>
        <w:rPr>
          <w:b/>
        </w:rPr>
        <w:t>RESEARCH</w:t>
      </w:r>
      <w:r>
        <w:t xml:space="preserve"> – </w:t>
      </w:r>
      <w:r w:rsidR="00B3209D">
        <w:t>Identify and</w:t>
      </w:r>
      <w:r w:rsidR="00BB4AFD">
        <w:t xml:space="preserve"> prioritize business and </w:t>
      </w:r>
      <w:r w:rsidR="00B3209D">
        <w:t>customer experience</w:t>
      </w:r>
      <w:r w:rsidR="00BB4AFD">
        <w:t xml:space="preserve"> goals</w:t>
      </w:r>
      <w:r>
        <w:t>.</w:t>
      </w:r>
    </w:p>
    <w:p w14:paraId="500DBA19" w14:textId="3779F8FA" w:rsidR="00B3209D" w:rsidRDefault="00B3209D" w:rsidP="00B3209D">
      <w:r>
        <w:rPr>
          <w:b/>
        </w:rPr>
        <w:t>DESIGN</w:t>
      </w:r>
      <w:r>
        <w:t xml:space="preserve"> –</w:t>
      </w:r>
      <w:r>
        <w:t xml:space="preserve"> Define the customer experience in terms of user experience and user interface</w:t>
      </w:r>
      <w:r>
        <w:t>.</w:t>
      </w:r>
    </w:p>
    <w:p w14:paraId="1490EAF2" w14:textId="5081EA30" w:rsidR="00B3209D" w:rsidRDefault="00B3209D" w:rsidP="00B3209D">
      <w:r>
        <w:rPr>
          <w:b/>
        </w:rPr>
        <w:t>BUILD</w:t>
      </w:r>
      <w:r>
        <w:t xml:space="preserve"> – </w:t>
      </w:r>
      <w:r>
        <w:t>Architect systems and develop software to</w:t>
      </w:r>
      <w:r w:rsidR="00BD688D">
        <w:t xml:space="preserve"> (1)</w:t>
      </w:r>
      <w:r>
        <w:t xml:space="preserve"> implement the design</w:t>
      </w:r>
      <w:r w:rsidR="00BD688D">
        <w:t xml:space="preserve"> and (2) facilitate scaling</w:t>
      </w:r>
      <w:r>
        <w:t>.</w:t>
      </w:r>
    </w:p>
    <w:p w14:paraId="15DD372A" w14:textId="43FB1B9E" w:rsidR="00B3209D" w:rsidRDefault="00B3209D" w:rsidP="00B3209D">
      <w:r>
        <w:rPr>
          <w:b/>
        </w:rPr>
        <w:t>TEST</w:t>
      </w:r>
      <w:r>
        <w:t xml:space="preserve"> – </w:t>
      </w:r>
      <w:r>
        <w:t>First test for functionality, then for user adoption and acceptance</w:t>
      </w:r>
      <w:r>
        <w:t>.</w:t>
      </w:r>
    </w:p>
    <w:p w14:paraId="69E4316F" w14:textId="30DF0E12" w:rsidR="00B3209D" w:rsidRDefault="00BD688D" w:rsidP="00B3209D">
      <w:r>
        <w:rPr>
          <w:b/>
        </w:rPr>
        <w:t>LAUNCH</w:t>
      </w:r>
      <w:r w:rsidR="00B3209D">
        <w:t xml:space="preserve"> – </w:t>
      </w:r>
      <w:r w:rsidR="009A36E9">
        <w:t>Invite target markets to use the application</w:t>
      </w:r>
      <w:r w:rsidR="00B3209D">
        <w:t>.</w:t>
      </w:r>
    </w:p>
    <w:p w14:paraId="121A8CEA" w14:textId="0CF4253D" w:rsidR="009A36E9" w:rsidRPr="009A36E9" w:rsidRDefault="009A36E9">
      <w:r>
        <w:rPr>
          <w:b/>
        </w:rPr>
        <w:t>INSPECT</w:t>
      </w:r>
      <w:r>
        <w:t xml:space="preserve"> – </w:t>
      </w:r>
      <w:r>
        <w:t>Are users adopting? Are users accepting? What benefits are compelling acceptance? What is the economic value of those benefits? Are decision makers aware of (1) the economic value the</w:t>
      </w:r>
      <w:r w:rsidR="00AC0986">
        <w:t>y</w:t>
      </w:r>
      <w:r>
        <w:t xml:space="preserve"> are benefitting from, and (2) the brand responsible for delivering the value?</w:t>
      </w:r>
    </w:p>
    <w:p w14:paraId="4F005FBE" w14:textId="6EB9F5B4" w:rsidR="00BD688D" w:rsidRDefault="0073043A">
      <w:r>
        <w:rPr>
          <w:b/>
        </w:rPr>
        <w:t>SDLC</w:t>
      </w:r>
      <w:r w:rsidR="00922A92">
        <w:t xml:space="preserve"> </w:t>
      </w:r>
      <w:r>
        <w:t>–</w:t>
      </w:r>
      <w:r w:rsidR="00922A92">
        <w:t xml:space="preserve"> </w:t>
      </w:r>
      <w:r w:rsidR="00BD688D">
        <w:t>software development lifecycle:</w:t>
      </w:r>
    </w:p>
    <w:p w14:paraId="261D53C8" w14:textId="36C47973" w:rsidR="0073043A" w:rsidRDefault="0073043A" w:rsidP="0073043A">
      <w:pPr>
        <w:pStyle w:val="ListParagraph"/>
        <w:numPr>
          <w:ilvl w:val="0"/>
          <w:numId w:val="1"/>
        </w:numPr>
      </w:pPr>
      <w:r>
        <w:t>Plan</w:t>
      </w:r>
    </w:p>
    <w:p w14:paraId="6518F4EE" w14:textId="1BC68FF4" w:rsidR="0073043A" w:rsidRDefault="00FD7428" w:rsidP="0073043A">
      <w:pPr>
        <w:pStyle w:val="ListParagraph"/>
        <w:numPr>
          <w:ilvl w:val="1"/>
          <w:numId w:val="1"/>
        </w:numPr>
      </w:pPr>
      <w:r>
        <w:t>Stakeholder Brainstorming and Market Survey</w:t>
      </w:r>
    </w:p>
    <w:p w14:paraId="64807E55" w14:textId="7E6DFE59" w:rsidR="0005514A" w:rsidRDefault="0073043A" w:rsidP="0005514A">
      <w:pPr>
        <w:pStyle w:val="ListParagraph"/>
        <w:numPr>
          <w:ilvl w:val="1"/>
          <w:numId w:val="1"/>
        </w:numPr>
      </w:pPr>
      <w:r>
        <w:t>Business and Customer Experience</w:t>
      </w:r>
      <w:r w:rsidR="00AC0986">
        <w:t xml:space="preserve"> Goals</w:t>
      </w:r>
    </w:p>
    <w:p w14:paraId="63938988" w14:textId="5A2448DD" w:rsidR="0005514A" w:rsidRDefault="0073043A" w:rsidP="0005514A">
      <w:pPr>
        <w:pStyle w:val="ListParagraph"/>
        <w:numPr>
          <w:ilvl w:val="1"/>
          <w:numId w:val="1"/>
        </w:numPr>
      </w:pPr>
      <w:r>
        <w:t>Requirements</w:t>
      </w:r>
      <w:r w:rsidR="0005514A">
        <w:t xml:space="preserve">, </w:t>
      </w:r>
      <w:r>
        <w:t>Specifications</w:t>
      </w:r>
      <w:r w:rsidR="0005514A">
        <w:t xml:space="preserve"> and Network </w:t>
      </w:r>
      <w:r w:rsidR="0005514A">
        <w:t xml:space="preserve">Architecture </w:t>
      </w:r>
    </w:p>
    <w:p w14:paraId="55E2ACEF" w14:textId="32F22F98" w:rsidR="0073043A" w:rsidRDefault="0073043A" w:rsidP="0073043A">
      <w:pPr>
        <w:pStyle w:val="ListParagraph"/>
        <w:numPr>
          <w:ilvl w:val="1"/>
          <w:numId w:val="1"/>
        </w:numPr>
      </w:pPr>
      <w:r>
        <w:t>Economic and Financial Analysis</w:t>
      </w:r>
    </w:p>
    <w:p w14:paraId="101898DD" w14:textId="78CAC867" w:rsidR="0073043A" w:rsidRDefault="00D528F7" w:rsidP="0073043A">
      <w:pPr>
        <w:pStyle w:val="ListParagraph"/>
        <w:numPr>
          <w:ilvl w:val="1"/>
          <w:numId w:val="1"/>
        </w:numPr>
      </w:pPr>
      <w:r>
        <w:t xml:space="preserve">UX/UI </w:t>
      </w:r>
      <w:r w:rsidR="0073043A">
        <w:t>Design</w:t>
      </w:r>
      <w:r w:rsidR="00FD7428">
        <w:t>: Wireframe and Prototype</w:t>
      </w:r>
    </w:p>
    <w:p w14:paraId="729F2855" w14:textId="08180FC3" w:rsidR="0073043A" w:rsidRDefault="00BD688D" w:rsidP="0073043A">
      <w:pPr>
        <w:pStyle w:val="ListParagraph"/>
        <w:numPr>
          <w:ilvl w:val="0"/>
          <w:numId w:val="1"/>
        </w:numPr>
      </w:pPr>
      <w:r>
        <w:t>Build</w:t>
      </w:r>
    </w:p>
    <w:p w14:paraId="7BA8EDC6" w14:textId="0A8801FB" w:rsidR="00C51068" w:rsidRDefault="00C51068" w:rsidP="00FD7428">
      <w:pPr>
        <w:pStyle w:val="ListParagraph"/>
        <w:numPr>
          <w:ilvl w:val="1"/>
          <w:numId w:val="1"/>
        </w:numPr>
      </w:pPr>
      <w:proofErr w:type="spellStart"/>
      <w:r>
        <w:t>SysAd</w:t>
      </w:r>
      <w:proofErr w:type="spellEnd"/>
      <w:r w:rsidR="00AC0986">
        <w:t xml:space="preserve"> – build the environments (DEV, QA, PROD)</w:t>
      </w:r>
    </w:p>
    <w:p w14:paraId="67925E3E" w14:textId="700D3530" w:rsidR="00C51068" w:rsidRDefault="00C51068" w:rsidP="00FD7428">
      <w:pPr>
        <w:pStyle w:val="ListParagraph"/>
        <w:numPr>
          <w:ilvl w:val="1"/>
          <w:numId w:val="1"/>
        </w:numPr>
      </w:pPr>
      <w:r>
        <w:t>DevOps</w:t>
      </w:r>
      <w:r w:rsidR="00AC0986">
        <w:t xml:space="preserve"> – code the software</w:t>
      </w:r>
    </w:p>
    <w:p w14:paraId="3EEF4558" w14:textId="26DA392A" w:rsidR="00C51068" w:rsidRDefault="00C51068" w:rsidP="00C51068">
      <w:pPr>
        <w:pStyle w:val="ListParagraph"/>
        <w:numPr>
          <w:ilvl w:val="1"/>
          <w:numId w:val="1"/>
        </w:numPr>
      </w:pPr>
      <w:r>
        <w:t>Database</w:t>
      </w:r>
      <w:r w:rsidR="00AC0986">
        <w:t xml:space="preserve"> – warehouse the data</w:t>
      </w:r>
    </w:p>
    <w:p w14:paraId="3E249EBA" w14:textId="60FFC7D3" w:rsidR="0073043A" w:rsidRDefault="0073043A" w:rsidP="0073043A">
      <w:pPr>
        <w:pStyle w:val="ListParagraph"/>
        <w:numPr>
          <w:ilvl w:val="0"/>
          <w:numId w:val="1"/>
        </w:numPr>
      </w:pPr>
      <w:r>
        <w:t>Test</w:t>
      </w:r>
    </w:p>
    <w:p w14:paraId="124AD252" w14:textId="1DEC4C64" w:rsidR="00C51068" w:rsidRDefault="00C51068" w:rsidP="00C51068">
      <w:pPr>
        <w:pStyle w:val="ListParagraph"/>
        <w:numPr>
          <w:ilvl w:val="1"/>
          <w:numId w:val="1"/>
        </w:numPr>
      </w:pPr>
      <w:r>
        <w:t>Defect (aka. Bug) tracking</w:t>
      </w:r>
    </w:p>
    <w:p w14:paraId="0E5D2078" w14:textId="60EF4D81" w:rsidR="000015F0" w:rsidRDefault="00D528F7" w:rsidP="009A36E9">
      <w:pPr>
        <w:pStyle w:val="ListParagraph"/>
        <w:numPr>
          <w:ilvl w:val="1"/>
          <w:numId w:val="1"/>
        </w:numPr>
      </w:pPr>
      <w:r>
        <w:t>Unit</w:t>
      </w:r>
      <w:r w:rsidR="000015F0">
        <w:t xml:space="preserve">, </w:t>
      </w:r>
      <w:r>
        <w:t>Integration</w:t>
      </w:r>
      <w:r w:rsidR="000015F0">
        <w:t xml:space="preserve">, </w:t>
      </w:r>
      <w:r>
        <w:t>System</w:t>
      </w:r>
      <w:r w:rsidR="000015F0">
        <w:t xml:space="preserve"> and </w:t>
      </w:r>
      <w:r>
        <w:t>Acceptance</w:t>
      </w:r>
    </w:p>
    <w:p w14:paraId="649C551F" w14:textId="25B5864C" w:rsidR="0073043A" w:rsidRDefault="0073043A" w:rsidP="0073043A">
      <w:pPr>
        <w:pStyle w:val="ListParagraph"/>
        <w:numPr>
          <w:ilvl w:val="0"/>
          <w:numId w:val="1"/>
        </w:numPr>
      </w:pPr>
      <w:r>
        <w:t>Deploy</w:t>
      </w:r>
    </w:p>
    <w:p w14:paraId="671CBA31" w14:textId="77777777" w:rsidR="009A36E9" w:rsidRDefault="00D528F7" w:rsidP="00D528F7">
      <w:pPr>
        <w:pStyle w:val="ListParagraph"/>
        <w:numPr>
          <w:ilvl w:val="1"/>
          <w:numId w:val="1"/>
        </w:numPr>
      </w:pPr>
      <w:r>
        <w:t xml:space="preserve">User </w:t>
      </w:r>
      <w:r w:rsidR="000015F0">
        <w:t>A</w:t>
      </w:r>
      <w:r>
        <w:t>doption</w:t>
      </w:r>
    </w:p>
    <w:p w14:paraId="64BABEFB" w14:textId="34A88F4D" w:rsidR="00D528F7" w:rsidRDefault="009A36E9" w:rsidP="00D528F7">
      <w:pPr>
        <w:pStyle w:val="ListParagraph"/>
        <w:numPr>
          <w:ilvl w:val="1"/>
          <w:numId w:val="1"/>
        </w:numPr>
      </w:pPr>
      <w:r>
        <w:t xml:space="preserve">User </w:t>
      </w:r>
      <w:r w:rsidR="000015F0">
        <w:t>A</w:t>
      </w:r>
      <w:r w:rsidR="00D528F7">
        <w:t>cceptance</w:t>
      </w:r>
    </w:p>
    <w:p w14:paraId="418E5158" w14:textId="6F9899DD" w:rsidR="009A36E9" w:rsidRDefault="009A36E9" w:rsidP="00D528F7">
      <w:pPr>
        <w:pStyle w:val="ListParagraph"/>
        <w:numPr>
          <w:ilvl w:val="1"/>
          <w:numId w:val="1"/>
        </w:numPr>
      </w:pPr>
      <w:r>
        <w:t>Value Awareness</w:t>
      </w:r>
    </w:p>
    <w:p w14:paraId="2EA7F8EC" w14:textId="75282706" w:rsidR="00922A92" w:rsidRDefault="0073043A" w:rsidP="002D28A7">
      <w:r>
        <w:rPr>
          <w:b/>
        </w:rPr>
        <w:t>AGILE</w:t>
      </w:r>
      <w:r w:rsidR="00922A92">
        <w:t xml:space="preserve"> </w:t>
      </w:r>
      <w:r w:rsidR="00BD688D">
        <w:t xml:space="preserve">– set of </w:t>
      </w:r>
      <w:r w:rsidR="009A36E9">
        <w:t>p</w:t>
      </w:r>
      <w:r w:rsidR="00BD688D">
        <w:t>rinciples for rapid application development: adaptive planning, evolutionary development, early delivery and continuous improvement</w:t>
      </w:r>
      <w:r w:rsidR="00922A92">
        <w:t>.</w:t>
      </w:r>
      <w:r w:rsidR="00BD688D">
        <w:t xml:space="preserve"> </w:t>
      </w:r>
      <w:r w:rsidR="009A36E9">
        <w:t>R</w:t>
      </w:r>
      <w:r w:rsidR="00BD688D">
        <w:t>apid</w:t>
      </w:r>
      <w:r w:rsidR="009A36E9">
        <w:t>,</w:t>
      </w:r>
      <w:r w:rsidR="00BD688D">
        <w:t xml:space="preserve">  flexible response to change.</w:t>
      </w:r>
      <w:r w:rsidR="002D28A7">
        <w:t xml:space="preserve"> </w:t>
      </w:r>
    </w:p>
    <w:p w14:paraId="4E71623A" w14:textId="1044C410" w:rsidR="00922A92" w:rsidRDefault="0073043A" w:rsidP="002D28A7">
      <w:r>
        <w:rPr>
          <w:b/>
        </w:rPr>
        <w:t>SCRUM</w:t>
      </w:r>
      <w:r w:rsidR="00282015">
        <w:t xml:space="preserve"> </w:t>
      </w:r>
      <w:r w:rsidR="0005514A">
        <w:t>–</w:t>
      </w:r>
      <w:r w:rsidR="00282015">
        <w:t xml:space="preserve"> </w:t>
      </w:r>
      <w:r w:rsidR="0005514A">
        <w:t>framework for managing work: three to nine developers break up work into sprints, track progress and re-plan in daily stand-up meetings called “daily scrums”</w:t>
      </w:r>
      <w:r w:rsidR="00922A92">
        <w:t xml:space="preserve">. </w:t>
      </w:r>
    </w:p>
    <w:p w14:paraId="5093F426" w14:textId="62F2459F" w:rsidR="00806382" w:rsidRDefault="0005514A" w:rsidP="00C51068">
      <w:r>
        <w:rPr>
          <w:b/>
        </w:rPr>
        <w:t>KANBAN</w:t>
      </w:r>
      <w:r>
        <w:t xml:space="preserve"> – </w:t>
      </w:r>
      <w:r>
        <w:t>method</w:t>
      </w:r>
      <w:r>
        <w:t xml:space="preserve"> for managing work: </w:t>
      </w:r>
      <w:r>
        <w:t>work items are visualized via a Kanban board and pulled as capacity permits</w:t>
      </w:r>
      <w:bookmarkStart w:id="0" w:name="_GoBack"/>
      <w:bookmarkEnd w:id="0"/>
      <w:r w:rsidR="00BD688D">
        <w:t xml:space="preserve"> (rather than being pushed)</w:t>
      </w:r>
      <w:r>
        <w:t>.</w:t>
      </w:r>
    </w:p>
    <w:sectPr w:rsidR="008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D67"/>
    <w:multiLevelType w:val="hybridMultilevel"/>
    <w:tmpl w:val="95E2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1"/>
    <w:rsid w:val="000015F0"/>
    <w:rsid w:val="0005514A"/>
    <w:rsid w:val="00063018"/>
    <w:rsid w:val="001A64F4"/>
    <w:rsid w:val="00282015"/>
    <w:rsid w:val="002D28A7"/>
    <w:rsid w:val="003649B1"/>
    <w:rsid w:val="003D2FC9"/>
    <w:rsid w:val="00677523"/>
    <w:rsid w:val="0073043A"/>
    <w:rsid w:val="007A0D91"/>
    <w:rsid w:val="007A1343"/>
    <w:rsid w:val="00806382"/>
    <w:rsid w:val="008C0047"/>
    <w:rsid w:val="00922A92"/>
    <w:rsid w:val="00965983"/>
    <w:rsid w:val="009A36E9"/>
    <w:rsid w:val="00A92BE3"/>
    <w:rsid w:val="00AC0986"/>
    <w:rsid w:val="00AD105C"/>
    <w:rsid w:val="00B3209D"/>
    <w:rsid w:val="00B434A8"/>
    <w:rsid w:val="00BB4AFD"/>
    <w:rsid w:val="00BD4348"/>
    <w:rsid w:val="00BD688D"/>
    <w:rsid w:val="00C51068"/>
    <w:rsid w:val="00D528F7"/>
    <w:rsid w:val="00EE1B6C"/>
    <w:rsid w:val="00F80F06"/>
    <w:rsid w:val="00F97381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4A13"/>
  <w15:chartTrackingRefBased/>
  <w15:docId w15:val="{A56B79F5-A304-4A70-A749-F4AE23B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Bagley</dc:creator>
  <cp:keywords/>
  <dc:description/>
  <cp:lastModifiedBy>Todd Bagley</cp:lastModifiedBy>
  <cp:revision>3</cp:revision>
  <cp:lastPrinted>2017-12-28T20:43:00Z</cp:lastPrinted>
  <dcterms:created xsi:type="dcterms:W3CDTF">2017-12-28T20:43:00Z</dcterms:created>
  <dcterms:modified xsi:type="dcterms:W3CDTF">2017-12-29T02:15:00Z</dcterms:modified>
</cp:coreProperties>
</file>