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sueldo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aplicarIncremento(double porcentaje):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mostrarDatos():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