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3440" w14:textId="488ED613" w:rsidR="00C916A6" w:rsidRPr="00ED3394" w:rsidRDefault="00AE4084">
      <w:pPr>
        <w:rPr>
          <w:rFonts w:ascii="Geomanist Regular" w:hAnsi="Geomanist Regular" w:cs="Geomanist"/>
          <w:sz w:val="14"/>
          <w:szCs w:val="14"/>
        </w:rPr>
      </w:pPr>
      <w:r w:rsidRPr="00ED3394">
        <w:rPr>
          <w:rFonts w:ascii="Geomanist Regular" w:eastAsia="Geomanist" w:hAnsi="Geomanist Regular" w:cs="Geomanist"/>
          <w:sz w:val="14"/>
          <w:szCs w:val="14"/>
        </w:rPr>
        <w:t>{{XML}}</w:t>
      </w:r>
    </w:p>
    <w:p w14:paraId="1CCE6041" w14:textId="77777777" w:rsidR="00C916A6" w:rsidRDefault="00C916A6">
      <w:pPr>
        <w:rPr>
          <w:rFonts w:ascii="Geomanist" w:hAnsi="Geomanist" w:cs="Geomanist"/>
          <w:sz w:val="14"/>
          <w:szCs w:val="14"/>
        </w:rPr>
      </w:pPr>
    </w:p>
    <w:sectPr w:rsidR="00C916A6">
      <w:pgSz w:w="11906" w:h="16838"/>
      <w:pgMar w:top="850" w:right="850" w:bottom="850" w:left="141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D867E" w14:textId="77777777" w:rsidR="00AE0045" w:rsidRDefault="00AE0045">
      <w:pPr>
        <w:spacing w:after="0" w:line="240" w:lineRule="auto"/>
      </w:pPr>
      <w:r>
        <w:separator/>
      </w:r>
    </w:p>
  </w:endnote>
  <w:endnote w:type="continuationSeparator" w:id="0">
    <w:p w14:paraId="2BC0E27F" w14:textId="77777777" w:rsidR="00AE0045" w:rsidRDefault="00AE0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anist Regular">
    <w:panose1 w:val="02000503000000020004"/>
    <w:charset w:val="00"/>
    <w:family w:val="auto"/>
    <w:pitch w:val="variable"/>
    <w:sig w:usb0="A000002F" w:usb1="1000004A" w:usb2="00000000" w:usb3="00000000" w:csb0="00000193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73C92" w14:textId="77777777" w:rsidR="00AE0045" w:rsidRDefault="00AE0045">
      <w:pPr>
        <w:spacing w:after="0" w:line="240" w:lineRule="auto"/>
      </w:pPr>
      <w:r>
        <w:separator/>
      </w:r>
    </w:p>
  </w:footnote>
  <w:footnote w:type="continuationSeparator" w:id="0">
    <w:p w14:paraId="3E7CED43" w14:textId="77777777" w:rsidR="00AE0045" w:rsidRDefault="00AE00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A6"/>
    <w:rsid w:val="004F11DB"/>
    <w:rsid w:val="006D5D65"/>
    <w:rsid w:val="00AE0045"/>
    <w:rsid w:val="00AE4084"/>
    <w:rsid w:val="00B7141A"/>
    <w:rsid w:val="00BD4198"/>
    <w:rsid w:val="00C916A6"/>
    <w:rsid w:val="00E53119"/>
    <w:rsid w:val="00ED3394"/>
    <w:rsid w:val="00F9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A390"/>
  <w15:docId w15:val="{41F0F945-641D-4030-B0D2-17121E39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FacturasCNA@outlook.com</cp:lastModifiedBy>
  <cp:revision>5</cp:revision>
  <dcterms:created xsi:type="dcterms:W3CDTF">2025-03-05T23:44:00Z</dcterms:created>
  <dcterms:modified xsi:type="dcterms:W3CDTF">2026-02-24T18:25:00Z</dcterms:modified>
</cp:coreProperties>
</file>