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06" w:rsidRDefault="00E72DFA" w:rsidP="00B20195">
      <w:pPr>
        <w:jc w:val="center"/>
        <w:rPr>
          <w:rFonts w:ascii="Microsoft Tai Le" w:hAnsi="Microsoft Tai Le" w:cs="Microsoft Tai Le"/>
          <w:b/>
          <w:sz w:val="36"/>
          <w:szCs w:val="36"/>
          <w:shd w:val="clear" w:color="auto" w:fill="FFFFFF"/>
        </w:rPr>
      </w:pPr>
      <w:r w:rsidRPr="00E72DFA">
        <w:rPr>
          <w:rFonts w:ascii="Microsoft Tai Le" w:hAnsi="Microsoft Tai Le" w:cs="Microsoft Tai Le"/>
          <w:b/>
          <w:sz w:val="36"/>
          <w:szCs w:val="36"/>
          <w:shd w:val="clear" w:color="auto" w:fill="FFFFFF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2pt;height:46.8pt" fillcolor="#0f243e [1615]" strokeweight="1.5pt">
            <v:stroke r:id="rId6" o:title=""/>
            <v:shadow on="t" color="#b2b2b2" opacity=".5" offset="-6pt,-6pt"/>
            <v:textpath style="font-family:&quot;Times New Roman&quot;;v-text-kern:t" trim="t" fitpath="t" string="Bibliografía"/>
          </v:shape>
        </w:pict>
      </w:r>
    </w:p>
    <w:p w:rsidR="00B20195" w:rsidRDefault="00B20195" w:rsidP="00B20195">
      <w:pPr>
        <w:jc w:val="center"/>
        <w:rPr>
          <w:rFonts w:ascii="Microsoft Tai Le" w:hAnsi="Microsoft Tai Le" w:cs="Microsoft Tai Le"/>
          <w:b/>
          <w:sz w:val="36"/>
          <w:szCs w:val="36"/>
          <w:shd w:val="clear" w:color="auto" w:fill="FFFFFF"/>
        </w:rPr>
      </w:pPr>
    </w:p>
    <w:tbl>
      <w:tblPr>
        <w:tblW w:w="8140" w:type="dxa"/>
        <w:tblInd w:w="58" w:type="dxa"/>
        <w:tblBorders>
          <w:top w:val="threeDEmboss" w:sz="24" w:space="0" w:color="244061" w:themeColor="accent1" w:themeShade="80"/>
          <w:left w:val="threeDEmboss" w:sz="24" w:space="0" w:color="244061" w:themeColor="accent1" w:themeShade="80"/>
          <w:bottom w:val="threeDEmboss" w:sz="24" w:space="0" w:color="244061" w:themeColor="accent1" w:themeShade="80"/>
          <w:right w:val="threeDEmboss" w:sz="24" w:space="0" w:color="244061" w:themeColor="accent1" w:themeShade="80"/>
          <w:insideH w:val="threeDEmboss" w:sz="24" w:space="0" w:color="244061" w:themeColor="accent1" w:themeShade="80"/>
          <w:insideV w:val="threeDEmboss" w:sz="24" w:space="0" w:color="244061" w:themeColor="accent1" w:themeShade="80"/>
        </w:tblBorders>
        <w:tblCellMar>
          <w:left w:w="70" w:type="dxa"/>
          <w:right w:w="70" w:type="dxa"/>
        </w:tblCellMar>
        <w:tblLook w:val="04A0"/>
      </w:tblPr>
      <w:tblGrid>
        <w:gridCol w:w="1280"/>
        <w:gridCol w:w="2740"/>
        <w:gridCol w:w="1240"/>
        <w:gridCol w:w="1780"/>
        <w:gridCol w:w="1100"/>
      </w:tblGrid>
      <w:tr w:rsidR="0031258A" w:rsidRPr="0031258A" w:rsidTr="0031258A">
        <w:trPr>
          <w:trHeight w:val="288"/>
        </w:trPr>
        <w:tc>
          <w:tcPr>
            <w:tcW w:w="128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bookmarkStart w:id="0" w:name="_GoBack"/>
            <w:bookmarkEnd w:id="0"/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274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TITULO</w:t>
            </w:r>
          </w:p>
        </w:tc>
        <w:tc>
          <w:tcPr>
            <w:tcW w:w="124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AUTOR</w:t>
            </w:r>
          </w:p>
        </w:tc>
        <w:tc>
          <w:tcPr>
            <w:tcW w:w="178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EDITORIAL/REVISTA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AÑO</w:t>
            </w:r>
          </w:p>
        </w:tc>
      </w:tr>
      <w:tr w:rsidR="0031258A" w:rsidRPr="0031258A" w:rsidTr="0031258A">
        <w:trPr>
          <w:trHeight w:val="720"/>
        </w:trPr>
        <w:tc>
          <w:tcPr>
            <w:tcW w:w="128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Libro</w:t>
            </w:r>
          </w:p>
        </w:tc>
        <w:tc>
          <w:tcPr>
            <w:tcW w:w="2740" w:type="dxa"/>
            <w:shd w:val="clear" w:color="000000" w:fill="FFFFFF"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Compiladores e Intérpretes: Teoría y Practica</w:t>
            </w:r>
          </w:p>
        </w:tc>
        <w:tc>
          <w:tcPr>
            <w:tcW w:w="1240" w:type="dxa"/>
            <w:shd w:val="clear" w:color="000000" w:fill="FFFFFF"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Alfonseca, Manueka</w:t>
            </w:r>
          </w:p>
        </w:tc>
        <w:tc>
          <w:tcPr>
            <w:tcW w:w="178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Prentice Hall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2006</w:t>
            </w:r>
          </w:p>
        </w:tc>
      </w:tr>
      <w:tr w:rsidR="0031258A" w:rsidRPr="0031258A" w:rsidTr="0031258A">
        <w:trPr>
          <w:trHeight w:val="615"/>
        </w:trPr>
        <w:tc>
          <w:tcPr>
            <w:tcW w:w="128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Libro</w:t>
            </w:r>
          </w:p>
        </w:tc>
        <w:tc>
          <w:tcPr>
            <w:tcW w:w="2740" w:type="dxa"/>
            <w:shd w:val="clear" w:color="000000" w:fill="FFFFFF"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Compiladores Principios Técnicas y Herramientas</w:t>
            </w:r>
          </w:p>
        </w:tc>
        <w:tc>
          <w:tcPr>
            <w:tcW w:w="1240" w:type="dxa"/>
            <w:shd w:val="clear" w:color="000000" w:fill="FFFFFF"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 xml:space="preserve">Alfred V. Aho y Ravi Sethi </w:t>
            </w:r>
          </w:p>
        </w:tc>
        <w:tc>
          <w:tcPr>
            <w:tcW w:w="178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Addison Wesley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2001</w:t>
            </w:r>
          </w:p>
        </w:tc>
      </w:tr>
      <w:tr w:rsidR="0031258A" w:rsidRPr="0031258A" w:rsidTr="0031258A">
        <w:trPr>
          <w:trHeight w:val="915"/>
        </w:trPr>
        <w:tc>
          <w:tcPr>
            <w:tcW w:w="128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Libro</w:t>
            </w:r>
          </w:p>
        </w:tc>
        <w:tc>
          <w:tcPr>
            <w:tcW w:w="2740" w:type="dxa"/>
            <w:shd w:val="clear" w:color="000000" w:fill="FFFFFF"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Introducción a la teoría de Autómatas, Lenguajes y Computación</w:t>
            </w:r>
          </w:p>
        </w:tc>
        <w:tc>
          <w:tcPr>
            <w:tcW w:w="1240" w:type="dxa"/>
            <w:shd w:val="clear" w:color="000000" w:fill="FFFFFF"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val="en-US"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val="en-US" w:eastAsia="es-MX"/>
              </w:rPr>
              <w:t xml:space="preserve">Hopcroft, J.E.; Motwani R.;Ullman, J.D. </w:t>
            </w:r>
          </w:p>
        </w:tc>
        <w:tc>
          <w:tcPr>
            <w:tcW w:w="178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Prentice Hall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:rsidR="0031258A" w:rsidRPr="0031258A" w:rsidRDefault="0031258A" w:rsidP="00312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</w:pPr>
            <w:r w:rsidRPr="0031258A">
              <w:rPr>
                <w:rFonts w:ascii="Calibri" w:eastAsia="Times New Roman" w:hAnsi="Calibri" w:cs="Calibri"/>
                <w:i/>
                <w:iCs/>
                <w:color w:val="7F7F7F"/>
                <w:sz w:val="18"/>
                <w:szCs w:val="18"/>
                <w:lang w:eastAsia="es-MX"/>
              </w:rPr>
              <w:t>2002</w:t>
            </w:r>
          </w:p>
        </w:tc>
      </w:tr>
    </w:tbl>
    <w:p w:rsidR="00AF18DF" w:rsidRDefault="00AF18DF" w:rsidP="00AF18DF">
      <w:pPr>
        <w:jc w:val="center"/>
        <w:rPr>
          <w:rFonts w:ascii="Microsoft Tai Le" w:hAnsi="Microsoft Tai Le" w:cs="Microsoft Tai Le"/>
          <w:b/>
          <w:color w:val="000000"/>
          <w:sz w:val="36"/>
          <w:szCs w:val="36"/>
          <w:shd w:val="clear" w:color="auto" w:fill="FFFFFF"/>
        </w:rPr>
      </w:pPr>
    </w:p>
    <w:sectPr w:rsidR="00AF18DF" w:rsidSect="00FC3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threeDEmboss" w:sz="24" w:space="31" w:color="244061" w:themeColor="accent1" w:themeShade="80"/>
        <w:left w:val="threeDEmboss" w:sz="24" w:space="31" w:color="244061" w:themeColor="accent1" w:themeShade="80"/>
        <w:bottom w:val="threeDEmboss" w:sz="24" w:space="31" w:color="244061" w:themeColor="accent1" w:themeShade="80"/>
        <w:right w:val="threeDEmboss" w:sz="24" w:space="31" w:color="244061" w:themeColor="accent1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F97" w:rsidRDefault="002A2F97" w:rsidP="00101238">
      <w:pPr>
        <w:spacing w:after="0" w:line="240" w:lineRule="auto"/>
      </w:pPr>
      <w:r>
        <w:separator/>
      </w:r>
    </w:p>
  </w:endnote>
  <w:endnote w:type="continuationSeparator" w:id="1">
    <w:p w:rsidR="002A2F97" w:rsidRDefault="002A2F97" w:rsidP="0010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2B" w:rsidRDefault="00FC342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238" w:rsidRPr="008F5BE0" w:rsidRDefault="00101238" w:rsidP="008F5BE0">
    <w:pPr>
      <w:pStyle w:val="Piedepgina"/>
      <w:jc w:val="right"/>
      <w:rPr>
        <w:rFonts w:ascii="Adobe Heiti Std R" w:eastAsia="Adobe Heiti Std R" w:hAnsi="Adobe Heiti Std R"/>
        <w:b/>
      </w:rPr>
    </w:pPr>
    <w:r w:rsidRPr="008F5BE0">
      <w:rPr>
        <w:rFonts w:ascii="Adobe Heiti Std R" w:eastAsia="Adobe Heiti Std R" w:hAnsi="Adobe Heiti Std R"/>
        <w:b/>
      </w:rPr>
      <w:t>David Arcadio Arredondo Sainz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2B" w:rsidRDefault="00FC342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F97" w:rsidRDefault="002A2F97" w:rsidP="00101238">
      <w:pPr>
        <w:spacing w:after="0" w:line="240" w:lineRule="auto"/>
      </w:pPr>
      <w:r>
        <w:separator/>
      </w:r>
    </w:p>
  </w:footnote>
  <w:footnote w:type="continuationSeparator" w:id="1">
    <w:p w:rsidR="002A2F97" w:rsidRDefault="002A2F97" w:rsidP="00101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2B" w:rsidRDefault="00E72DF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8970" o:spid="_x0000_s2053" type="#_x0000_t75" style="position:absolute;margin-left:0;margin-top:0;width:576.9pt;height:441.3pt;z-index:-251657216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2B" w:rsidRDefault="00E72DF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8971" o:spid="_x0000_s2054" type="#_x0000_t75" style="position:absolute;margin-left:0;margin-top:0;width:576.9pt;height:441.3pt;z-index:-251656192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2B" w:rsidRDefault="00E72DF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8969" o:spid="_x0000_s2052" type="#_x0000_t75" style="position:absolute;margin-left:0;margin-top:0;width:576.9pt;height:441.3pt;z-index:-251658240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01238"/>
    <w:rsid w:val="000166B1"/>
    <w:rsid w:val="00045177"/>
    <w:rsid w:val="00101238"/>
    <w:rsid w:val="001424A1"/>
    <w:rsid w:val="00171BC3"/>
    <w:rsid w:val="00244A50"/>
    <w:rsid w:val="002779C0"/>
    <w:rsid w:val="002A2F97"/>
    <w:rsid w:val="0031258A"/>
    <w:rsid w:val="00417515"/>
    <w:rsid w:val="004D1E6B"/>
    <w:rsid w:val="0062549C"/>
    <w:rsid w:val="00632130"/>
    <w:rsid w:val="0066773B"/>
    <w:rsid w:val="00694354"/>
    <w:rsid w:val="007439ED"/>
    <w:rsid w:val="007E0ED9"/>
    <w:rsid w:val="007F56AF"/>
    <w:rsid w:val="00834C36"/>
    <w:rsid w:val="008E2AFC"/>
    <w:rsid w:val="008F5BE0"/>
    <w:rsid w:val="00927D83"/>
    <w:rsid w:val="009F7449"/>
    <w:rsid w:val="00AF18DF"/>
    <w:rsid w:val="00B20195"/>
    <w:rsid w:val="00B24619"/>
    <w:rsid w:val="00B6115E"/>
    <w:rsid w:val="00CB12DD"/>
    <w:rsid w:val="00D4096D"/>
    <w:rsid w:val="00DF7706"/>
    <w:rsid w:val="00E72DFA"/>
    <w:rsid w:val="00F2589B"/>
    <w:rsid w:val="00FB4307"/>
    <w:rsid w:val="00FC3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AF"/>
  </w:style>
  <w:style w:type="paragraph" w:styleId="Ttulo5">
    <w:name w:val="heading 5"/>
    <w:basedOn w:val="Normal"/>
    <w:next w:val="Normal"/>
    <w:link w:val="Ttulo5Car"/>
    <w:qFormat/>
    <w:rsid w:val="00CB12DD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238"/>
  </w:style>
  <w:style w:type="paragraph" w:styleId="Piedepgina">
    <w:name w:val="footer"/>
    <w:basedOn w:val="Normal"/>
    <w:link w:val="PiedepginaCar"/>
    <w:uiPriority w:val="99"/>
    <w:unhideWhenUsed/>
    <w:rsid w:val="00101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238"/>
  </w:style>
  <w:style w:type="paragraph" w:styleId="Textodeglobo">
    <w:name w:val="Balloon Text"/>
    <w:basedOn w:val="Normal"/>
    <w:link w:val="TextodegloboCar"/>
    <w:uiPriority w:val="99"/>
    <w:semiHidden/>
    <w:unhideWhenUsed/>
    <w:rsid w:val="0062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49C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CB12DD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customStyle="1" w:styleId="texto">
    <w:name w:val="texto"/>
    <w:basedOn w:val="Normal"/>
    <w:rsid w:val="00CB12DD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238"/>
  </w:style>
  <w:style w:type="paragraph" w:styleId="Piedepgina">
    <w:name w:val="footer"/>
    <w:basedOn w:val="Normal"/>
    <w:link w:val="PiedepginaCar"/>
    <w:uiPriority w:val="99"/>
    <w:unhideWhenUsed/>
    <w:rsid w:val="00101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238"/>
  </w:style>
  <w:style w:type="paragraph" w:styleId="Textodeglobo">
    <w:name w:val="Balloon Text"/>
    <w:basedOn w:val="Normal"/>
    <w:link w:val="TextodegloboCar"/>
    <w:uiPriority w:val="99"/>
    <w:semiHidden/>
    <w:unhideWhenUsed/>
    <w:rsid w:val="0062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17</cp:revision>
  <dcterms:created xsi:type="dcterms:W3CDTF">2013-09-23T05:28:00Z</dcterms:created>
  <dcterms:modified xsi:type="dcterms:W3CDTF">2015-10-06T19:04:00Z</dcterms:modified>
</cp:coreProperties>
</file>