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Asunto:</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rtl w:val="0"/>
        </w:rPr>
        <w:t xml:space="preserve">Solicitud de audiencia</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b w:val="1"/>
          <w:bCs w:val="1"/>
          <w:color w:val="000000"/>
          <w:rtl w:val="0"/>
        </w:rPr>
        <w:t xml:space="preserve">No. de oficio:</w:t>
      </w:r>
      <w:r w:rsidDel="00000000" w:rsidR="00000000" w:rsidRPr="00000000">
        <w:rPr>
          <w:rFonts w:ascii="Times New Roman" w:cs="Times New Roman" w:eastAsia="Times New Roman" w:hAnsi="Times New Roman"/>
          <w:color w:val="000000"/>
          <w:rtl w:val="0"/>
        </w:rPr>
        <w:t xml:space="preserve"> REDMEX/0037/10-09/26</w:t>
      </w:r>
      <w:r w:rsidDel="00000000" w:rsidR="00000000" w:rsidRPr="00000000">
        <w:rPr>
          <w:rFonts w:ascii="Times New Roman" w:cs="Times New Roman" w:eastAsia="Times New Roman" w:hAnsi="Times New Roman"/>
          <w:rtl w:val="0"/>
        </w:rPr>
        <w:t xml:space="preserve"/>
      </w:r>
      <w:r w:rsidDel="00000000" w:rsidR="00000000" w:rsidRPr="00000000">
        <w:rPr>
          <w:rFonts w:ascii="Times New Roman" w:cs="Times New Roman" w:eastAsia="Times New Roman" w:hAnsi="Times New Roman"/>
          <w:color w:val="000000"/>
          <w:rtl w:val="0"/>
        </w:rPr>
        <w:t xml:space="preserve"/>
      </w:r>
      <w:r w:rsidDel="00000000" w:rsidR="00000000" w:rsidRPr="00000000">
        <w:rPr>
          <w:rFonts w:ascii="Times New Roman" w:cs="Times New Roman" w:eastAsia="Times New Roman" w:hAnsi="Times New Roman"/>
          <w:rtl w:val="0"/>
        </w:rPr>
        <w:t xml:space="preserve"/>
      </w:r>
      <w:r w:rsidDel="00000000" w:rsidR="00000000" w:rsidRPr="00000000">
        <w:rPr>
          <w:rFonts w:ascii="Times New Roman" w:cs="Times New Roman" w:eastAsia="Times New Roman" w:hAnsi="Times New Roman"/>
          <w:color w:val="000000"/>
          <w:rtl w:val="0"/>
        </w:rPr>
        <w:t xml:space="preserve"/>
      </w:r>
      <w:r w:rsidDel="00000000" w:rsidR="00000000" w:rsidRPr="00000000">
        <w:rPr>
          <w:rtl w:val="0"/>
        </w:rPr>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Xichú, Guanajuato, a 10 de septiembre de 2026</w:t>
      </w:r>
      <w:r w:rsidDel="00000000" w:rsidR="00000000" w:rsidRPr="00000000">
        <w:rPr>
          <w:rFonts w:ascii="Times New Roman" w:cs="Times New Roman" w:eastAsia="Times New Roman" w:hAnsi="Times New Roman"/>
          <w:rtl w:val="0"/>
        </w:rPr>
        <w:t xml:space="preserve"/>
      </w:r>
      <w:r w:rsidDel="00000000" w:rsidR="00000000" w:rsidRPr="00000000">
        <w:rPr>
          <w:rFonts w:ascii="Times New Roman" w:cs="Times New Roman" w:eastAsia="Times New Roman" w:hAnsi="Times New Roman"/>
          <w:color w:val="000000"/>
          <w:rtl w:val="0"/>
        </w:rPr>
        <w:t xml:space="preserve"/>
      </w:r>
    </w:p>
    <w:p w:rsidR="00000000" w:rsidDel="00000000" w:rsidP="00000000" w:rsidRDefault="00000000" w:rsidRPr="00000000" w14:paraId="00000004">
      <w:pPr>
        <w:widowControl w:val="1"/>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 EXCELENCIA</w:t>
      </w:r>
    </w:p>
    <w:p w:rsidR="00000000" w:rsidDel="00000000" w:rsidP="00000000" w:rsidRDefault="00000000" w:rsidRPr="00000000" w14:paraId="00000005">
      <w:pPr>
        <w:widowControl w:val="1"/>
        <w:spacing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(NOMBRE DEL EMBAJADOR)</w:t>
      </w:r>
      <w:r w:rsidDel="00000000" w:rsidR="00000000" w:rsidRPr="00000000">
        <w:rPr>
          <w:rtl w:val="0"/>
        </w:rPr>
      </w:r>
    </w:p>
    <w:p w:rsidR="00000000" w:rsidDel="00000000" w:rsidP="00000000" w:rsidRDefault="00000000" w:rsidRPr="00000000" w14:paraId="00000006">
      <w:pPr>
        <w:widowControl w:val="1"/>
        <w:spacing w:before="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EMBAJADOR EXTRAORDINARIO </w:t>
      </w:r>
      <w:r w:rsidDel="00000000" w:rsidR="00000000" w:rsidRPr="00000000">
        <w:rPr>
          <w:rFonts w:ascii="Times New Roman" w:cs="Times New Roman" w:eastAsia="Times New Roman" w:hAnsi="Times New Roman"/>
          <w:b w:val="1"/>
          <w:bCs w:val="1"/>
          <w:color w:val="000000"/>
          <w:sz w:val="28"/>
          <w:szCs w:val="28"/>
          <w:rtl w:val="0"/>
        </w:rPr>
        <w:t xml:space="preserve">Y </w:t>
      </w:r>
      <w:r w:rsidDel="00000000" w:rsidR="00000000" w:rsidRPr="00000000">
        <w:rPr>
          <w:rFonts w:ascii="Times New Roman" w:cs="Times New Roman" w:eastAsia="Times New Roman" w:hAnsi="Times New Roman"/>
          <w:b w:val="1"/>
          <w:bCs w:val="1"/>
          <w:sz w:val="24"/>
          <w:szCs w:val="24"/>
          <w:rtl w:val="0"/>
        </w:rPr>
        <w:t xml:space="preserve">PLENIPOTENCIARIO DE (PAÍS)</w:t>
      </w:r>
      <w:r w:rsidDel="00000000" w:rsidR="00000000" w:rsidRPr="00000000">
        <w:rPr>
          <w:rtl w:val="0"/>
        </w:rPr>
      </w:r>
    </w:p>
    <w:p w:rsidR="00000000" w:rsidDel="00000000" w:rsidP="00000000" w:rsidRDefault="00000000" w:rsidRPr="00000000" w14:paraId="00000007">
      <w:pPr>
        <w:widowControl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DIANA</w:t>
      </w:r>
      <w:r w:rsidDel="00000000" w:rsidR="00000000" w:rsidRPr="00000000">
        <w:rPr>
          <w:rFonts w:ascii="Times New Roman" w:cs="Times New Roman" w:eastAsia="Times New Roman" w:hAnsi="Times New Roman"/>
          <w:color w:val="000000"/>
          <w:sz w:val="24"/>
          <w:szCs w:val="24"/>
          <w:rtl w:val="0"/>
        </w:rPr>
        <w:br w:type="textWrapping"/>
      </w:r>
      <w:r w:rsidDel="00000000" w:rsidR="00000000" w:rsidRPr="00000000">
        <w:rPr>
          <w:rFonts w:ascii="Times New Roman" w:cs="Times New Roman" w:eastAsia="Times New Roman" w:hAnsi="Times New Roman"/>
          <w:b w:val="1"/>
          <w:bCs w:val="1"/>
          <w:color w:val="000000"/>
          <w:sz w:val="24"/>
          <w:szCs w:val="24"/>
          <w:rtl w:val="0"/>
        </w:rPr>
        <w:br/>
        <w:t xml:space="preserve">DIRECTORA DE RECURSOS HUMANOS</w:t>
      </w:r>
      <w:r w:rsidDel="00000000" w:rsidR="00000000" w:rsidRPr="00000000">
        <w:rPr>
          <w:rFonts w:ascii="Times New Roman" w:cs="Times New Roman" w:eastAsia="Times New Roman" w:hAnsi="Times New Roman"/>
          <w:b w:val="1"/>
          <w:bCs w:val="1"/>
          <w:color w:val="000000"/>
          <w:sz w:val="24"/>
          <w:szCs w:val="24"/>
          <w:rtl w:val="0"/>
        </w:rPr>
        <w:br/>
        <w:t xml:space="preserve">PRUEBA ELIMINACIÓN</w:t>
      </w:r>
      <w:r w:rsidDel="00000000" w:rsidR="00000000" w:rsidRPr="00000000">
        <w:rPr>
          <w:rFonts w:ascii="Times New Roman" w:cs="Times New Roman" w:eastAsia="Times New Roman" w:hAnsi="Times New Roman"/>
          <w:b w:val="1"/>
          <w:bCs w:val="1"/>
          <w:color w:val="000000"/>
          <w:sz w:val="24"/>
          <w:szCs w:val="24"/>
          <w:rtl w:val="0"/>
        </w:rPr>
        <w:br/>
        <w:t xml:space="preserve">XICHÚ / GUANAJUATO</w:t>
      </w:r>
      <w:r w:rsidDel="00000000" w:rsidR="00000000" w:rsidRPr="00000000">
        <w:rPr>
          <w:rFonts w:ascii="Times New Roman" w:cs="Times New Roman" w:eastAsia="Times New Roman" w:hAnsi="Times New Roman"/>
          <w:b w:val="1"/>
          <w:bCs w:val="1"/>
          <w:color w:val="000000"/>
          <w:sz w:val="24"/>
          <w:szCs w:val="24"/>
          <w:rtl w:val="0"/>
        </w:rPr>
        <w:t xml:space="preserve">P R E S E N T E</w:t>
      </w:r>
      <w:r w:rsidDel="00000000" w:rsidR="00000000" w:rsidRPr="00000000">
        <w:rPr>
          <w:rtl w:val="0"/>
        </w:rPr>
      </w:r>
    </w:p>
    <w:p w:rsidR="00000000" w:rsidDel="00000000" w:rsidP="00000000" w:rsidRDefault="00000000" w:rsidRPr="00000000" w14:paraId="00000008">
      <w:pP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Excelentísimo Señor Embajador (a):</w:t>
      </w:r>
    </w:p>
    <w:p w:rsidR="00000000" w:rsidDel="00000000" w:rsidP="00000000" w:rsidRDefault="00000000" w:rsidRPr="00000000" w14:paraId="0000000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Tengo el honor de dirigirme a Usted, en mi carácter de representante de Red Educativa México, somos un grupo educativo designado por la Secretaría de Educación Pública Federal, con más de 20 años de experiencia impulsando la profesionalización de personas adultas con actividad laboral. Atendemos a quienes han desarrollado habilidades y competencias de manera autodidacta o a través de su experiencia en el trabajo. Asimismo, contamos con programas formativos de nivel Bachillerato, Certificación de Inglés, Carreras Ejecutivas y Posgrados. </w:t>
      </w:r>
    </w:p>
    <w:p w:rsidR="00000000" w:rsidDel="00000000" w:rsidP="00000000" w:rsidRDefault="00000000" w:rsidRPr="00000000" w14:paraId="0000000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 dirijo a usted con el propósito de expresar nuestro más alto respeto hacia la Honorable Representación Diplomática que dignamente representa y, al mismo tiempo, solicitar atentamente la posibilidad de sostener una audiencia protocolaria, en la fecha que Usted considere conveniente.</w:t>
      </w:r>
    </w:p>
    <w:p w:rsidR="00000000" w:rsidDel="00000000" w:rsidP="00000000" w:rsidRDefault="00000000" w:rsidRPr="00000000" w14:paraId="0000000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motivo de la presente comunicación es poner a su distinguida consideración el proyecto denominado “Gira Internacional de Alianzas Educativas 2026”, iniciativa orientada a promover la cooperación académica internacional entre México y (País), mediante el establecimiento de vínculos estratégicos con instituciones de educación superior, organismos de formación profesional, entidades académicas especializadas y actores relevantes del ecosistema educativo.</w:t>
      </w:r>
    </w:p>
    <w:p w:rsidR="00000000" w:rsidDel="00000000" w:rsidP="00000000" w:rsidRDefault="00000000" w:rsidRPr="00000000" w14:paraId="0000000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Dicha iniciativa tiene como propósito contribuir al fortalecimiento del capital humano, la transferencia de conocimiento, la movilidad académica y la generación de oportunidades de formación especializada en sectores estratégicos, a través de mecanismos de colaboración bilateral que favorezcan el intercambio educativo y el desarrollo profesional de estudiantes y especialistas de ambas naciones.</w:t>
      </w:r>
    </w:p>
    <w:p w:rsidR="00000000" w:rsidDel="00000000" w:rsidP="00000000" w:rsidRDefault="00000000" w:rsidRPr="00000000" w14:paraId="0000000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este contexto, consideramos de la mayor relevancia contar con la orientación institucional de esa Representación Diplomática para facilitar el acercamiento con universidades, autoridades educativas y organismos de cooperación de (País), lo cual permitirá consolidar esquemas de colaboración con impacto social, educativo y económico, en un marco de respeto mutuo y cooperación internacional.</w:t>
      </w:r>
    </w:p>
    <w:p w:rsidR="00000000" w:rsidDel="00000000" w:rsidP="00000000" w:rsidRDefault="00000000" w:rsidRPr="00000000" w14:paraId="0000001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lo anterior, agradeceremos profundamente la oportunidad de presentar formalmente esta iniciativa en una reunión de manera presencial o virtual, conforme a la disponibilidad de su distinguida agenda.</w:t>
      </w:r>
    </w:p>
    <w:p w:rsidR="00000000" w:rsidDel="00000000" w:rsidP="00000000" w:rsidRDefault="00000000" w:rsidRPr="00000000" w14:paraId="0000001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Aprovecho la ocasión para reiterar a Usted las seguridades de mi más alta y distinguida consideración.</w:t>
      </w:r>
      <w:r w:rsidDel="00000000" w:rsidR="00000000" w:rsidRPr="00000000">
        <w:drawing>
          <wp:anchor allowOverlap="1" behindDoc="0" distB="0" distT="0" distL="114300" distR="114300" hidden="0" layoutInCell="1" locked="0" relativeHeight="0" simplePos="0">
            <wp:simplePos x="0" y="0"/>
            <wp:positionH relativeFrom="column">
              <wp:posOffset>2222646</wp:posOffset>
            </wp:positionH>
            <wp:positionV relativeFrom="paragraph">
              <wp:posOffset>157138</wp:posOffset>
            </wp:positionV>
            <wp:extent cx="1521460" cy="1557020"/>
            <wp:effectExtent b="204370" l="211084" r="211084" t="204370"/>
            <wp:wrapNone/>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rot="20466518">
                      <a:off x="0" y="0"/>
                      <a:ext cx="1521460" cy="1557020"/>
                    </a:xfrm>
                    <a:prstGeom prst="rect"/>
                    <a:ln/>
                  </pic:spPr>
                </pic:pic>
              </a:graphicData>
            </a:graphic>
          </wp:anchor>
        </w:drawing>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wp:posOffset>
            </wp:positionH>
            <wp:positionV relativeFrom="paragraph">
              <wp:posOffset>12065</wp:posOffset>
            </wp:positionV>
            <wp:extent cx="1695450" cy="741680"/>
            <wp:effectExtent b="0" l="0" r="0" t="0"/>
            <wp:wrapSquare wrapText="bothSides" distB="0" distT="0" distL="114300" distR="114300"/>
            <wp:docPr id="6"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695450" cy="741680"/>
                    </a:xfrm>
                    <a:prstGeom prst="rect"/>
                    <a:ln/>
                  </pic:spPr>
                </pic:pic>
              </a:graphicData>
            </a:graphic>
          </wp:anchor>
        </w:drawing>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Atentamente. </w:t>
      </w:r>
    </w:p>
    <w:p w:rsidR="00000000" w:rsidDel="00000000" w:rsidP="00000000" w:rsidRDefault="00000000" w:rsidRPr="00000000" w14:paraId="0000001A">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Lic. (Nombre del coordinador o analista)</w:t>
      </w:r>
    </w:p>
    <w:p w:rsidR="00000000" w:rsidDel="00000000" w:rsidP="00000000" w:rsidRDefault="00000000" w:rsidRPr="00000000" w14:paraId="0000001B">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(cargo)</w:t>
      </w:r>
    </w:p>
    <w:p w:rsidR="00000000" w:rsidDel="00000000" w:rsidP="00000000" w:rsidRDefault="00000000" w:rsidRPr="00000000" w14:paraId="0000001C">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Móvil: (Número del coordinador o analista)</w:t>
      </w:r>
    </w:p>
    <w:sectPr>
      <w:headerReference r:id="rId8" w:type="default"/>
      <w:footerReference r:id="rId9" w:type="default"/>
      <w:pgSz w:h="15840" w:w="12240" w:orient="portrait"/>
      <w:pgMar w:bottom="709" w:top="1740" w:left="1080" w:right="720" w:header="4" w:footer="10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rebuchet MS"/>
  <w:font w:name="Georgia"/>
  <w:font w:name="Times New Roman"/>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1593852</wp:posOffset>
              </wp:positionH>
              <wp:positionV relativeFrom="paragraph">
                <wp:posOffset>9759950</wp:posOffset>
              </wp:positionV>
              <wp:extent cx="3206115" cy="277495"/>
              <wp:effectExtent b="0" l="0" r="0" t="0"/>
              <wp:wrapNone/>
              <wp:docPr id="1" name=""/>
              <a:graphic>
                <a:graphicData uri="http://schemas.microsoft.com/office/word/2010/wordprocessingShape">
                  <wps:wsp>
                    <wps:cNvSpPr/>
                    <wps:cNvPr id="2" name="Shape 2"/>
                    <wps:spPr>
                      <a:xfrm>
                        <a:off x="3776280" y="3674590"/>
                        <a:ext cx="3139440" cy="210820"/>
                      </a:xfrm>
                      <a:prstGeom prst="rect">
                        <a:avLst/>
                      </a:prstGeom>
                      <a:noFill/>
                      <a:ln>
                        <a:noFill/>
                      </a:ln>
                    </wps:spPr>
                    <wps:txbx>
                      <w:txbxContent>
                        <w:p w:rsidR="00000000" w:rsidDel="00000000" w:rsidP="00000000" w:rsidRDefault="00000000" w:rsidRPr="00000000">
                          <w:pPr>
                            <w:spacing w:after="0" w:before="20" w:line="240"/>
                            <w:ind w:left="20" w:right="0" w:firstLine="140"/>
                            <w:jc w:val="left"/>
                            <w:textDirection w:val="btLr"/>
                          </w:pPr>
                          <w:r w:rsidDel="00000000" w:rsidR="00000000" w:rsidRPr="00000000">
                            <w:rPr>
                              <w:rFonts w:ascii="Calibri" w:cs="Calibri" w:eastAsia="Calibri" w:hAnsi="Calibri"/>
                              <w:b w:val="0"/>
                              <w:i w:val="0"/>
                              <w:smallCaps w:val="0"/>
                              <w:strike w:val="0"/>
                              <w:color w:val="ffffff"/>
                              <w:sz w:val="24"/>
                              <w:vertAlign w:val="baseline"/>
                            </w:rPr>
                            <w:t xml:space="preserve">www.rededucativamexico.org | Tel. </w:t>
                          </w:r>
                          <w:r w:rsidDel="00000000" w:rsidR="00000000" w:rsidRPr="00000000">
                            <w:rPr>
                              <w:rFonts w:ascii="Calibri" w:cs="Calibri" w:eastAsia="Calibri" w:hAnsi="Calibri"/>
                              <w:b w:val="1"/>
                              <w:i w:val="0"/>
                              <w:smallCaps w:val="0"/>
                              <w:strike w:val="0"/>
                              <w:color w:val="ffffff"/>
                              <w:sz w:val="24"/>
                              <w:vertAlign w:val="baseline"/>
                            </w:rPr>
                            <w:t xml:space="preserve">800.0440.189</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1593852</wp:posOffset>
              </wp:positionH>
              <wp:positionV relativeFrom="paragraph">
                <wp:posOffset>9759950</wp:posOffset>
              </wp:positionV>
              <wp:extent cx="3206115" cy="277495"/>
              <wp:effectExtent b="0" l="0" r="0" t="0"/>
              <wp:wrapNone/>
              <wp:docPr id="1"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3206115" cy="27749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-700080</wp:posOffset>
          </wp:positionH>
          <wp:positionV relativeFrom="paragraph">
            <wp:posOffset>409575</wp:posOffset>
          </wp:positionV>
          <wp:extent cx="7826375" cy="318135"/>
          <wp:effectExtent b="0" l="0" r="0" t="0"/>
          <wp:wrapNone/>
          <wp:docPr id="2"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7826375" cy="31813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pBdr>
        <w:top w:space="0" w:sz="0" w:val="nil"/>
        <w:left w:space="0" w:sz="0" w:val="nil"/>
        <w:bottom w:space="0" w:sz="0" w:val="nil"/>
        <w:right w:space="0" w:sz="0" w:val="nil"/>
        <w:between w:space="0" w:sz="0" w:val="nil"/>
      </w:pBdr>
      <w:spacing w:line="14.399999999999999" w:lineRule="auto"/>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-676271</wp:posOffset>
          </wp:positionH>
          <wp:positionV relativeFrom="paragraph">
            <wp:posOffset>835660</wp:posOffset>
          </wp:positionV>
          <wp:extent cx="7952119" cy="266698"/>
          <wp:effectExtent b="0" l="0" r="0" t="0"/>
          <wp:wrapNone/>
          <wp:docPr id="5" name="image2.png"/>
          <a:graphic>
            <a:graphicData uri="http://schemas.openxmlformats.org/drawingml/2006/picture">
              <pic:pic>
                <pic:nvPicPr>
                  <pic:cNvPr id="0" name="image2.png"/>
                  <pic:cNvPicPr preferRelativeResize="0"/>
                </pic:nvPicPr>
                <pic:blipFill>
                  <a:blip r:embed="rId1"/>
                  <a:srcRect b="0" l="0" r="0" t="74312"/>
                  <a:stretch>
                    <a:fillRect/>
                  </a:stretch>
                </pic:blipFill>
                <pic:spPr>
                  <a:xfrm>
                    <a:off x="0" y="0"/>
                    <a:ext cx="7952119" cy="266698"/>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2191142</wp:posOffset>
          </wp:positionH>
          <wp:positionV relativeFrom="paragraph">
            <wp:posOffset>130962</wp:posOffset>
          </wp:positionV>
          <wp:extent cx="2247114" cy="704850"/>
          <wp:effectExtent b="0" l="0" r="0" t="0"/>
          <wp:wrapNone/>
          <wp:docPr id="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2247114" cy="7048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ahoma" w:cs="Tahoma" w:eastAsia="Tahoma" w:hAnsi="Tahoma"/>
        <w:sz w:val="22"/>
        <w:szCs w:val="22"/>
        <w:lang w:val="es-MX"/>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537" w:hanging="359"/>
    </w:pPr>
    <w:rPr>
      <w:rFonts w:ascii="Calibri" w:cs="Calibri" w:eastAsia="Calibri" w:hAnsi="Calibri"/>
      <w:b w:val="1"/>
      <w:bCs w:val="1"/>
      <w:sz w:val="28"/>
      <w:szCs w:val="28"/>
    </w:rPr>
  </w:style>
  <w:style w:type="paragraph" w:styleId="Heading2">
    <w:name w:val="heading 2"/>
    <w:basedOn w:val="Normal"/>
    <w:next w:val="Normal"/>
    <w:pPr>
      <w:spacing w:before="1" w:lineRule="auto"/>
    </w:pPr>
    <w:rPr>
      <w:sz w:val="26"/>
      <w:szCs w:val="26"/>
    </w:rPr>
  </w:style>
  <w:style w:type="paragraph" w:styleId="Heading3">
    <w:name w:val="heading 3"/>
    <w:basedOn w:val="Normal"/>
    <w:next w:val="Normal"/>
    <w:pPr>
      <w:ind w:left="604" w:hanging="312"/>
    </w:pPr>
    <w:rPr>
      <w:rFonts w:ascii="Trebuchet MS" w:cs="Trebuchet MS" w:eastAsia="Trebuchet MS" w:hAnsi="Trebuchet MS"/>
      <w:b w:val="1"/>
      <w:bCs w:val="1"/>
      <w:sz w:val="24"/>
      <w:szCs w:val="24"/>
    </w:rPr>
  </w:style>
  <w:style w:type="paragraph" w:styleId="Heading4">
    <w:name w:val="heading 4"/>
    <w:basedOn w:val="Normal"/>
    <w:next w:val="Normal"/>
    <w:pPr>
      <w:ind w:left="292"/>
    </w:pPr>
    <w:rPr>
      <w:rFonts w:ascii="Trebuchet MS" w:cs="Trebuchet MS" w:eastAsia="Trebuchet MS" w:hAnsi="Trebuchet MS"/>
      <w:b w:val="1"/>
      <w:bCs w:val="1"/>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before="1" w:lineRule="auto"/>
      <w:ind w:left="314"/>
      <w:jc w:val="both"/>
    </w:pPr>
    <w:rPr>
      <w:rFonts w:ascii="Trebuchet MS" w:cs="Trebuchet MS" w:eastAsia="Trebuchet MS" w:hAnsi="Trebuchet MS"/>
      <w:b w:val="1"/>
      <w:bCs w:val="1"/>
      <w:sz w:val="36"/>
      <w:szCs w:val="3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2025-02-06T00:00:00Z</vt:lpwstr>
  </property>
  <property fmtid="{D5CDD505-2E9C-101B-9397-08002B2CF9AE}" pid="3" name="LastSaved">
    <vt:lpwstr>2025-02-06T00:00:00Z</vt:lpwstr>
  </property>
  <property fmtid="{D5CDD505-2E9C-101B-9397-08002B2CF9AE}" pid="4" name="Producer">
    <vt:lpwstr>macOS Versión 11.7.10 (Compilación 20G1427) Quartz PDFContext</vt:lpwstr>
  </property>
</Properties>
</file>