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cs="Calibri"/>
          <w:b/>
          <w:color w:val="0B2545"/>
          <w:sz w:val="48"/>
        </w:rPr>
        <w:t>Κοινωνική Νόηση: Όλα τα πολλαπλής</w:t>
      </w:r>
    </w:p>
    <w:p>
      <w:pPr>
        <w:spacing w:after="240"/>
      </w:pPr>
      <w:r>
        <w:rPr>
          <w:rFonts w:ascii="Calibri" w:hAnsi="Calibri" w:cs="Calibri"/>
          <w:color w:val="555555"/>
          <w:sz w:val="22"/>
        </w:rPr>
        <w:t>Συγκεντρωτική τράπεζα 197 ερωτήσεων ανά θεματική.</w:t>
      </w:r>
    </w:p>
    <w:p>
      <w:pPr>
        <w:pStyle w:val="Heading1"/>
      </w:pPr>
      <w:r>
        <w:t>Εισαγωγή</w:t>
      </w:r>
    </w:p>
    <w:p>
      <w:pPr>
        <w:pStyle w:val="Heading3"/>
      </w:pPr>
      <w:r>
        <w:t>1. Σε σενάριο όπου ζητείται να εξηγηθεί γιατί δύο άτομα αντιλαμβάνονται διαφορετικά το ίδιο κοινωνικό γεγονός,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συνδεθούν οι γνωστικές αναπαραστάσεις με το κοινωνικό πλαίσιο μέσα στο οποίο αποκτούν νόημα.</w:t>
      </w:r>
    </w:p>
    <w:p>
      <w:r>
        <w:rPr>
          <w:b/>
        </w:rPr>
        <w:t xml:space="preserve">Απάντηση: Δ. </w:t>
      </w:r>
      <w:r>
        <w:t>Σωστή είναι η Δ. Να συνδεθούν οι γνωστικές αναπαραστάσεις με το κοινωνικό πλαίσιο μέσα στο οποίο αποκτούν νόημα.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2. Ποια εφαρμογή του/της κοινωνική νόηση ως ερευνητική προσέγγιση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σχήματα, στόχοι και σχέσεις κάνουν ορισμένες πληροφορίες πιο διαθέσιμες.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σχήματα, στόχοι και σχέσεις κάνουν ορισμένες πληροφορίες πιο διαθέσιμες.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3. Ποια κριτική ερώτηση πρέπει να τεθεί όταν χρησιμοποιούμε την έννοια κοινωνική νόηση ως ερευνητική προσέγγιση;</w:t>
      </w:r>
    </w:p>
    <w:p>
      <w:pPr>
        <w:pStyle w:val="ListBullet"/>
      </w:pPr>
      <w:r>
        <w:t>Α.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αν η ανάλυση μετατρέπει ένα κοινωνικό πρόβλημα σε καθαρά ατομική επεξεργασία πληροφοριών.</w:t>
      </w:r>
    </w:p>
    <w:p>
      <w:r>
        <w:rPr>
          <w:b/>
        </w:rPr>
        <w:t xml:space="preserve">Απάντηση: Δ. </w:t>
      </w:r>
      <w:r>
        <w:t>Σωστή είναι η Δ. Να ερωτηθεί αν η ανάλυση μετατρέπει ένα κοινωνικό πρόβλημα σε καθαρά ατομική επεξεργασία πληροφοριών.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4. Αν έπρεπε να σχεδιαστεί μικρή έρευνα για το/την κοινωνική νόηση ως ερευνητική προσέγγιση,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διαφορετικά πλαίσια παρουσίασης του ίδιου ερεθίσματος και όχι μόνο ατομικά χαρακτηριστικά.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διαφορετικά πλαίσια παρουσίασης του ίδιου ερεθίσματος και όχι μόνο ατομικά χαρακτηριστικά.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5. Σε σενάριο όπου μια θεωρία βασίζεται αποκλειστικά σε προσωπικές αναφορές για εσωτερικές καταστάσεις,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η ενδοσκόπηση άνοιξε το ερώτημα του νου αλλά είχε πρόβλημα αναπαραγωγιμότητας.</w:t>
      </w:r>
    </w:p>
    <w:p>
      <w:r>
        <w:rPr>
          <w:b/>
        </w:rPr>
        <w:t xml:space="preserve">Απάντηση: Δ. </w:t>
      </w:r>
      <w:r>
        <w:t>Σωστή είναι η Δ. Να αναγνωριστεί ότι η ενδοσκόπηση άνοιξε το ερώτημα του νου αλλά είχε πρόβλημα αναπαραγωγιμότητας.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6. Ποια εφαρμογή του/της ενδοσκόπηση και συμπεριφοριστική κριτική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ζητηθούν δείκτες που συνδέουν την υποκειμενική εμπειρία με παρατηρήσιμες κοινωνικές πρακτικές.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ζητηθούν δείκτες που συνδέουν την υποκειμενική εμπειρία με παρατηρήσιμες κοινωνικές πρακτικές.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7. Ποια κριτική ερώτηση πρέπει να τεθεί όταν χρησιμοποιούμε την έννοια ενδοσκόπηση και συμπεριφοριστική κριτική;</w:t>
      </w:r>
    </w:p>
    <w:p>
      <w:pPr>
        <w:pStyle w:val="ListBullet"/>
      </w:pPr>
      <w:r>
        <w:t>Α.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αποφευχθεί τόσο η άκριτη αποδοχή της ενδοσκόπησης όσο και η πλήρης διαγραφή του νοήματος.</w:t>
      </w:r>
    </w:p>
    <w:p>
      <w:r>
        <w:rPr>
          <w:b/>
        </w:rPr>
        <w:t xml:space="preserve">Απάντηση: Δ. </w:t>
      </w:r>
      <w:r>
        <w:t>Σωστή είναι η Δ. Να αποφευχθεί τόσο η άκριτη αποδοχή της ενδοσκόπησης όσο και η πλήρης διαγραφή του νοήματος.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8. Αν έπρεπε να σχεδιαστεί μικρή έρευνα για το/την ενδοσκόπηση και συμπεριφοριστική κριτική,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συνδυαστούν αυτοαναφορές με πειραματικές ή παρατηρησιακές ενδείξεις.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συνδυαστούν αυτοαναφορές με πειραματικές ή παρατηρησιακές ενδείξεις.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9. Σε σενάριο όπου ένα απλό μοντέλο ερεθίσματος-απόκρισης δεν εξηγεί γλώσσα, προσδοκίες και νόημα,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η γνωστική επανάσταση επανέφερε εσωτερικές δομές και επεξεργασία ως αντικείμενα μελέτης.</w:t>
      </w:r>
    </w:p>
    <w:p>
      <w:r>
        <w:rPr>
          <w:b/>
        </w:rPr>
        <w:t xml:space="preserve">Απάντηση: Δ. </w:t>
      </w:r>
      <w:r>
        <w:t>Σωστή είναι η Δ. Να φανεί ότι η γνωστική επανάσταση επανέφερε εσωτερικές δομές και επεξεργασία ως αντικείμενα μελέτης.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10. Ποια εφαρμογή του/της γνωστική επανάσταση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αναζητηθούν οι νοητικές οργανώσεις που κάνουν το ίδιο ερέθισμα να οδηγεί σε διαφορετική απάντηση.</w:t>
      </w:r>
    </w:p>
    <w:p>
      <w:pPr>
        <w:pStyle w:val="ListBullet"/>
      </w:pPr>
      <w:r>
        <w:t>Γ.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αναζητηθούν οι νοητικές οργανώσεις που κάνουν το ίδιο ερέθισμα να οδηγεί σε διαφορετική απάντηση.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11. Ποια κριτική ερώτηση πρέπει να τεθεί όταν χρησιμοποιούμε την έννοια γνωστική επανάσταση;</w:t>
      </w:r>
    </w:p>
    <w:p>
      <w:pPr>
        <w:pStyle w:val="ListBullet"/>
      </w:pPr>
      <w:r>
        <w:t>Α.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ελεγχθεί αν η νέα έμφαση στον νου αγνοεί τις κοινωνικές σχέσεις που οργανώνουν τη νόηση.</w:t>
      </w:r>
    </w:p>
    <w:p>
      <w:r>
        <w:rPr>
          <w:b/>
        </w:rPr>
        <w:t xml:space="preserve">Απάντηση: Δ. </w:t>
      </w:r>
      <w:r>
        <w:t>Σωστή είναι η Δ. Να ελεγχθεί αν η νέα έμφαση στον νου αγνοεί τις κοινωνικές σχέσεις που οργανώνουν τη νόηση.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12. Σε σενάριο όπου ένα άτομο υπερασπίζεται μια επιλογή που συγκρούεται με προηγούμενες αξίες του, ποια απάντηση δείχνει την πιο κριτική κατανόηση του θέματος;</w:t>
      </w:r>
    </w:p>
    <w:p>
      <w:pPr>
        <w:pStyle w:val="ListBullet"/>
      </w:pPr>
      <w:r>
        <w:t>Α. Να εξηγηθεί η πίεση μείωσης αντιφάσεων ανάμεσα σε πεποιθήσεις, στάσεις και πράξεις.</w:t>
      </w:r>
    </w:p>
    <w:p>
      <w:pPr>
        <w:pStyle w:val="ListBullet"/>
      </w:pPr>
      <w:r>
        <w:t>Β.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πίεση μείωσης αντιφάσεων ανάμεσα σε πεποιθήσεις, στάσεις και πράξεις.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13. Ποια εφαρμογή του/της μοντέλο γνωστικής συνέπειας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αναλυθεί ποια γνωστικά στοιχεία συγκρούονται και ποια αλλαγή μειώνει την ασυμφωνία.</w:t>
      </w:r>
    </w:p>
    <w:p>
      <w:pPr>
        <w:pStyle w:val="ListBullet"/>
      </w:pPr>
      <w:r>
        <w:t>Δ. Να υποτεθεί ότι οι άνθρωποι αναζητούν πάντα λογική συνέπεια ανεξάρτητα από κίνητρα και πλαίσιο.</w:t>
      </w:r>
    </w:p>
    <w:p>
      <w:r>
        <w:rPr>
          <w:b/>
        </w:rPr>
        <w:t xml:space="preserve">Απάντηση: Γ. </w:t>
      </w:r>
      <w:r>
        <w:t>Σωστή είναι η Γ. Να αναλυθεί ποια γνωστικά στοιχεία συγκρούονται και ποια αλλαγή μειώνει την ασυμφωνία.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14. Ποια κριτική ερώτηση πρέπει να τεθεί όταν χρησιμοποιούμε την έννοια μοντέλο γνωστικής συνέπειας;</w:t>
      </w:r>
    </w:p>
    <w:p>
      <w:pPr>
        <w:pStyle w:val="ListBullet"/>
      </w:pPr>
      <w:r>
        <w:t>Α. Να ερωτηθεί ποια κοινωνικά ακροατήρια κάνουν ορισμένες αντιφάσεις πιο απειλητικές από άλλες.</w:t>
      </w:r>
    </w:p>
    <w:p>
      <w:pPr>
        <w:pStyle w:val="ListBullet"/>
      </w:pPr>
      <w:r>
        <w:t>Β.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ποια κοινωνικά ακροατήρια κάνουν ορισμένες αντιφάσεις πιο απειλητικές από άλλες.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15. Σε σενάριο όπου κάποιος προσπαθεί να καταλάβει γιατί απέτυχε σε μια εξέταση,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φανεί η τάση αναζήτησης αιτιών για πρόβλεψη και έλεγχο.</w:t>
      </w:r>
    </w:p>
    <w:p>
      <w:pPr>
        <w:pStyle w:val="ListBullet"/>
      </w:pPr>
      <w:r>
        <w:t>Γ. Να θεωρηθεί ότι οι άνθρωποι κάνουν πάντα ουδέτερες επιστημονικές αναλύσεις.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φανεί η τάση αναζήτησης αιτιών για πρόβλεψη και έλεγχο.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16. Ποια εφαρμογή του/της απλοϊκός επιστήμονας θα απέφευγε την πιο συνηθισμένη εξεταστική παγίδα;</w:t>
      </w:r>
    </w:p>
    <w:p>
      <w:pPr>
        <w:pStyle w:val="ListBullet"/>
      </w:pPr>
      <w:r>
        <w:t>Α. Να θεωρηθεί ότι οι άνθρωποι κάνουν πάντα ουδέτερες επιστημονικές αναλύσεις.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διακριθούν εσωτερικές, εξωτερικές, σταθερές και μεταβλητές εξηγήσεις.</w:t>
      </w:r>
    </w:p>
    <w:p>
      <w:r>
        <w:rPr>
          <w:b/>
        </w:rPr>
        <w:t xml:space="preserve">Απάντηση: Δ. </w:t>
      </w:r>
      <w:r>
        <w:t>Σωστή είναι η Δ. Να διακριθούν εσωτερικές, εξωτερικές, σταθερές και μεταβλητές εξηγήσεις.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17. Ποια κριτική ερώτηση πρέπει να τεθεί όταν χρησιμοποιούμε την έννοια απλοϊκός επιστήμονας;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τεθεί το ερώτημα αν οι αιτίες επιλέγονται μόνο λογικά ή και για αυτοπροστασία.</w:t>
      </w:r>
    </w:p>
    <w:p>
      <w:pPr>
        <w:pStyle w:val="ListBullet"/>
      </w:pPr>
      <w:r>
        <w:t>Γ. Να θεωρηθεί ότι οι άνθρωποι κάνουν πάντα ουδέτερες επιστημονικές αναλύσεις.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τεθεί το ερώτημα αν οι αιτίες επιλέγονται μόνο λογικά ή και για αυτοπροστασία.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18. Σε σενάριο όπου σε συνέντευξη εργασίας σχηματίζεται γρήγορη εντύπωση από εμφάνιση και λίγες πληροφορίες,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αναδειχθεί η χρήση ευρετικών όταν οι γνωστικοί πόροι είναι περιορισμένοι.</w:t>
      </w:r>
    </w:p>
    <w:p>
      <w:pPr>
        <w:pStyle w:val="ListBullet"/>
      </w:pPr>
      <w:r>
        <w:t>Δ. Να εξηγηθούν όλα τα σφάλματα ως τεμπελιά του ατόμου.</w:t>
      </w:r>
    </w:p>
    <w:p>
      <w:r>
        <w:rPr>
          <w:b/>
        </w:rPr>
        <w:t xml:space="preserve">Απάντηση: Γ. </w:t>
      </w:r>
      <w:r>
        <w:t>Σωστή είναι η Γ. Να αναδειχθεί η χρήση ευρετικών όταν οι γνωστικοί πόροι είναι περιορισμένοι.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19. Ποια εφαρμογή του/της γνωστικός φιλάργυρος θα απέφευγε την πιο συνηθισμένη εξεταστική παγίδα;</w:t>
      </w:r>
    </w:p>
    <w:p>
      <w:pPr>
        <w:pStyle w:val="ListBullet"/>
      </w:pPr>
      <w:r>
        <w:t>Α. Να εξεταστεί ποια συντόμευση κάνει την κρίση γρήγορη αλλά πιθανώς στρεβλή.</w:t>
      </w:r>
    </w:p>
    <w:p>
      <w:pPr>
        <w:pStyle w:val="ListBullet"/>
      </w:pPr>
      <w:r>
        <w:t>Β. Να εξηγηθούν όλα τα σφάλματα ως τεμπελιά του ατόμου.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ποια συντόμευση κάνει την κρίση γρήγορη αλλά πιθανώς στρεβλή.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20. Ποια κριτική ερώτηση πρέπει να τεθεί όταν χρησιμοποιούμε την έννοια γνωστικός φιλάργυρος;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η συντόμευση απλώς ατομική αδυναμία, αλλά και πρακτική που ευνοείται από θεσμικά πλαίσια.</w:t>
      </w:r>
    </w:p>
    <w:p>
      <w:pPr>
        <w:pStyle w:val="ListBullet"/>
      </w:pPr>
      <w:r>
        <w:t>Δ. Να εξηγηθούν όλα τα σφάλματα ως τεμπελιά του ατόμου.</w:t>
      </w:r>
    </w:p>
    <w:p>
      <w:r>
        <w:rPr>
          <w:b/>
        </w:rPr>
        <w:t xml:space="preserve">Απάντηση: Γ. </w:t>
      </w:r>
      <w:r>
        <w:t>Σωστή είναι η Γ. Να μη θεωρηθεί η συντόμευση απλώς ατομική αδυναμία, αλλά και πρακτική που ευνοείται από θεσμικά πλαίσια.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21. Σε σενάριο όπου το ίδιο άτομο σκέφτεται αναλυτικά όταν το θέμα το απειλεί αλλά γρήγορα όταν δεν το αφορά,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τα κίνητρα αλλάζουν το βάθος και τον τύπο επεξεργασίας.</w:t>
      </w:r>
    </w:p>
    <w:p>
      <w:r>
        <w:rPr>
          <w:b/>
        </w:rPr>
        <w:t xml:space="preserve">Απάντηση: Δ. </w:t>
      </w:r>
      <w:r>
        <w:t>Σωστή είναι η Δ. Να αναγνωριστεί ότι τα κίνητρα αλλάζουν το βάθος και τον τύπο επεξεργασίας.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22. Ποια εφαρμογή του/της τακτικός βάσει κινήτρων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διακρίνουμε κίνητρο ακρίβειας από κίνητρο υπεράσπισης ταυτότητας.</w:t>
      </w:r>
    </w:p>
    <w:p>
      <w:pPr>
        <w:pStyle w:val="ListBullet"/>
      </w:pPr>
      <w:r>
        <w:t>Γ.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διακρίνουμε κίνητρο ακρίβειας από κίνητρο υπεράσπισης ταυτότητας.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23. Ποια κριτική ερώτηση πρέπει να τεθεί όταν χρησιμοποιούμε την έννοια τακτικός βάσει κινήτρων;</w:t>
      </w:r>
    </w:p>
    <w:p>
      <w:pPr>
        <w:pStyle w:val="ListBullet"/>
      </w:pPr>
      <w:r>
        <w:t>Α.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ποιος έχει συμφέρον να ορίσει μια κρίση ως αντικειμενική ή ως προκατειλημμένη.</w:t>
      </w:r>
    </w:p>
    <w:p>
      <w:r>
        <w:rPr>
          <w:b/>
        </w:rPr>
        <w:t xml:space="preserve">Απάντηση: Δ. </w:t>
      </w:r>
      <w:r>
        <w:t>Σωστή είναι η Δ. Να ερωτηθεί ποιος έχει συμφέρον να ορίσει μια κρίση ως αντικειμενική ή ως προκατειλημμένη.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24. Σε σενάριο όπου μια κατηγορία ενεργοποιείται σχεδόν αυτόματα πριν υπάρξει συνειδητή σκέψη, ποια απάντηση δείχνει την πιο κριτική κατανόηση του θέματος;</w:t>
      </w:r>
    </w:p>
    <w:p>
      <w:pPr>
        <w:pStyle w:val="ListBullet"/>
      </w:pPr>
      <w:r>
        <w:t>Α. Να εξηγηθεί η ταχεία ενεργοποίηση κοινωνικών εννοιών από το περιβάλλον.</w:t>
      </w:r>
    </w:p>
    <w:p>
      <w:pPr>
        <w:pStyle w:val="ListBullet"/>
      </w:pPr>
      <w:r>
        <w:t>Β.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ταχεία ενεργοποίηση κοινωνικών εννοιών από το περιβάλλον.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25. Ποια εφαρμογή του/της ενεργοποιημένος δράστης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εξεταστεί ποια ερεθίσματα κάνουν μια κατηγορία διαθέσιμη και τι συμπεριφορά διευκολύνουν.</w:t>
      </w:r>
    </w:p>
    <w:p>
      <w:pPr>
        <w:pStyle w:val="ListBullet"/>
      </w:pPr>
      <w:r>
        <w:t>Δ. Να υποστηριχθεί ότι επειδή κάτι ενεργοποιείται αυτόματα δεν μπορεί να αμφισβητηθεί.</w:t>
      </w:r>
    </w:p>
    <w:p>
      <w:r>
        <w:rPr>
          <w:b/>
        </w:rPr>
        <w:t xml:space="preserve">Απάντηση: Γ. </w:t>
      </w:r>
      <w:r>
        <w:t>Σωστή είναι η Γ. Να εξεταστεί ποια ερεθίσματα κάνουν μια κατηγορία διαθέσιμη και τι συμπεριφορά διευκολύνουν.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26. Ποια κριτική ερώτηση πρέπει να τεθεί όταν χρησιμοποιούμε την έννοια ενεργοποιημένος δράστης;</w:t>
      </w:r>
    </w:p>
    <w:p>
      <w:pPr>
        <w:pStyle w:val="ListBullet"/>
      </w:pPr>
      <w:r>
        <w:t>Α. Να μη μετατραπεί η αυτόματη ενεργοποίηση σε άλλοθι για κοινωνικά επιζήμιες πράξεις.</w:t>
      </w:r>
    </w:p>
    <w:p>
      <w:pPr>
        <w:pStyle w:val="ListBullet"/>
      </w:pPr>
      <w:r>
        <w:t>Β.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μετατραπεί η αυτόματη ενεργοποίηση σε άλλοθι για κοινωνικά επιζήμιες πράξεις.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27. Σε σενάριο όπου η λέξη ψυχρός αλλάζει όλη την εντύπωση για ένα κατά τα άλλα ικανό πρόσωπο,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δειχθεί ότι ορισμένα χαρακτηριστικά αναδιοργανώνουν το νόημα των υπόλοιπων.</w:t>
      </w:r>
    </w:p>
    <w:p>
      <w:pPr>
        <w:pStyle w:val="ListBullet"/>
      </w:pPr>
      <w:r>
        <w:t>Γ. Να αντιμετωπιστεί η εντύπωση ως απλό άθροισμα θετικών και αρνητικών λέξεων.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δειχθεί ότι ορισμένα χαρακτηριστικά αναδιοργανώνουν το νόημα των υπόλοιπων.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28. Ποια εφαρμογή του/της κεντρικά χαρακτηριστικά του Asch θα απέφευγε την πιο συνηθισμένη εξεταστική παγίδα;</w:t>
      </w:r>
    </w:p>
    <w:p>
      <w:pPr>
        <w:pStyle w:val="ListBullet"/>
      </w:pPr>
      <w:r>
        <w:t>Α. Να αντιμετωπιστεί η εντύπωση ως απλό άθροισμα θετικών και αρνητικών λέξεων.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αναλυθεί γιατί το ίδιο σύνολο επιθέτων δεν έχει ίδια σημασία όταν αλλάζει ένα κεντρικό στοιχείο.</w:t>
      </w:r>
    </w:p>
    <w:p>
      <w:r>
        <w:rPr>
          <w:b/>
        </w:rPr>
        <w:t xml:space="preserve">Απάντηση: Δ. </w:t>
      </w:r>
      <w:r>
        <w:t>Σωστή είναι η Δ. Να αναλυθεί γιατί το ίδιο σύνολο επιθέτων δεν έχει ίδια σημασία όταν αλλάζει ένα κεντρικό στοιχείο.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29. Ποια κριτική ερώτηση πρέπει να τεθεί όταν χρησιμοποιούμε την έννοια κεντρικά χαρακτηριστικά του Asch;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ρωτήσουμε πώς το κοινωνικό πλαίσιο αποφασίζει ποια χαρακτηριστικά γίνονται κεντρικά.</w:t>
      </w:r>
    </w:p>
    <w:p>
      <w:pPr>
        <w:pStyle w:val="ListBullet"/>
      </w:pPr>
      <w:r>
        <w:t>Γ. Να αντιμετωπιστεί η εντύπωση ως απλό άθροισμα θετικών και αρνητικών λέξεων.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ρωτήσουμε πώς το κοινωνικό πλαίσιο αποφασίζει ποια χαρακτηριστικά γίνονται κεντρικά.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30. Σε σενάριο όπου οι πρώτες ή οι αρνητικές πληροφορίες κυριαρχούν σε μια κοινωνική κρίση,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πώς η σειρά και το αρνητικό βάρος αλλάζουν την τελική αξιολόγηση.</w:t>
      </w:r>
    </w:p>
    <w:p>
      <w:pPr>
        <w:pStyle w:val="ListBullet"/>
      </w:pPr>
      <w:r>
        <w:t>Δ. Να υποτεθεί ότι όλες οι πληροφορίες έχουν ίσο βάρος στην κρίση.</w:t>
      </w:r>
    </w:p>
    <w:p>
      <w:r>
        <w:rPr>
          <w:b/>
        </w:rPr>
        <w:t xml:space="preserve">Απάντηση: Γ. </w:t>
      </w:r>
      <w:r>
        <w:t>Σωστή είναι η Γ. Να εξηγηθεί πώς η σειρά και το αρνητικό βάρος αλλάζουν την τελική αξιολόγηση.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31. Ποια εφαρμογή του/της σειρά και αρνητικότητα στην εντύπωση θα απέφευγε την πιο συνηθισμένη εξεταστική παγίδα;</w:t>
      </w:r>
    </w:p>
    <w:p>
      <w:pPr>
        <w:pStyle w:val="ListBullet"/>
      </w:pPr>
      <w:r>
        <w:t>Α. Να εξεταστεί αν η πρώτη πληροφορία οργανώνει τις επόμενες ή αν η αρνητική πληροφορία είναι πιο διαγνωστική.</w:t>
      </w:r>
    </w:p>
    <w:p>
      <w:pPr>
        <w:pStyle w:val="ListBullet"/>
      </w:pPr>
      <w:r>
        <w:t>Β. Να υποτεθεί ότι όλες οι πληροφορίες έχουν ίσο βάρος στην κρίση.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πρώτη πληροφορία οργανώνει τις επόμενες ή αν η αρνητική πληροφορία είναι πιο διαγνωστική.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32. Ποια κριτική ερώτηση πρέπει να τεθεί όταν χρησιμοποιούμε την έννοια σειρά και αρνητικότητα στην εντύπωση;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γιατί κοινωνικά ορισμένες αρνητικές πληροφορίες γίνονται πιο αξιόπιστες από θετικές.</w:t>
      </w:r>
    </w:p>
    <w:p>
      <w:pPr>
        <w:pStyle w:val="ListBullet"/>
      </w:pPr>
      <w:r>
        <w:t>Δ. Να υποτεθεί ότι όλες οι πληροφορίες έχουν ίσο βάρος στην κρίση.</w:t>
      </w:r>
    </w:p>
    <w:p>
      <w:r>
        <w:rPr>
          <w:b/>
        </w:rPr>
        <w:t xml:space="preserve">Απάντηση: Γ. </w:t>
      </w:r>
      <w:r>
        <w:t>Σωστή είναι η Γ. Να ερωτηθεί γιατί κοινωνικά ορισμένες αρνητικές πληροφορίες γίνονται πιο αξιόπιστες από θετικές.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33. Σε σενάριο όπου η ίδια συμπεριφορά ερμηνεύεται ως δυναμική σε άνδρα αλλά επιθετική σε γυναίκα,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το στερεότυπο λειτουργεί ως ερμηνευτικό πλαίσιο και όχι μόνο ως λίστα ιδιοτήτων.</w:t>
      </w:r>
    </w:p>
    <w:p>
      <w:r>
        <w:rPr>
          <w:b/>
        </w:rPr>
        <w:t xml:space="preserve">Απάντηση: Δ. </w:t>
      </w:r>
      <w:r>
        <w:t>Σωστή είναι η Δ. Να φανεί ότι το στερεότυπο λειτουργεί ως ερμηνευτικό πλαίσιο και όχι μόνο ως λίστα ιδιοτήτων.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34. Ποια εφαρμογή του/της στερεότυπα στην κοινωνική αντίληψη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ποια κατηγορία ενεργοποιείται και πώς αλλάζει το νόημα της ίδιας πράξης.</w:t>
      </w:r>
    </w:p>
    <w:p>
      <w:pPr>
        <w:pStyle w:val="ListBullet"/>
      </w:pPr>
      <w:r>
        <w:t>Γ.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ενεργοποιείται και πώς αλλάζει το νόημα της ίδιας πράξης.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35. Ποια κριτική ερώτηση πρέπει να τεθεί όταν χρησιμοποιούμε την έννοια στερεότυπα στην κοινωνική αντίληψη;</w:t>
      </w:r>
    </w:p>
    <w:p>
      <w:pPr>
        <w:pStyle w:val="ListBullet"/>
      </w:pPr>
      <w:r>
        <w:t>Α.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εξεταστεί η σχέση στερεοτύπου, εξουσίας και θεσμικής αξιολόγησης.</w:t>
      </w:r>
    </w:p>
    <w:p>
      <w:r>
        <w:rPr>
          <w:b/>
        </w:rPr>
        <w:t xml:space="preserve">Απάντηση: Δ. </w:t>
      </w:r>
      <w:r>
        <w:t>Σωστή είναι η Δ. Να εξεταστεί η σχέση στερεοτύπου, εξουσίας και θεσμικής αξιολόγησης.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1"/>
      </w:pPr>
      <w:r>
        <w:t>Στάσεις</w:t>
      </w:r>
    </w:p>
    <w:p>
      <w:pPr>
        <w:pStyle w:val="Heading3"/>
      </w:pPr>
      <w:r>
        <w:t>1. Σε σενάριο όπου κάποιος δηλώνει θετική γνώμη αλλά νιώθει αμηχανία και αποφεύγει την πράξη, ποια απάντηση δείχνει την πιο κριτική κατανόηση του θέματος;</w:t>
      </w:r>
    </w:p>
    <w:p>
      <w:pPr>
        <w:pStyle w:val="ListBullet"/>
      </w:pPr>
      <w:r>
        <w:t>Α. Να διακριθούν γνωστικό, συναισθηματικό και συμπεριφορικό στοιχείο χωρίς να υποτεθεί ότι ταυτίζονται.</w:t>
      </w:r>
    </w:p>
    <w:p>
      <w:pPr>
        <w:pStyle w:val="ListBullet"/>
      </w:pPr>
      <w:r>
        <w:t>Β. Να θεωρηθεί ότι μία θετική δήλωση αρκεί για να προβλεφθεί η πράξη.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διακριθούν γνωστικό, συναισθηματικό και συμπεριφορικό στοιχείο χωρίς να υποτεθεί ότι ταυτίζονται.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2. Ποια εφαρμογή του/της τριμερές μοντέλο στάσεων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εντοπιστεί ποιο στοιχείο της στάσης προβλέπει καλύτερα τη συγκεκριμένη αντίδραση.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εντοπιστεί ποιο στοιχείο της στάσης προβλέπει καλύτερα τη συγκεκριμένη αντίδραση.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3. Ποια κριτική ερώτηση πρέπει να τεθεί όταν χρησιμοποιούμε την έννοια τριμερές μοντέλο στάσεων;</w:t>
      </w:r>
    </w:p>
    <w:p>
      <w:pPr>
        <w:pStyle w:val="ListBullet"/>
      </w:pPr>
      <w:r>
        <w:t>Α. Να ερωτηθεί αν το μοντέλο κρύβει την κοινωνική κατάσταση πίσω από ένα ατομικό σχήμα.</w:t>
      </w:r>
    </w:p>
    <w:p>
      <w:pPr>
        <w:pStyle w:val="ListBullet"/>
      </w:pPr>
      <w:r>
        <w:t>Β. Να θεωρηθεί ότι μία θετική δήλωση αρκεί για να προβλεφθεί η πράξη.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αν το μοντέλο κρύβει την κοινωνική κατάσταση πίσω από ένα ατομικό σχήμα.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4. Αν έπρεπε να σχεδιαστεί μικρή έρευνα για το/την τριμερές μοντέλο στάσεων,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μετρηθούν χωριστά πεποιθήσεις, συναισθήματα και προθέσεις.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μετρηθούν χωριστά πεποιθήσεις, συναισθήματα και προθέσεις.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5. Σε σενάριο όπου άτομα δηλώνουν οικολογικές στάσεις αλλά δεν αλλάζουν καθημερινές συνήθειες, ποια απάντηση δείχνει την πιο κριτική κατανόηση του θέματος;</w:t>
      </w:r>
    </w:p>
    <w:p>
      <w:pPr>
        <w:pStyle w:val="ListBullet"/>
      </w:pPr>
      <w:r>
        <w:t>Α. Να εξεταστούν πρόθεση, κοινωνικοί κανόνες και αντιλαμβανόμενος έλεγχος.</w:t>
      </w:r>
    </w:p>
    <w:p>
      <w:pPr>
        <w:pStyle w:val="ListBullet"/>
      </w:pPr>
      <w:r>
        <w:t>Β.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εξεταστούν πρόθεση, κοινωνικοί κανόνες και αντιλαμβανόμενος έλεγχος.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6. Ποια εφαρμογή του/της στάση-συμπεριφορά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αναζητηθεί αν η στάση είναι ειδική, προσβάσιμη και συνδεδεμένη με πραγματική δυνατότητα δράσης.</w:t>
      </w:r>
    </w:p>
    <w:p>
      <w:pPr>
        <w:pStyle w:val="ListBullet"/>
      </w:pPr>
      <w:r>
        <w:t>Δ. Να συμπεράνουμε ότι οι δηλώσεις στάσης είναι ψέματα επειδή δεν ακολουθεί πάντα πράξη.</w:t>
      </w:r>
    </w:p>
    <w:p>
      <w:r>
        <w:rPr>
          <w:b/>
        </w:rPr>
        <w:t xml:space="preserve">Απάντηση: Γ. </w:t>
      </w:r>
      <w:r>
        <w:t>Σωστή είναι η Γ. Να αναζητηθεί αν η στάση είναι ειδική, προσβάσιμη και συνδεδεμένη με πραγματική δυνατότητα δράσης.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7. Ποια κριτική ερώτηση πρέπει να τεθεί όταν χρησιμοποιούμε την έννοια στάση-συμπεριφορά;</w:t>
      </w:r>
    </w:p>
    <w:p>
      <w:pPr>
        <w:pStyle w:val="ListBullet"/>
      </w:pPr>
      <w:r>
        <w:t>Α. Να μη μετατραπεί η ασυνέπεια σε ηθική κατηγορία χωρίς ανάλυση περιορισμών.</w:t>
      </w:r>
    </w:p>
    <w:p>
      <w:pPr>
        <w:pStyle w:val="ListBullet"/>
      </w:pPr>
      <w:r>
        <w:t>Β.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μετατραπεί η ασυνέπεια σε ηθική κατηγορία χωρίς ανάλυση περιορισμών.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8. Σε σενάριο όπου ένα μήνυμα αλλάζει γνώμες μέσω ισχυρών επιχειρημάτων ή μέσω κύρους του ομιλητή,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συνδεθεί η οδός πειθούς με κίνητρο και ικανότητα επεξεργασίας.</w:t>
      </w:r>
    </w:p>
    <w:p>
      <w:pPr>
        <w:pStyle w:val="ListBullet"/>
      </w:pPr>
      <w:r>
        <w:t>Γ.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συνδεθεί η οδός πειθούς με κίνητρο και ικανότητα επεξεργασίας.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9. Ποια εφαρμογή του/της κεντρική και περιφερειακή οδός πειθούς θα απέφευγε την πιο συνηθισμένη εξεταστική παγίδα;</w:t>
      </w:r>
    </w:p>
    <w:p>
      <w:pPr>
        <w:pStyle w:val="ListBullet"/>
      </w:pPr>
      <w:r>
        <w:t>Α.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προβλεφθεί αν η αλλαγή θα είναι σταθερή ή επιφανειακή ανάλογα με την οδό.</w:t>
      </w:r>
    </w:p>
    <w:p>
      <w:r>
        <w:rPr>
          <w:b/>
        </w:rPr>
        <w:t xml:space="preserve">Απάντηση: Δ. </w:t>
      </w:r>
      <w:r>
        <w:t>Σωστή είναι η Δ. Να προβλεφθεί αν η αλλαγή θα είναι σταθερή ή επιφανειακή ανάλογα με την οδό.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10. Ποια κριτική ερώτηση πρέπει να τεθεί όταν χρησιμοποιούμε την έννοια κεντρική και περιφερειακή οδός πειθούς;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εξεταστεί ποιος ελέγχει τα περιφερειακά σημάδια και ποια σχέση εξουσίας παράγουν.</w:t>
      </w:r>
    </w:p>
    <w:p>
      <w:pPr>
        <w:pStyle w:val="ListBullet"/>
      </w:pPr>
      <w:r>
        <w:t>Γ.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εξεταστεί ποιος ελέγχει τα περιφερειακά σημάδια και ποια σχέση εξουσίας παράγουν.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11. Σε σενάριο όπου κάποιος δικαιολογεί μια επιλογή αφού έχει ήδη επενδύσει κόπο σε αυτή,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αλλαγή στάσης ως μείωση δυσφορίας από ασυνέπεια.</w:t>
      </w:r>
    </w:p>
    <w:p>
      <w:pPr>
        <w:pStyle w:val="ListBullet"/>
      </w:pPr>
      <w:r>
        <w:t>Δ. Να θεωρηθεί ότι κάθε αλλαγή στάσης οφείλεται σε καλύτερη πληροφόρηση.</w:t>
      </w:r>
    </w:p>
    <w:p>
      <w:r>
        <w:rPr>
          <w:b/>
        </w:rPr>
        <w:t xml:space="preserve">Απάντηση: Γ. </w:t>
      </w:r>
      <w:r>
        <w:t>Σωστή είναι η Γ. Να εξηγηθεί η αλλαγή στάσης ως μείωση δυσφορίας από ασυνέπεια.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12. Ποια εφαρμογή του/της γνωστική ασυμφωνία θα απέφευγε την πιο συνηθισμένη εξεταστική παγίδα;</w:t>
      </w:r>
    </w:p>
    <w:p>
      <w:pPr>
        <w:pStyle w:val="ListBullet"/>
      </w:pPr>
      <w:r>
        <w:t>Α. Να εντοπιστεί ποια πράξη ή απόφαση παράγει ανάγκη αυτοδικαιολόγησης.</w:t>
      </w:r>
    </w:p>
    <w:p>
      <w:pPr>
        <w:pStyle w:val="ListBullet"/>
      </w:pPr>
      <w:r>
        <w:t>Β. Να θεωρηθεί ότι κάθε αλλαγή στάσης οφείλεται σε καλύτερη πληροφόρηση.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εντοπιστεί ποια πράξη ή απόφαση παράγει ανάγκη αυτοδικαιολόγησης.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13. Ποια κριτική ερώτηση πρέπει να τεθεί όταν χρησιμοποιούμε την έννοια γνωστική ασυμφωνία;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πότε η ασυμφωνία είναι ατομική εμπειρία και πότε κοινωνική λογοδοσία.</w:t>
      </w:r>
    </w:p>
    <w:p>
      <w:pPr>
        <w:pStyle w:val="ListBullet"/>
      </w:pPr>
      <w:r>
        <w:t>Δ. Να θεωρηθεί ότι κάθε αλλαγή στάσης οφείλεται σε καλύτερη πληροφόρηση.</w:t>
      </w:r>
    </w:p>
    <w:p>
      <w:r>
        <w:rPr>
          <w:b/>
        </w:rPr>
        <w:t xml:space="preserve">Απάντηση: Γ. </w:t>
      </w:r>
      <w:r>
        <w:t>Σωστή είναι η Γ. Να ερωτηθεί πότε η ασυμφωνία είναι ατομική εμπειρία και πότε κοινωνική λογοδοσία.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14. Σε σενάριο όπου μια κλίμακα ζητά από τους συμμετέχοντες να δηλώσουν συμφωνία με αμφίσημες προτάσεις,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η αριθμητική βαθμολογία ως ακριβές εσωτερικό μέγεθος.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η μέτρηση κατασκευάζει συγκεκριμένη μορφή απάντησης.</w:t>
      </w:r>
    </w:p>
    <w:p>
      <w:r>
        <w:rPr>
          <w:b/>
        </w:rPr>
        <w:t xml:space="preserve">Απάντηση: Δ. </w:t>
      </w:r>
      <w:r>
        <w:t>Σωστή είναι η Δ. Να αναγνωριστεί ότι η μέτρηση κατασκευάζει συγκεκριμένη μορφή απάντησης.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15. Ποια εφαρμογή του/της μέτρηση στάσεων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ελεγχθεί αν οι ερωτήσεις ταιριάζουν με το επίπεδο γενικότητας της συμπεριφοράς.</w:t>
      </w:r>
    </w:p>
    <w:p>
      <w:pPr>
        <w:pStyle w:val="ListBullet"/>
      </w:pPr>
      <w:r>
        <w:t>Γ. Να αντιμετωπιστεί η αριθμητική βαθμολογία ως ακριβές εσωτερικό μέγεθος.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ελεγχθεί αν οι ερωτήσεις ταιριάζουν με το επίπεδο γενικότητας της συμπεριφοράς.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16. Ποια κριτική ερώτηση πρέπει να τεθεί όταν χρησιμοποιούμε την έννοια μέτρηση στάσεων;</w:t>
      </w:r>
    </w:p>
    <w:p>
      <w:pPr>
        <w:pStyle w:val="ListBullet"/>
      </w:pPr>
      <w:r>
        <w:t>Α. Να αντιμετωπιστεί η αριθμητική βαθμολογία ως ακριβές εσωτερικό μέγεθος.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εξεταστεί η κοινωνική επιθυμητότητα και η λογοδοσία του ερωτώμενου.</w:t>
      </w:r>
    </w:p>
    <w:p>
      <w:r>
        <w:rPr>
          <w:b/>
        </w:rPr>
        <w:t xml:space="preserve">Απάντηση: Δ. </w:t>
      </w:r>
      <w:r>
        <w:t>Σωστή είναι η Δ. Να εξεταστεί η κοινωνική επιθυμητότητα και η λογοδοσία του ερωτώμενου.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17. Σε σενάριο όπου το ίδιο άτομο μιλά διαφορετικά για ένα ζήτημα σε φίλους και σε επίσημη συνέντευξη, ποια απάντηση δείχνει την πιο κριτική κατανόηση του θέματος;</w:t>
      </w:r>
    </w:p>
    <w:p>
      <w:pPr>
        <w:pStyle w:val="ListBullet"/>
      </w:pPr>
      <w:r>
        <w:t>Α. Να δούμε τη στάση και ως θέση που διατυπώνεται για συγκεκριμένο ακροατήριο.</w:t>
      </w:r>
    </w:p>
    <w:p>
      <w:pPr>
        <w:pStyle w:val="ListBullet"/>
      </w:pPr>
      <w:r>
        <w:t>Β. Να πούμε ότι η μεταβολή λόγου αποδεικνύει απλώς ανειλικρίνεια.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δούμε τη στάση και ως θέση που διατυπώνεται για συγκεκριμένο ακροατήριο.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18. Ποια εφαρμογή του/της στάσεις ως λόγος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αναλυθούν δικαιολογήσεις, αποποιήσεις και αλλαγές πλαισίου.</w:t>
      </w:r>
    </w:p>
    <w:p>
      <w:pPr>
        <w:pStyle w:val="ListBullet"/>
      </w:pPr>
      <w:r>
        <w:t>Δ. Να πούμε ότι η μεταβολή λόγου αποδεικνύει απλώς ανειλικρίνεια.</w:t>
      </w:r>
    </w:p>
    <w:p>
      <w:r>
        <w:rPr>
          <w:b/>
        </w:rPr>
        <w:t xml:space="preserve">Απάντηση: Γ. </w:t>
      </w:r>
      <w:r>
        <w:t>Σωστή είναι η Γ. Να αναλυθούν δικαιολογήσεις, αποποιήσεις και αλλαγές πλαισίου.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19. Ποια κριτική ερώτηση πρέπει να τεθεί όταν χρησιμοποιούμε την έννοια στάσεις ως λόγος;</w:t>
      </w:r>
    </w:p>
    <w:p>
      <w:pPr>
        <w:pStyle w:val="ListBullet"/>
      </w:pPr>
      <w:r>
        <w:t>Α. Να αμφισβητηθεί η υπόθεση μιας σταθερής στάσης που απλώς εκφράζεται.</w:t>
      </w:r>
    </w:p>
    <w:p>
      <w:pPr>
        <w:pStyle w:val="ListBullet"/>
      </w:pPr>
      <w:r>
        <w:t>Β. Να πούμε ότι η μεταβολή λόγου αποδεικνύει απλώς ανειλικρίνεια.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υπόθεση μιας σταθερής στάσης που απλώς εκφράζεται.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1"/>
      </w:pPr>
      <w:r>
        <w:t>Εαυτός και ταυτότητα</w:t>
      </w:r>
    </w:p>
    <w:p>
      <w:pPr>
        <w:pStyle w:val="Heading3"/>
      </w:pPr>
      <w:r>
        <w:t>1. Σε σενάριο όπου ένα άτομο θυμάται ευκολότερα πληροφορίες που ταιριάζουν με σημαντικές πλευρές του εαυτού,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το σχήμα εαυτού ως απλή λίστα χαρακτηριστικών.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ο εαυτός ως οργανωτική δομή που κατευθύνει προσοχή, μνήμη και ερμηνεία.</w:t>
      </w:r>
    </w:p>
    <w:p>
      <w:r>
        <w:rPr>
          <w:b/>
        </w:rPr>
        <w:t xml:space="preserve">Απάντηση: Δ. </w:t>
      </w:r>
      <w:r>
        <w:t>Σωστή είναι η Δ. Να εξηγηθεί ο εαυτός ως οργανωτική δομή που κατευθύνει προσοχή, μνήμη και ερμηνεία.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2. Ποια εφαρμογή του/της σχήματα εαυτού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ποια διάσταση εαυτού κάνει την πληροφορία πιο σχετική.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ποια διάσταση εαυτού κάνει την πληροφορία πιο σχετική.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3. Ποια κριτική ερώτηση πρέπει να τεθεί όταν χρησιμοποιούμε την έννοια σχήματα εαυτού;</w:t>
      </w:r>
    </w:p>
    <w:p>
      <w:pPr>
        <w:pStyle w:val="ListBullet"/>
      </w:pPr>
      <w:r>
        <w:t>Α. Να παρουσιαστεί το σχήμα εαυτού ως απλή λίστα χαρακτηριστικών.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πώς κοινωνικές κατηγορίες κάνουν διαθέσιμα ορισμένα σχήματα εαυτού.</w:t>
      </w:r>
    </w:p>
    <w:p>
      <w:r>
        <w:rPr>
          <w:b/>
        </w:rPr>
        <w:t xml:space="preserve">Απάντηση: Δ. </w:t>
      </w:r>
      <w:r>
        <w:t>Σωστή είναι η Δ. Να ερωτηθεί πώς κοινωνικές κατηγορίες κάνουν διαθέσιμα ορισμένα σχήματα εαυτού.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4. Αν έπρεπε να σχεδιαστεί μικρή έρευνα για το/την σχήματα εαυτού,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συγκριθεί ανάκληση πληροφοριών σχετικών και άσχετων με τον εαυτό.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συγκριθεί ανάκληση πληροφοριών σχετικών και άσχετων με τον εαυτό.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5. Σε σενάριο όπου λέξεις που συνδέονται με τον εαυτό ανακαλούνται καλύτερα από ουδέτερες λέξεις, ποια απάντηση δείχνει την πιο κριτική κατανόηση του θέματος;</w:t>
      </w:r>
    </w:p>
    <w:p>
      <w:pPr>
        <w:pStyle w:val="ListBullet"/>
      </w:pPr>
      <w:r>
        <w:t>Α. Να υποτεθεί ότι καλύτερη μνήμη σημαίνει αντικειμενικά ακριβέστερη μνήμη.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ο εαυτός λειτουργεί ως ισχυρό πλαίσιο κωδικοποίησης.</w:t>
      </w:r>
    </w:p>
    <w:p>
      <w:r>
        <w:rPr>
          <w:b/>
        </w:rPr>
        <w:t xml:space="preserve">Απάντηση: Δ. </w:t>
      </w:r>
      <w:r>
        <w:t>Σωστή είναι η Δ. Να φανεί ότι ο εαυτός λειτουργεί ως ισχυρό πλαίσιο κωδικοποίησης.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6. Ποια εφαρμογή του/της αυτοαναφορά στη μνήμη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αν η πληροφορία ενσωματώνεται σε προσωπική ιστορία ή στόχο.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αν η πληροφορία ενσωματώνεται σε προσωπική ιστορία ή στόχο.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7. Ποια κριτική ερώτηση πρέπει να τεθεί όταν χρησιμοποιούμε την έννοια αυτοαναφορά στη μνήμη;</w:t>
      </w:r>
    </w:p>
    <w:p>
      <w:pPr>
        <w:pStyle w:val="ListBullet"/>
      </w:pPr>
      <w:r>
        <w:t>Α. Να υποτεθεί ότι καλύτερη μνήμη σημαίνει αντικειμενικά ακριβέστερη μνήμη.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θεωρηθεί η μνήμη καθαρά ατομική, επειδή οι διαθέσιμες αυτοπεριγραφές είναι κοινωνικές.</w:t>
      </w:r>
    </w:p>
    <w:p>
      <w:r>
        <w:rPr>
          <w:b/>
        </w:rPr>
        <w:t xml:space="preserve">Απάντηση: Δ. </w:t>
      </w:r>
      <w:r>
        <w:t>Σωστή είναι η Δ. Να μη θεωρηθεί η μνήμη καθαρά ατομική, επειδή οι διαθέσιμες αυτοπεριγραφές είναι κοινωνικές.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8. Αν έπρεπε να σχεδιαστεί μικρή έρευνα για το/την αυτοαναφορά στη μνήμη,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σχεδιαστεί έργο ανάκλησης με συνθήκες αυτοαναφοράς και σημασιολογικής επεξεργασίας.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σχεδιαστεί έργο ανάκλησης με συνθήκες αυτοαναφοράς και σημασιολογικής επεξεργασίας.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9. Σε σενάριο όπου η αξιολόγηση εαυτού αλλάζει όταν αλλάζει η ομάδα σύγκρισης, ποια απάντηση δείχνει την πιο κριτική κατανόηση του θέματος;</w:t>
      </w:r>
    </w:p>
    <w:p>
      <w:pPr>
        <w:pStyle w:val="ListBullet"/>
      </w:pPr>
      <w:r>
        <w:t>Α.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αυτοεκτίμηση με κοινωνικές συγκρίσεις και αξιακά κριτήρια.</w:t>
      </w:r>
    </w:p>
    <w:p>
      <w:r>
        <w:rPr>
          <w:b/>
        </w:rPr>
        <w:t xml:space="preserve">Απάντηση: Δ. </w:t>
      </w:r>
      <w:r>
        <w:t>Σωστή είναι η Δ. Να συνδεθεί η αυτοεκτίμηση με κοινωνικές συγκρίσεις και αξιακά κριτήρια.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10. Ποια εφαρμογή του/της αυτοεκτίμηση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ποιο πεδίο επιτυχίας είναι σημαντικό για το άτομο.</w:t>
      </w:r>
    </w:p>
    <w:p>
      <w:pPr>
        <w:pStyle w:val="ListBullet"/>
      </w:pPr>
      <w:r>
        <w:t>Γ.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ποιο πεδίο επιτυχίας είναι σημαντικό για το άτομο.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11. Ποια κριτική ερώτηση πρέπει να τεθεί όταν χρησιμοποιούμε την έννοια αυτοεκτίμηση;</w:t>
      </w:r>
    </w:p>
    <w:p>
      <w:pPr>
        <w:pStyle w:val="ListBullet"/>
      </w:pPr>
      <w:r>
        <w:t>Α.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ποιοι κοινωνικοί κανόνες ορίζουν τι θεωρείται υψηλή αξία εαυτού.</w:t>
      </w:r>
    </w:p>
    <w:p>
      <w:r>
        <w:rPr>
          <w:b/>
        </w:rPr>
        <w:t xml:space="preserve">Απάντηση: Δ. </w:t>
      </w:r>
      <w:r>
        <w:t>Σωστή είναι η Δ. Να ερωτηθεί ποιοι κοινωνικοί κανόνες ορίζουν τι θεωρείται υψηλή αξία εαυτού.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12. Σε σενάριο όπου ένα άτομο αλλάζει τον τρόπο που μιλά για τον εαυτό του ανάλογα με ακροατήριο, ποια απάντηση δείχνει την πιο κριτική κατανόηση του θέματος;</w:t>
      </w:r>
    </w:p>
    <w:p>
      <w:pPr>
        <w:pStyle w:val="ListBullet"/>
      </w:pPr>
      <w:r>
        <w:t>Α. Να αναλυθεί η παρουσίαση εαυτού ως κοινωνική διαχείριση εντυπώσεων.</w:t>
      </w:r>
    </w:p>
    <w:p>
      <w:pPr>
        <w:pStyle w:val="ListBullet"/>
      </w:pPr>
      <w:r>
        <w:t>Β.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αναλυθεί η παρουσίαση εαυτού ως κοινωνική διαχείριση εντυπώσεων.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13. Ποια εφαρμογή του/της αυτοπαρουσίαση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εξεταστεί τι προσπαθεί να πετύχει η συγκεκριμένη παρουσίαση.</w:t>
      </w:r>
    </w:p>
    <w:p>
      <w:pPr>
        <w:pStyle w:val="ListBullet"/>
      </w:pPr>
      <w:r>
        <w:t>Δ. Να υποτεθεί ότι υπάρχει μία αυθεντική αυτοπεριγραφή και όλες οι άλλες είναι παραπλανητικές.</w:t>
      </w:r>
    </w:p>
    <w:p>
      <w:r>
        <w:rPr>
          <w:b/>
        </w:rPr>
        <w:t xml:space="preserve">Απάντηση: Γ. </w:t>
      </w:r>
      <w:r>
        <w:t>Σωστή είναι η Γ. Να εξεταστεί τι προσπαθεί να πετύχει η συγκεκριμένη παρουσίαση.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14. Ποια κριτική ερώτηση πρέπει να τεθεί όταν χρησιμοποιούμε την έννοια αυτοπαρουσίαση;</w:t>
      </w:r>
    </w:p>
    <w:p>
      <w:pPr>
        <w:pStyle w:val="ListBullet"/>
      </w:pPr>
      <w:r>
        <w:t>Α. Να μη χαρακτηριστεί αυτόματα ψεύδος μια στρατηγική αυτοπαρουσίαση.</w:t>
      </w:r>
    </w:p>
    <w:p>
      <w:pPr>
        <w:pStyle w:val="ListBullet"/>
      </w:pPr>
      <w:r>
        <w:t>Β.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χαρακτηριστεί αυτόματα ψεύδος μια στρατηγική αυτοπαρουσίαση.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15. Σε σενάριο όπου κάποιος νιώθει απογοήτευση επειδή δεν έγινε αυτό που ήθελε και άγχος επειδή δεν έκανε αυτό που έπρεπε,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διακριθούν οι αποκλίσεις από ιδανικό και δεοντικό εαυτό.</w:t>
      </w:r>
    </w:p>
    <w:p>
      <w:pPr>
        <w:pStyle w:val="ListBullet"/>
      </w:pPr>
      <w:r>
        <w:t>Γ. Να θεωρηθεί ότι κάθε δυσφορία για τον εαυτό έχει την ίδια αιτία.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διακριθούν οι αποκλίσεις από ιδανικό και δεοντικό εαυτό.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16. Ποια εφαρμογή του/της ιδανικός και δεοντικός εαυτός θα απέφευγε την πιο συνηθισμένη εξεταστική παγίδα;</w:t>
      </w:r>
    </w:p>
    <w:p>
      <w:pPr>
        <w:pStyle w:val="ListBullet"/>
      </w:pPr>
      <w:r>
        <w:t>Α. Να θεωρηθεί ότι κάθε δυσφορία για τον εαυτό έχει την ίδια αιτία.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συνδεθεί το συναίσθημα με το είδος της απόκλισης.</w:t>
      </w:r>
    </w:p>
    <w:p>
      <w:r>
        <w:rPr>
          <w:b/>
        </w:rPr>
        <w:t xml:space="preserve">Απάντηση: Δ. </w:t>
      </w:r>
      <w:r>
        <w:t>Σωστή είναι η Δ. Να συνδεθεί το συναίσθημα με το είδος της απόκλισης.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17. Ποια κριτική ερώτηση πρέπει να τεθεί όταν χρησιμοποιούμε την έννοια ιδανικός και δεοντικός εαυτός;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ποιος εγκαθιστά τα ιδανικά και τα πρέπει που ρυθμίζουν τον εαυτό.</w:t>
      </w:r>
    </w:p>
    <w:p>
      <w:pPr>
        <w:pStyle w:val="ListBullet"/>
      </w:pPr>
      <w:r>
        <w:t>Γ. Να θεωρηθεί ότι κάθε δυσφορία για τον εαυτό έχει την ίδια αιτία.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ποιος εγκαθιστά τα ιδανικά και τα πρέπει που ρυθμίζουν τον εαυτό.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18. Σε σενάριο όπου ένα άτομο αντιδρά στην κριτική της ομάδας του σαν να αφορά τον ίδιο,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δειχθεί ότι η ομάδα μπορεί να ενσωματωθεί στον ορισμό του εαυτού.</w:t>
      </w:r>
    </w:p>
    <w:p>
      <w:pPr>
        <w:pStyle w:val="ListBullet"/>
      </w:pPr>
      <w:r>
        <w:t>Δ. Να θεωρηθεί η ομαδική αντίδραση απλώς έλλειψη ατομικότητας.</w:t>
      </w:r>
    </w:p>
    <w:p>
      <w:r>
        <w:rPr>
          <w:b/>
        </w:rPr>
        <w:t xml:space="preserve">Απάντηση: Γ. </w:t>
      </w:r>
      <w:r>
        <w:t>Σωστή είναι η Γ. Να δειχθεί ότι η ομάδα μπορεί να ενσωματωθεί στον ορισμό του εαυτού.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19. Ποια εφαρμογή του/της κοινωνική ταυτότητα θα απέφευγε την πιο συνηθισμένη εξεταστική παγίδα;</w:t>
      </w:r>
    </w:p>
    <w:p>
      <w:pPr>
        <w:pStyle w:val="ListBullet"/>
      </w:pPr>
      <w:r>
        <w:t>Α. Να αναλυθεί πώς η ενδοομάδα γίνεται πηγή αξίας και νοήματος.</w:t>
      </w:r>
    </w:p>
    <w:p>
      <w:pPr>
        <w:pStyle w:val="ListBullet"/>
      </w:pPr>
      <w:r>
        <w:t>Β. Να θεωρηθεί η ομαδική αντίδραση απλώς έλλειψη ατομικότητας.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αναλυθεί πώς η ενδοομάδα γίνεται πηγή αξίας και νοήματος.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20. Ποια κριτική ερώτηση πρέπει να τεθεί όταν χρησιμοποιούμε την έννοια κοινωνική ταυτότητα;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πότε η θεωρία υποτιμά ιστορικές ανισότητες ανάμεσα στις ομάδες.</w:t>
      </w:r>
    </w:p>
    <w:p>
      <w:pPr>
        <w:pStyle w:val="ListBullet"/>
      </w:pPr>
      <w:r>
        <w:t>Δ. Να θεωρηθεί η ομαδική αντίδραση απλώς έλλειψη ατομικότητας.</w:t>
      </w:r>
    </w:p>
    <w:p>
      <w:r>
        <w:rPr>
          <w:b/>
        </w:rPr>
        <w:t xml:space="preserve">Απάντηση: Γ. </w:t>
      </w:r>
      <w:r>
        <w:t>Σωστή είναι η Γ. Να ερωτηθεί πότε η θεωρία υποτιμά ιστορικές ανισότητες ανάμεσα στις ομάδες.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21. Σε σενάριο όπου μια ομάδα τονίζει διαφορές που την κάνουν να φαίνεται ανώτερη,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θετική διακριτότητα ως απλή αλαζονεία.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η αναζήτηση θετικής αξίας της ενδοομάδας μέσω σύγκρισης.</w:t>
      </w:r>
    </w:p>
    <w:p>
      <w:r>
        <w:rPr>
          <w:b/>
        </w:rPr>
        <w:t xml:space="preserve">Απάντηση: Δ. </w:t>
      </w:r>
      <w:r>
        <w:t>Σωστή είναι η Δ. Να εξηγηθεί η αναζήτηση θετικής αξίας της ενδοομάδας μέσω σύγκρισης.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22. Ποια εφαρμογή του/της θετική διακριτότητα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διάσταση σύγκρισης επιλέγεται και γιατί.</w:t>
      </w:r>
    </w:p>
    <w:p>
      <w:pPr>
        <w:pStyle w:val="ListBullet"/>
      </w:pPr>
      <w:r>
        <w:t>Γ. Να παρουσιαστεί η θετική διακριτότητα ως απλή αλαζονεία.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διάσταση σύγκρισης επιλέγεται και γιατί.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23. Ποια κριτική ερώτηση πρέπει να τεθεί όταν χρησιμοποιούμε την έννοια θετική διακριτότητα;</w:t>
      </w:r>
    </w:p>
    <w:p>
      <w:pPr>
        <w:pStyle w:val="ListBullet"/>
      </w:pPr>
      <w:r>
        <w:t>Α. Να παρουσιαστεί η θετική διακριτότητα ως απλή αλαζονεία.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αναλυθεί αν η διάσταση είναι ουδέτερη ή ευνοεί ήδη ισχυρότερη ομάδα.</w:t>
      </w:r>
    </w:p>
    <w:p>
      <w:r>
        <w:rPr>
          <w:b/>
        </w:rPr>
        <w:t xml:space="preserve">Απάντηση: Δ. </w:t>
      </w:r>
      <w:r>
        <w:t>Σωστή είναι η Δ. Να αναλυθεί αν η διάσταση είναι ουδέτερη ή ευνοεί ήδη ισχυρότερη ομάδα.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24. Σε σενάριο όπου σε μια σύγκρουση κάποιος σκέφτεται κυρίως ως μέλος ομάδας και όχι ως ξεχωριστό άτομο, ποια απάντηση δείχνει την πιο κριτική κατανόηση του θέματος;</w:t>
      </w:r>
    </w:p>
    <w:p>
      <w:pPr>
        <w:pStyle w:val="ListBullet"/>
      </w:pPr>
      <w:r>
        <w:t>Α. Να αναγνωριστεί αλλαγή επιπέδου ταυτότητας από προσωπικό σε κοινωνικό.</w:t>
      </w:r>
    </w:p>
    <w:p>
      <w:pPr>
        <w:pStyle w:val="ListBullet"/>
      </w:pPr>
      <w:r>
        <w:t>Β.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αναγνωριστεί αλλαγή επιπέδου ταυτότητας από προσωπικό σε κοινωνικό.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25. Ποια εφαρμογή του/της αυτοκατηγοριοποίηση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εντοπιστεί ποια σύγκριση κάνει την ομαδική κατηγορία σχετική.</w:t>
      </w:r>
    </w:p>
    <w:p>
      <w:pPr>
        <w:pStyle w:val="ListBullet"/>
      </w:pPr>
      <w:r>
        <w:t>Δ. Να θεωρηθεί ότι η κοινωνική ταυτότητα εμφανίζεται μόνο όταν το άτομο χάνει τον έλεγχο.</w:t>
      </w:r>
    </w:p>
    <w:p>
      <w:r>
        <w:rPr>
          <w:b/>
        </w:rPr>
        <w:t xml:space="preserve">Απάντηση: Γ. </w:t>
      </w:r>
      <w:r>
        <w:t>Σωστή είναι η Γ. Να εντοπιστεί ποια σύγκριση κάνει την ομαδική κατηγορία σχετική.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26. Ποια κριτική ερώτηση πρέπει να τεθεί όταν χρησιμοποιούμε την έννοια αυτοκατηγοριοποίηση;</w:t>
      </w:r>
    </w:p>
    <w:p>
      <w:pPr>
        <w:pStyle w:val="ListBullet"/>
      </w:pPr>
      <w:r>
        <w:t>Α. Να ερωτηθεί πώς οι διαθέσιμες κατηγορίες παράγονται θεσμικά και γλωσσικά.</w:t>
      </w:r>
    </w:p>
    <w:p>
      <w:pPr>
        <w:pStyle w:val="ListBullet"/>
      </w:pPr>
      <w:r>
        <w:t>Β.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πώς οι διαθέσιμες κατηγορίες παράγονται θεσμικά και γλωσσικά.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27. Σε σενάριο όπου το ίδιο πρόσωπο εμφανίζει διαφορετικές πλευρές ως φοιτητής, φίλος και μέλος οικογένειας,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δούμε τον εαυτό ως πολλαπλά οργανωμένο και πλαισιακά ενεργοποιούμενο.</w:t>
      </w:r>
    </w:p>
    <w:p>
      <w:pPr>
        <w:pStyle w:val="ListBullet"/>
      </w:pPr>
      <w:r>
        <w:t>Γ.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δούμε τον εαυτό ως πολλαπλά οργανωμένο και πλαισιακά ενεργοποιούμενο.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28. Ποια εφαρμογή του/της πολλαπλοί εαυτοί θα απέφευγε την πιο συνηθισμένη εξεταστική παγίδα;</w:t>
      </w:r>
    </w:p>
    <w:p>
      <w:pPr>
        <w:pStyle w:val="ListBullet"/>
      </w:pPr>
      <w:r>
        <w:t>Α.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συνδέσουμε κάθε πλευρά με ρόλους, προσδοκίες και σχέσεις.</w:t>
      </w:r>
    </w:p>
    <w:p>
      <w:r>
        <w:rPr>
          <w:b/>
        </w:rPr>
        <w:t xml:space="preserve">Απάντηση: Δ. </w:t>
      </w:r>
      <w:r>
        <w:t>Σωστή είναι η Δ. Να συνδέσουμε κάθε πλευρά με ρόλους, προσδοκίες και σχέσεις.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29. Ποια κριτική ερώτηση πρέπει να τεθεί όταν χρησιμοποιούμε την έννοια πολλαπλοί εαυτοί;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αποφύγουμε την ιδέα ότι η πολλαπλότητα σημαίνει έλλειψη πραγματικού εαυτού.</w:t>
      </w:r>
    </w:p>
    <w:p>
      <w:pPr>
        <w:pStyle w:val="ListBullet"/>
      </w:pPr>
      <w:r>
        <w:t>Γ.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αποφύγουμε την ιδέα ότι η πολλαπλότητα σημαίνει έλλειψη πραγματικού εαυτού.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30. Σε σενάριο όπου κάποιος οργανώνει παρελθόν, παρόν και μέλλον σε μια συνεκτική ιστορία,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κατανοηθεί ο εαυτός ως αφήγηση που δίνει συνέχεια και νόημα.</w:t>
      </w:r>
    </w:p>
    <w:p>
      <w:pPr>
        <w:pStyle w:val="ListBullet"/>
      </w:pPr>
      <w:r>
        <w:t>Δ. Να θεωρηθεί ότι η αφήγηση είναι απλή ανάκληση γεγονότων.</w:t>
      </w:r>
    </w:p>
    <w:p>
      <w:r>
        <w:rPr>
          <w:b/>
        </w:rPr>
        <w:t xml:space="preserve">Απάντηση: Γ. </w:t>
      </w:r>
      <w:r>
        <w:t>Σωστή είναι η Γ. Να κατανοηθεί ο εαυτός ως αφήγηση που δίνει συνέχεια και νόημα.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31. Ποια εφαρμογή του/της αφήγηση εαυτού θα απέφευγε την πιο συνηθισμένη εξεταστική παγίδα;</w:t>
      </w:r>
    </w:p>
    <w:p>
      <w:pPr>
        <w:pStyle w:val="ListBullet"/>
      </w:pPr>
      <w:r>
        <w:t>Α. Να εξεταστεί ποιες εμπειρίες επιλέγονται ως κομβικές και ποιες αποσιωπώνται.</w:t>
      </w:r>
    </w:p>
    <w:p>
      <w:pPr>
        <w:pStyle w:val="ListBullet"/>
      </w:pPr>
      <w:r>
        <w:t>Β. Να θεωρηθεί ότι η αφήγηση είναι απλή ανάκληση γεγονότων.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ποιες εμπειρίες επιλέγονται ως κομβικές και ποιες αποσιωπώνται.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32. Ποια κριτική ερώτηση πρέπει να τεθεί όταν χρησιμοποιούμε την έννοια αφήγηση εαυτού;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ρωτηθεί ποια πολιτισμικά σενάρια κάνουν μια αφήγηση πειστική.</w:t>
      </w:r>
    </w:p>
    <w:p>
      <w:pPr>
        <w:pStyle w:val="ListBullet"/>
      </w:pPr>
      <w:r>
        <w:t>Δ. Να θεωρηθεί ότι η αφήγηση είναι απλή ανάκληση γεγονότων.</w:t>
      </w:r>
    </w:p>
    <w:p>
      <w:r>
        <w:rPr>
          <w:b/>
        </w:rPr>
        <w:t xml:space="preserve">Απάντηση: Γ. </w:t>
      </w:r>
      <w:r>
        <w:t>Σωστή είναι η Γ. Να ρωτηθεί ποια πολιτισμικά σενάρια κάνουν μια αφήγηση πειστική.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33. Σε σενάριο όπου κάποιες ταυτότητες αναγνωρίζονται ως φυσιολογικές ενώ άλλες ως προβληματικές,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η ταυτότητα ως ιδιωτική επιλογή χωρίς κοινωνικό κόστος.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ταυτότητα με κοινωνική αναγνώριση και ιεράρχηση.</w:t>
      </w:r>
    </w:p>
    <w:p>
      <w:r>
        <w:rPr>
          <w:b/>
        </w:rPr>
        <w:t xml:space="preserve">Απάντηση: Δ. </w:t>
      </w:r>
      <w:r>
        <w:t>Σωστή είναι η Δ. Να συνδεθεί η ταυτότητα με κοινωνική αναγνώριση και ιεράρχηση.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34. Ποια εφαρμογή του/της εαυτός και εξουσία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ποια κατηγορία έχει το δικαίωμα να ορίσει το κανονικό.</w:t>
      </w:r>
    </w:p>
    <w:p>
      <w:pPr>
        <w:pStyle w:val="ListBullet"/>
      </w:pPr>
      <w:r>
        <w:t>Γ. Να αντιμετωπιστεί η ταυτότητα ως ιδιωτική επιλογή χωρίς κοινωνικό κόστος.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έχει το δικαίωμα να ορίσει το κανονικό.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35. Ποια κριτική ερώτηση πρέπει να τεθεί όταν χρησιμοποιούμε την έννοια εαυτός και εξουσία;</w:t>
      </w:r>
    </w:p>
    <w:p>
      <w:pPr>
        <w:pStyle w:val="ListBullet"/>
      </w:pPr>
      <w:r>
        <w:t>Α. Να αντιμετωπιστεί η ταυτότητα ως ιδιωτική επιλογή χωρίς κοινωνικό κόστος.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μετατοπιστεί η ερώτηση από το πώς νιώθει το άτομο στο πώς παράγεται η διαθέσιμη θέση.</w:t>
      </w:r>
    </w:p>
    <w:p>
      <w:r>
        <w:rPr>
          <w:b/>
        </w:rPr>
        <w:t xml:space="preserve">Απάντηση: Δ. </w:t>
      </w:r>
      <w:r>
        <w:t>Σωστή είναι η Δ. Να μετατοπιστεί η ερώτηση από το πώς νιώθει το άτομο στο πώς παράγεται η διαθέσιμη θέση.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1"/>
      </w:pPr>
      <w:r>
        <w:t>Αποδόσεις</w:t>
      </w:r>
    </w:p>
    <w:p>
      <w:pPr>
        <w:pStyle w:val="Heading3"/>
      </w:pPr>
      <w:r>
        <w:t>1. Σε σενάριο όπου η αποτυχία ενός φοιτητή εξηγείται είτε από τεμπελιά είτε από ασθένεια και συνθήκες εξέτασης,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διακριθεί αν η αιτία τοποθετείται στο άτομο ή στην κατάσταση.</w:t>
      </w:r>
    </w:p>
    <w:p>
      <w:pPr>
        <w:pStyle w:val="ListBullet"/>
      </w:pPr>
      <w:r>
        <w:t>Δ. Να θεωρηθεί ότι μία αιτία αρκεί για ένα σύνθετο κοινωνικό γεγονός.</w:t>
      </w:r>
    </w:p>
    <w:p>
      <w:r>
        <w:rPr>
          <w:b/>
        </w:rPr>
        <w:t xml:space="preserve">Απάντηση: Γ. </w:t>
      </w:r>
      <w:r>
        <w:t>Σωστή είναι η Γ. Να διακριθεί αν η αιτία τοποθετείται στο άτομο ή στην κατάσταση.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2. Ποια εφαρμογή του/της εσωτερικές και εξωτερικές αποδόσεις θα απέφευγε την πιο συνηθισμένη εξεταστική παγίδα;</w:t>
      </w:r>
    </w:p>
    <w:p>
      <w:pPr>
        <w:pStyle w:val="ListBullet"/>
      </w:pPr>
      <w:r>
        <w:t>Α. Να δούμε πώς η αιτία αλλάζει ευθύνη, συναίσθημα και πιθανότητα βοήθειας.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πώς η αιτία αλλάζει ευθύνη, συναίσθημα και πιθανότητα βοήθειας.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3. Ποια κριτική ερώτηση πρέπει να τεθεί όταν χρησιμοποιούμε την έννοια εσωτερικές και εξωτερικές αποδόσεις;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αν η ατομική απόδοση κρύβει θεσμικούς περιορισμούς.</w:t>
      </w:r>
    </w:p>
    <w:p>
      <w:pPr>
        <w:pStyle w:val="ListBullet"/>
      </w:pPr>
      <w:r>
        <w:t>Δ. Να θεωρηθεί ότι μία αιτία αρκεί για ένα σύνθετο κοινωνικό γεγονός.</w:t>
      </w:r>
    </w:p>
    <w:p>
      <w:r>
        <w:rPr>
          <w:b/>
        </w:rPr>
        <w:t xml:space="preserve">Απάντηση: Γ. </w:t>
      </w:r>
      <w:r>
        <w:t>Σωστή είναι η Γ. Να ερωτηθεί αν η ατομική απόδοση κρύβει θεσμικούς περιορισμούς.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4. Αν έπρεπε να σχεδιαστεί μικρή έρευνα για το/την εσωτερικές και εξωτερικές αποδόσεις, ποια επιλογή είναι πιο ισχυρή;</w:t>
      </w:r>
    </w:p>
    <w:p>
      <w:pPr>
        <w:pStyle w:val="ListBullet"/>
      </w:pPr>
      <w:r>
        <w:t>Α. Να συλλεχθούν πληροφορίες για συνθήκες, ιστορικό και σύγκριση με άλλους.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συλλεχθούν πληροφορίες για συνθήκες, ιστορικό και σύγκριση με άλλους.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5. Σε σενάριο όπου οι άνθρωποι αναζητούν αιτίες για συμπεριφορές χωρίς επίσημη επιστημονική μέθοδο,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ανάγκη κατανόησης και πρόβλεψης του κοινωνικού κόσμου.</w:t>
      </w:r>
    </w:p>
    <w:p>
      <w:pPr>
        <w:pStyle w:val="ListBullet"/>
      </w:pPr>
      <w:r>
        <w:t>Δ. Να ταυτιστεί η καθημερινή εξήγηση με επιστημονική αλήθεια.</w:t>
      </w:r>
    </w:p>
    <w:p>
      <w:r>
        <w:rPr>
          <w:b/>
        </w:rPr>
        <w:t xml:space="preserve">Απάντηση: Γ. </w:t>
      </w:r>
      <w:r>
        <w:t>Σωστή είναι η Γ. Να εξηγηθεί η ανάγκη κατανόησης και πρόβλεψης του κοινωνικού κόσμου.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6. Ποια εφαρμογή του/της Heider και καθημερινός ψυχολόγος θα απέφευγε την πιο συνηθισμένη εξεταστική παγίδα;</w:t>
      </w:r>
    </w:p>
    <w:p>
      <w:pPr>
        <w:pStyle w:val="ListBullet"/>
      </w:pPr>
      <w:r>
        <w:t>Α. Να αναλύσουμε ποια στοιχεία χρησιμοποιούνται αυθόρμητα ως αιτιακές ενδείξεις.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αναλύσουμε ποια στοιχεία χρησιμοποιούνται αυθόρμητα ως αιτιακές ενδείξεις.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7. Ποια κριτική ερώτηση πρέπει να τεθεί όταν χρησιμοποιούμε την έννοια Heider και καθημερινός ψυχολόγος;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ο καθημερινός ψυχολόγος ουδέτερος παρατηρητής χωρίς συμφέροντα.</w:t>
      </w:r>
    </w:p>
    <w:p>
      <w:pPr>
        <w:pStyle w:val="ListBullet"/>
      </w:pPr>
      <w:r>
        <w:t>Δ. Να ταυτιστεί η καθημερινή εξήγηση με επιστημονική αλήθεια.</w:t>
      </w:r>
    </w:p>
    <w:p>
      <w:r>
        <w:rPr>
          <w:b/>
        </w:rPr>
        <w:t xml:space="preserve">Απάντηση: Γ. </w:t>
      </w:r>
      <w:r>
        <w:t>Σωστή είναι η Γ. Να μη θεωρηθεί ο καθημερινός ψυχολόγος ουδέτερος παρατηρητής χωρίς συμφέροντα.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8. Αν έπρεπε να σχεδιαστεί μικρή έρευνα για το/την Heider και καθημερινός ψυχολόγος, ποια επιλογή είναι πιο ισχυρή;</w:t>
      </w:r>
    </w:p>
    <w:p>
      <w:pPr>
        <w:pStyle w:val="ListBullet"/>
      </w:pPr>
      <w:r>
        <w:t>Α. Να συγκριθούν αυθόρμητες εξηγήσεις συμμετεχόντων για το ίδιο γεγονός.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αυθόρμητες εξηγήσεις συμμετεχόντων για το ίδιο γεγονός.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9. Σε σενάριο όπου από μια πράξη βγαίνει συμπέρασμα για μόνιμη διάθεση του δράστη,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εξεταστεί αν η πράξη ήταν ελεύθερη, μη κοινή και κοινωνικά ανεπιθύμητη.</w:t>
      </w:r>
    </w:p>
    <w:p>
      <w:pPr>
        <w:pStyle w:val="ListBullet"/>
      </w:pPr>
      <w:r>
        <w:t>Δ. Να συμπεράνουμε διάθεση από κάθε παρατηρήσιμη πράξη.</w:t>
      </w:r>
    </w:p>
    <w:p>
      <w:r>
        <w:rPr>
          <w:b/>
        </w:rPr>
        <w:t xml:space="preserve">Απάντηση: Γ. </w:t>
      </w:r>
      <w:r>
        <w:t>Σωστή είναι η Γ. Να εξεταστεί αν η πράξη ήταν ελεύθερη, μη κοινή και κοινωνικά ανεπιθύμητη.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10. Ποια εφαρμογή του/της αντίστοιχα συμπεράσματα θα απέφευγε την πιο συνηθισμένη εξεταστική παγίδα;</w:t>
      </w:r>
    </w:p>
    <w:p>
      <w:pPr>
        <w:pStyle w:val="ListBullet"/>
      </w:pPr>
      <w:r>
        <w:t>Α. Να αποφύγουμε συμπέρασμα χαρακτήρα όταν η κατάσταση επέβαλε την πράξη.</w:t>
      </w:r>
    </w:p>
    <w:p>
      <w:pPr>
        <w:pStyle w:val="ListBullet"/>
      </w:pPr>
      <w:r>
        <w:t>Β. Να συμπεράνουμε διάθεση από κάθε παρατηρήσιμη πράξη.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αποφύγουμε συμπέρασμα χαρακτήρα όταν η κατάσταση επέβαλε την πράξη.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11. Ποια κριτική ερώτηση πρέπει να τεθεί όταν χρησιμοποιούμε την έννοια αντίστοιχα συμπεράσματα;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ποια κοινωνικά σενάρια κάνουν μια πράξη να φαίνεται ελεύθερη.</w:t>
      </w:r>
    </w:p>
    <w:p>
      <w:pPr>
        <w:pStyle w:val="ListBullet"/>
      </w:pPr>
      <w:r>
        <w:t>Δ. Να συμπεράνουμε διάθεση από κάθε παρατηρήσιμη πράξη.</w:t>
      </w:r>
    </w:p>
    <w:p>
      <w:r>
        <w:rPr>
          <w:b/>
        </w:rPr>
        <w:t xml:space="preserve">Απάντηση: Γ. </w:t>
      </w:r>
      <w:r>
        <w:t>Σωστή είναι η Γ. Να ερωτηθεί ποια κοινωνικά σενάρια κάνουν μια πράξη να φαίνεται ελεύθερη.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12. Σε σενάριο όπου πρέπει να αποφασιστεί αν η αντίδραση οφείλεται στο άτομο, στο ερέθισμα ή στην περίσταση, ποια απάντηση δείχνει την πιο κριτική κατανόηση του θέματος;</w:t>
      </w:r>
    </w:p>
    <w:p>
      <w:pPr>
        <w:pStyle w:val="ListBullet"/>
      </w:pPr>
      <w:r>
        <w:t>Α. Να αποδοθεί αμέσως η αντίδραση στον χαρακτήρα επειδή είναι έντονη.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χρησιμοποιηθούν συναίνεση, διακριτότητα και συνέπεια.</w:t>
      </w:r>
    </w:p>
    <w:p>
      <w:r>
        <w:rPr>
          <w:b/>
        </w:rPr>
        <w:t xml:space="preserve">Απάντηση: Δ. </w:t>
      </w:r>
      <w:r>
        <w:t>Σωστή είναι η Δ. Να χρησιμοποιηθούν συναίνεση, διακριτότητα και συνέπεια.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13. Ποια εφαρμογή του/της μοντέλο συμμεταβολής Kelley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ποιο μοτίβο πληροφοριών δείχνει ποια πιθανή αιτία.</w:t>
      </w:r>
    </w:p>
    <w:p>
      <w:pPr>
        <w:pStyle w:val="ListBullet"/>
      </w:pPr>
      <w:r>
        <w:t>Γ. Να αποδοθεί αμέσως η αντίδραση στον χαρακτήρα επειδή είναι έντονη.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ποιο μοτίβο πληροφοριών δείχνει ποια πιθανή αιτία.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14. Ποια κριτική ερώτηση πρέπει να τεθεί όταν χρησιμοποιούμε την έννοια μοντέλο συμμεταβολής Kelley;</w:t>
      </w:r>
    </w:p>
    <w:p>
      <w:pPr>
        <w:pStyle w:val="ListBullet"/>
      </w:pPr>
      <w:r>
        <w:t>Α. Να αποδοθεί αμέσως η αντίδραση στον χαρακτήρα επειδή είναι έντονη.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αν οι άνθρωποι έχουν πραγματικά πρόσβαση σε όλα αυτά τα δεδομένα.</w:t>
      </w:r>
    </w:p>
    <w:p>
      <w:r>
        <w:rPr>
          <w:b/>
        </w:rPr>
        <w:t xml:space="preserve">Απάντηση: Δ. </w:t>
      </w:r>
      <w:r>
        <w:t>Σωστή είναι η Δ. Να ερωτηθεί αν οι άνθρωποι έχουν πραγματικά πρόσβαση σε όλα αυτά τα δεδομένα.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15. Σε σενάριο όπου ένας παρατηρητής κατηγορεί τον οδηγό και αγνοεί ότι ο δρόμος ήταν επικίνδυνος, ποια απάντηση δείχνει την πιο κριτική κατανόηση του θέματος;</w:t>
      </w:r>
    </w:p>
    <w:p>
      <w:pPr>
        <w:pStyle w:val="ListBullet"/>
      </w:pPr>
      <w:r>
        <w:t>Α. Να αναγνωριστεί υπερτονισμός διάθεσης και υποτίμηση κατάστασης.</w:t>
      </w:r>
    </w:p>
    <w:p>
      <w:pPr>
        <w:pStyle w:val="ListBullet"/>
      </w:pPr>
      <w:r>
        <w:t>Β. Να θεωρηθεί ότι οι εσωτερικές αιτίες είναι πάντα πιο βαθιές.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αναγνωριστεί υπερτονισμός διάθεσης και υποτίμηση κατάστασης.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16. Ποια εφαρμογή του/της θεμελιώδης πλάνη απόδοσης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επαναφέρουμε τις καταστασιακές πληροφορίες στην ερμηνεία.</w:t>
      </w:r>
    </w:p>
    <w:p>
      <w:pPr>
        <w:pStyle w:val="ListBullet"/>
      </w:pPr>
      <w:r>
        <w:t>Δ. Να θεωρηθεί ότι οι εσωτερικές αιτίες είναι πάντα πιο βαθιές.</w:t>
      </w:r>
    </w:p>
    <w:p>
      <w:r>
        <w:rPr>
          <w:b/>
        </w:rPr>
        <w:t xml:space="preserve">Απάντηση: Γ. </w:t>
      </w:r>
      <w:r>
        <w:t>Σωστή είναι η Γ. Να επαναφέρουμε τις καταστασιακές πληροφορίες στην ερμηνεία.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17. Ποια κριτική ερώτηση πρέπει να τεθεί όταν χρησιμοποιούμε την έννοια θεμελιώδης πλάνη απόδοσης;</w:t>
      </w:r>
    </w:p>
    <w:p>
      <w:pPr>
        <w:pStyle w:val="ListBullet"/>
      </w:pPr>
      <w:r>
        <w:t>Α. Να εξεταστεί αν η πλάνη στηρίζει ιδεολογία ατομικής ευθύνης.</w:t>
      </w:r>
    </w:p>
    <w:p>
      <w:pPr>
        <w:pStyle w:val="ListBullet"/>
      </w:pPr>
      <w:r>
        <w:t>Β. Να θεωρηθεί ότι οι εσωτερικές αιτίες είναι πάντα πιο βαθιές.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αν η πλάνη στηρίζει ιδεολογία ατομικής ευθύνης.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18. Σε σενάριο όπου ο δράστης εξηγεί τη συμπεριφορά του από την κατάσταση, ο παρατηρητής από τον χαρακτήρα,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συνδεθεί η διαφορά με οπτική θέση, διαθέσιμη πληροφορία και αυτοπροστασία.</w:t>
      </w:r>
    </w:p>
    <w:p>
      <w:pPr>
        <w:pStyle w:val="ListBullet"/>
      </w:pPr>
      <w:r>
        <w:t>Γ.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συνδεθεί η διαφορά με οπτική θέση, διαθέσιμη πληροφορία και αυτοπροστασία.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19. Ποια εφαρμογή του/της δράστης-παρατηρητής θα απέφευγε την πιο συνηθισμένη εξεταστική παγίδα;</w:t>
      </w:r>
    </w:p>
    <w:p>
      <w:pPr>
        <w:pStyle w:val="ListBullet"/>
      </w:pPr>
      <w:r>
        <w:t>Α.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ποια στοιχεία βλέπει ο κάθε ρόλος.</w:t>
      </w:r>
    </w:p>
    <w:p>
      <w:r>
        <w:rPr>
          <w:b/>
        </w:rPr>
        <w:t xml:space="preserve">Απάντηση: Δ. </w:t>
      </w:r>
      <w:r>
        <w:t>Σωστή είναι η Δ. Να εξεταστεί ποια στοιχεία βλέπει ο κάθε ρόλος.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20. Ποια κριτική ερώτηση πρέπει να τεθεί όταν χρησιμοποιούμε την έννοια δράστης-παρατηρητής;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πώς οι κοινωνικές σχέσεις επιτρέπουν σε κάποιους να ορίζουν την εξήγηση.</w:t>
      </w:r>
    </w:p>
    <w:p>
      <w:pPr>
        <w:pStyle w:val="ListBullet"/>
      </w:pPr>
      <w:r>
        <w:t>Γ.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πώς οι κοινωνικές σχέσεις επιτρέπουν σε κάποιους να ορίζουν την εξήγηση.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21. Σε σενάριο όπου επιτυχίες αποδίδονται σε ικανότητα και αποτυχίες σε τύχη ή συνθήκες,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αναλυθεί προστασία αυτοεικόνας και διατήρηση θετικής ταυτότητας.</w:t>
      </w:r>
    </w:p>
    <w:p>
      <w:pPr>
        <w:pStyle w:val="ListBullet"/>
      </w:pPr>
      <w:r>
        <w:t>Δ. Να εξηγηθούν όλες οι αποδόσεις επιτυχίας ως αντικειμενική αυτογνωσία.</w:t>
      </w:r>
    </w:p>
    <w:p>
      <w:r>
        <w:rPr>
          <w:b/>
        </w:rPr>
        <w:t xml:space="preserve">Απάντηση: Γ. </w:t>
      </w:r>
      <w:r>
        <w:t>Σωστή είναι η Γ. Να αναλυθεί προστασία αυτοεικόνας και διατήρηση θετικής ταυτότητας.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22. Ποια εφαρμογή του/της αυτοεξυπηρετική μεροληψία θα απέφευγε την πιο συνηθισμένη εξεταστική παγίδα;</w:t>
      </w:r>
    </w:p>
    <w:p>
      <w:pPr>
        <w:pStyle w:val="ListBullet"/>
      </w:pPr>
      <w:r>
        <w:t>Α. Να δούμε πότε η μεροληψία αυξάνεται λόγω απειλής.</w:t>
      </w:r>
    </w:p>
    <w:p>
      <w:pPr>
        <w:pStyle w:val="ListBullet"/>
      </w:pPr>
      <w:r>
        <w:t>Β. Να εξηγηθούν όλες οι αποδόσεις επιτυχίας ως αντικειμενική αυτογνωσία.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πότε η μεροληψία αυξάνεται λόγω απειλής.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23. Ποια κριτική ερώτηση πρέπει να τεθεί όταν χρησιμοποιούμε την έννοια αυτοεξυπηρετική μεροληψία;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εξεταστεί αν η αυτοπροστασία είναι ατομική στρατηγική ή κοινωνικά αναμενόμενη λογοδοσία.</w:t>
      </w:r>
    </w:p>
    <w:p>
      <w:pPr>
        <w:pStyle w:val="ListBullet"/>
      </w:pPr>
      <w:r>
        <w:t>Δ. Να εξηγηθούν όλες οι αποδόσεις επιτυχίας ως αντικειμενική αυτογνωσία.</w:t>
      </w:r>
    </w:p>
    <w:p>
      <w:r>
        <w:rPr>
          <w:b/>
        </w:rPr>
        <w:t xml:space="preserve">Απάντηση: Γ. </w:t>
      </w:r>
      <w:r>
        <w:t>Σωστή είναι η Γ. Να εξεταστεί αν η αυτοπροστασία είναι ατομική στρατηγική ή κοινωνικά αναμενόμενη λογοδοσία.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24. Σε σενάριο όπου η ίδια πράξη εξηγείται θετικά για την ενδοομάδα και αρνητικά για την εξωομάδα, ποια απάντηση δείχνει την πιο κριτική κατανόηση του θέματος;</w:t>
      </w:r>
    </w:p>
    <w:p>
      <w:pPr>
        <w:pStyle w:val="ListBullet"/>
      </w:pPr>
      <w:r>
        <w:t>Α. Να θεωρηθεί η προκατειλημμένη απόδοση απλό λάθος πληροφόρησης.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πώς οι αποδόσεις συντηρούν διομαδική προκατάληψη.</w:t>
      </w:r>
    </w:p>
    <w:p>
      <w:r>
        <w:rPr>
          <w:b/>
        </w:rPr>
        <w:t xml:space="preserve">Απάντηση: Δ. </w:t>
      </w:r>
      <w:r>
        <w:t>Σωστή είναι η Δ. Να φανεί πώς οι αποδόσεις συντηρούν διομαδική προκατάληψη.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25. Ποια εφαρμογή του/της τελική πλάνη απόδοσης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αν η επιτυχία/αποτυχία αποδίδεται διαφορετικά ανά ομάδα.</w:t>
      </w:r>
    </w:p>
    <w:p>
      <w:pPr>
        <w:pStyle w:val="ListBullet"/>
      </w:pPr>
      <w:r>
        <w:t>Γ. Να θεωρηθεί η προκατειλημμένη απόδοση απλό λάθος πληροφόρησης.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αν η επιτυχία/αποτυχία αποδίδεται διαφορετικά ανά ομάδα.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26. Ποια κριτική ερώτηση πρέπει να τεθεί όταν χρησιμοποιούμε την έννοια τελική πλάνη απόδοσης;</w:t>
      </w:r>
    </w:p>
    <w:p>
      <w:pPr>
        <w:pStyle w:val="ListBullet"/>
      </w:pPr>
      <w:r>
        <w:t>Α. Να θεωρηθεί η προκατειλημμένη απόδοση απλό λάθος πληροφόρησης.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συνδεθεί η απόδοση με προστασία κοινωνικής ταυτότητας και ανισότητα.</w:t>
      </w:r>
    </w:p>
    <w:p>
      <w:r>
        <w:rPr>
          <w:b/>
        </w:rPr>
        <w:t xml:space="preserve">Απάντηση: Δ. </w:t>
      </w:r>
      <w:r>
        <w:t>Σωστή είναι η Δ. Να συνδεθεί η απόδοση με προστασία κοινωνικής ταυτότητας και ανισότητα.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27. Σε σενάριο όπου η φτώχεια αποδίδεται σε έλλειψη προσπάθειας ή σε ανεξέλεγκτες συνθήκες, ποια απάντηση δείχνει την πιο κριτική κατανόηση του θέματος;</w:t>
      </w:r>
    </w:p>
    <w:p>
      <w:pPr>
        <w:pStyle w:val="ListBullet"/>
      </w:pPr>
      <w:r>
        <w:t>Α. Να συνδεθούν σταθερότητα και ελεγξιμότητα με θυμό, λύπηση και βοήθεια.</w:t>
      </w:r>
    </w:p>
    <w:p>
      <w:pPr>
        <w:pStyle w:val="ListBullet"/>
      </w:pPr>
      <w:r>
        <w:t>Β.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συνδεθούν σταθερότητα και ελεγξιμότητα με θυμό, λύπηση και βοήθεια.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28. Ποια εφαρμογή του/της Weiner και ελεγξιμότητα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ίδια κατάσταση παράγει διαφορετική πολιτική στάση ανάλογα με την απόδοση.</w:t>
      </w:r>
    </w:p>
    <w:p>
      <w:pPr>
        <w:pStyle w:val="ListBullet"/>
      </w:pPr>
      <w:r>
        <w:t>Δ. Να αντιμετωπιστεί η ελεγξιμότητα σαν αντικειμενική ιδιότητα χωρίς κοινωνική ερμηνεία.</w:t>
      </w:r>
    </w:p>
    <w:p>
      <w:r>
        <w:rPr>
          <w:b/>
        </w:rPr>
        <w:t xml:space="preserve">Απάντηση: Γ. </w:t>
      </w:r>
      <w:r>
        <w:t>Σωστή είναι η Γ. Να δούμε πώς η ίδια κατάσταση παράγει διαφορετική πολιτική στάση ανάλογα με την απόδοση.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29. Ποια κριτική ερώτηση πρέπει να τεθεί όταν χρησιμοποιούμε την έννοια Weiner και ελεγξιμότητα;</w:t>
      </w:r>
    </w:p>
    <w:p>
      <w:pPr>
        <w:pStyle w:val="ListBullet"/>
      </w:pPr>
      <w:r>
        <w:t>Α. Να ερωτηθεί πότε η έννοια της ελεγξιμότητας χρησιμοποιείται ιδεολογικά.</w:t>
      </w:r>
    </w:p>
    <w:p>
      <w:pPr>
        <w:pStyle w:val="ListBullet"/>
      </w:pPr>
      <w:r>
        <w:t>Β.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πότε η έννοια της ελεγξιμότητας χρησιμοποιείται ιδεολογικά.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30. Σε σενάριο όπου κάποιος δίνει εξήγηση όχι μόνο για να περιγράψει αλλά για να αποφύγει ευθύνη,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δούμε την απόδοση ως κοινωνική πράξη που κατανέμει ευθύνη.</w:t>
      </w:r>
    </w:p>
    <w:p>
      <w:pPr>
        <w:pStyle w:val="ListBullet"/>
      </w:pPr>
      <w:r>
        <w:t>Γ. Να διαβαστεί κάθε εξήγηση σαν ουδέτερη αναφορά αιτίων.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δούμε την απόδοση ως κοινωνική πράξη που κατανέμει ευθύνη.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31. Ποια εφαρμογή του/της αποδόσεις ως λογοδοσία θα απέφευγε την πιο συνηθισμένη εξεταστική παγίδα;</w:t>
      </w:r>
    </w:p>
    <w:p>
      <w:pPr>
        <w:pStyle w:val="ListBullet"/>
      </w:pPr>
      <w:r>
        <w:t>Α. Να διαβαστεί κάθε εξήγηση σαν ουδέτερη αναφορά αιτίων.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αναλυθεί τι κάνει η εξήγηση μέσα στη συζήτηση.</w:t>
      </w:r>
    </w:p>
    <w:p>
      <w:r>
        <w:rPr>
          <w:b/>
        </w:rPr>
        <w:t xml:space="preserve">Απάντηση: Δ. </w:t>
      </w:r>
      <w:r>
        <w:t>Σωστή είναι η Δ. Να αναλυθεί τι κάνει η εξήγηση μέσα στη συζήτηση.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32. Ποια κριτική ερώτηση πρέπει να τεθεί όταν χρησιμοποιούμε την έννοια αποδόσεις ως λογοδοσία;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αμφισβητηθεί η ιδέα ότι η απόδοση είναι απλώς εσωτερική αιτιακή κρίση.</w:t>
      </w:r>
    </w:p>
    <w:p>
      <w:pPr>
        <w:pStyle w:val="ListBullet"/>
      </w:pPr>
      <w:r>
        <w:t>Γ. Να διαβαστεί κάθε εξήγηση σαν ουδέτερη αναφορά αιτίων.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αμφισβητηθεί η ιδέα ότι η απόδοση είναι απλώς εσωτερική αιτιακή κρίση.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33. Σε σενάριο όπου ένα κοινωνικό πρόβλημα εξηγείται ως ατομική αποτυχία ή ως δομική ανισότητα,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συνδεθεί η αιτιακή εξήγηση με προτεινόμενη λύση και ηθική αξιολόγηση.</w:t>
      </w:r>
    </w:p>
    <w:p>
      <w:pPr>
        <w:pStyle w:val="ListBullet"/>
      </w:pPr>
      <w:r>
        <w:t>Δ. Να θεωρηθεί ότι οι αποδόσεις δεν έχουν συνέπειες πέρα από την προσωπική γνώμη.</w:t>
      </w:r>
    </w:p>
    <w:p>
      <w:r>
        <w:rPr>
          <w:b/>
        </w:rPr>
        <w:t xml:space="preserve">Απάντηση: Γ. </w:t>
      </w:r>
      <w:r>
        <w:t>Σωστή είναι η Γ. Να συνδεθεί η αιτιακή εξήγηση με προτεινόμενη λύση και ηθική αξιολόγηση.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34. Ποια εφαρμογή του/της πολιτικές συνέπειες των αποδόσεων θα απέφευγε την πιο συνηθισμένη εξεταστική παγίδα;</w:t>
      </w:r>
    </w:p>
    <w:p>
      <w:pPr>
        <w:pStyle w:val="ListBullet"/>
      </w:pPr>
      <w:r>
        <w:t>Α. Να εξεταστεί ποιος ωφελείται από κάθε απόδοση.</w:t>
      </w:r>
    </w:p>
    <w:p>
      <w:pPr>
        <w:pStyle w:val="ListBullet"/>
      </w:pPr>
      <w:r>
        <w:t>Β. Να θεωρηθεί ότι οι αποδόσεις δεν έχουν συνέπειες πέρα από την προσωπική γνώμη.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ποιος ωφελείται από κάθε απόδοση.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35. Ποια κριτική ερώτηση πρέπει να τεθεί όταν χρησιμοποιούμε την έννοια πολιτικές συνέπειες των αποδόσεων;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ρωτηθεί ποια εναλλακτική αιτία αποκλείεται από τον κυρίαρχο λόγο.</w:t>
      </w:r>
    </w:p>
    <w:p>
      <w:pPr>
        <w:pStyle w:val="ListBullet"/>
      </w:pPr>
      <w:r>
        <w:t>Δ. Να θεωρηθεί ότι οι αποδόσεις δεν έχουν συνέπειες πέρα από την προσωπική γνώμη.</w:t>
      </w:r>
    </w:p>
    <w:p>
      <w:r>
        <w:rPr>
          <w:b/>
        </w:rPr>
        <w:t xml:space="preserve">Απάντηση: Γ. </w:t>
      </w:r>
      <w:r>
        <w:t>Σωστή είναι η Γ. Να ρωτηθεί ποια εναλλακτική αιτία αποκλείεται από τον κυρίαρχο λόγο.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1"/>
      </w:pPr>
      <w:r>
        <w:t>Προκατάληψη και στερεότυπα</w:t>
      </w:r>
    </w:p>
    <w:p>
      <w:pPr>
        <w:pStyle w:val="Heading3"/>
      </w:pPr>
      <w:r>
        <w:t>1. Σε σενάριο όπου μια ομάδα περιγράφεται ως θερμή αλλά ανίκανη ή ικανή αλλά ψυχρή, ποια απάντηση δείχνει την πιο κριτική κατανόηση του θέματος;</w:t>
      </w:r>
    </w:p>
    <w:p>
      <w:pPr>
        <w:pStyle w:val="ListBullet"/>
      </w:pPr>
      <w:r>
        <w:t>Α. Να αναλυθούν οι διαστάσεις περιεχομένου και οι κοινωνικές συνέπειές τους.</w:t>
      </w:r>
    </w:p>
    <w:p>
      <w:pPr>
        <w:pStyle w:val="ListBullet"/>
      </w:pPr>
      <w:r>
        <w:t>Β.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αναλυθούν οι διαστάσεις περιεχομένου και οι κοινωνικές συνέπειές τους.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2. Ποια εφαρμογή του/της περιεχόμενο στερεοτύπων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ποια συναισθήματα και συμπεριφορές προκαλεί ο συνδυασμός θερμότητας και ικανότητας.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δούμε ποια συναισθήματα και συμπεριφορές προκαλεί ο συνδυασμός θερμότητας και ικανότητας.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3. Ποια κριτική ερώτηση πρέπει να τεθεί όταν χρησιμοποιούμε την έννοια περιεχόμενο στερεοτύπων;</w:t>
      </w:r>
    </w:p>
    <w:p>
      <w:pPr>
        <w:pStyle w:val="ListBullet"/>
      </w:pPr>
      <w:r>
        <w:t>Α. Να ερωτηθεί ποιος παράγει το περιεχόμενο και ποιες ιεραρχίες υπηρετεί.</w:t>
      </w:r>
    </w:p>
    <w:p>
      <w:pPr>
        <w:pStyle w:val="ListBullet"/>
      </w:pPr>
      <w:r>
        <w:t>Β.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ποιος παράγει το περιεχόμενο και ποιες ιεραρχίες υπηρετεί.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4. Αν έπρεπε να σχεδιαστεί μικρή έρευνα για το/την περιεχόμενο στερεοτύπων,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αξιολογήσεις διαφορετικών ομάδων στις ίδιες διαστάσεις.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συγκριθούν αξιολογήσεις διαφορετικών ομάδων στις ίδιες διαστάσεις.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5. Σε σενάριο όπου στερεότυπα για εθνικές ομάδες αλλάζουν ανάλογα με ιστορικές συνθήκες, ποια απάντηση δείχνει την πιο κριτική κατανόηση του θέματος;</w:t>
      </w:r>
    </w:p>
    <w:p>
      <w:pPr>
        <w:pStyle w:val="ListBullet"/>
      </w:pPr>
      <w:r>
        <w:t>Α. Να φανεί ότι τα στερεότυπα είναι ιστορικά μεταβλητές κοινωνικές αναπαραστάσεις.</w:t>
      </w:r>
    </w:p>
    <w:p>
      <w:pPr>
        <w:pStyle w:val="ListBullet"/>
      </w:pPr>
      <w:r>
        <w:t>Β. Να διαβαστεί η μεταβολή ως βελτίωση ατομικής πληροφόρησης μόνο.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φανεί ότι τα στερεότυπα είναι ιστορικά μεταβλητές κοινωνικές αναπαραστάσεις.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6. Ποια εφαρμογή του/της Princeton trilogy και ιστορική μεταβολή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συνδεθεί η αλλαγή περιεχομένου με πολιτικό και κοινωνικό πλαίσιο.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συνδεθεί η αλλαγή περιεχομένου με πολιτικό και κοινωνικό πλαίσιο.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7. Ποια κριτική ερώτηση πρέπει να τεθεί όταν χρησιμοποιούμε την έννοια Princeton trilogy και ιστορική μεταβολή;</w:t>
      </w:r>
    </w:p>
    <w:p>
      <w:pPr>
        <w:pStyle w:val="ListBullet"/>
      </w:pPr>
      <w:r>
        <w:t>Α. Να αμφισβητηθεί η ιδέα ενός σταθερού πυρήνα αλήθειας.</w:t>
      </w:r>
    </w:p>
    <w:p>
      <w:pPr>
        <w:pStyle w:val="ListBullet"/>
      </w:pPr>
      <w:r>
        <w:t>Β. Να διαβαστεί η μεταβολή ως βελτίωση ατομικής πληροφόρησης μόνο.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ιδέα ενός σταθερού πυρήνα αλήθειας.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8. Αν έπρεπε να σχεδιαστεί μικρή έρευνα για το/την Princeton trilogy και ιστορική μεταβολή,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περιγραφές της ίδιας ομάδας σε διαφορετικές ιστορικές περιόδους.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συγκριθούν περιγραφές της ίδιας ομάδας σε διαφορετικές ιστορικές περιόδους.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9. Σε σενάριο όπου ετικέτες Α και Β κάνουν μικρές διαφορές να φαίνονται μεγαλύτερες, ποια απάντηση δείχνει την πιο κριτική κατανόηση του θέματος;</w:t>
      </w:r>
    </w:p>
    <w:p>
      <w:pPr>
        <w:pStyle w:val="ListBullet"/>
      </w:pPr>
      <w:r>
        <w:t>Α. Να εξηγηθεί πώς η κατηγοριοποίηση ενισχύει αντιληπτές διαφορές μεταξύ ομάδων.</w:t>
      </w:r>
    </w:p>
    <w:p>
      <w:pPr>
        <w:pStyle w:val="ListBullet"/>
      </w:pPr>
      <w:r>
        <w:t>Β. Να θεωρηθεί ότι οι κατηγορίες απλώς αντανακλούν φυσικά όρια.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πώς η κατηγοριοποίηση ενισχύει αντιληπτές διαφορές μεταξύ ομάδων.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10. Ποια εφαρμογή του/της Tajfel και επίταση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συνδεθούν ετικέτες με διομαδική διάκριση και ενδοομαδική ομοιογένεια.</w:t>
      </w:r>
    </w:p>
    <w:p>
      <w:pPr>
        <w:pStyle w:val="ListBullet"/>
      </w:pPr>
      <w:r>
        <w:t>Δ. Να θεωρηθεί ότι οι κατηγορίες απλώς αντανακλούν φυσικά όρια.</w:t>
      </w:r>
    </w:p>
    <w:p>
      <w:r>
        <w:rPr>
          <w:b/>
        </w:rPr>
        <w:t xml:space="preserve">Απάντηση: Γ. </w:t>
      </w:r>
      <w:r>
        <w:t>Σωστή είναι η Γ. Να συνδεθούν ετικέτες με διομαδική διάκριση και ενδοομαδική ομοιογένεια.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11. Ποια κριτική ερώτηση πρέπει να τεθεί όταν χρησιμοποιούμε την έννοια Tajfel και επίταση;</w:t>
      </w:r>
    </w:p>
    <w:p>
      <w:pPr>
        <w:pStyle w:val="ListBullet"/>
      </w:pPr>
      <w:r>
        <w:t>Α. Να μη θεωρηθεί η κατηγοριοποίηση επαρκής εξήγηση χωρίς περιεχόμενο και εξουσία.</w:t>
      </w:r>
    </w:p>
    <w:p>
      <w:pPr>
        <w:pStyle w:val="ListBullet"/>
      </w:pPr>
      <w:r>
        <w:t>Β. Να θεωρηθεί ότι οι κατηγορίες απλώς αντανακλούν φυσικά όρια.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θεωρηθεί η κατηγοριοποίηση επαρκής εξήγηση χωρίς περιεχόμενο και εξουσία.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12. Σε σενάριο όπου το στερεότυπο χρησιμοποιείται για γρήγορη επεξεργασία ενός άγνωστου προσώπου,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η λειτουργία γνωστικής οικονομίας χωρίς να αθωώνεται το αποτέλεσμα.</w:t>
      </w:r>
    </w:p>
    <w:p>
      <w:pPr>
        <w:pStyle w:val="ListBullet"/>
      </w:pPr>
      <w:r>
        <w:t>Γ. Να παρουσιαστεί το στερεότυπο ως αθώα εξοικονόμηση σκέψης.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η λειτουργία γνωστικής οικονομίας χωρίς να αθωώνεται το αποτέλεσμα.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13. Ποια εφαρμογή του/της γνωστικός φιλάργυρος και στερεότυπα θα απέφευγε την πιο συνηθισμένη εξεταστική παγίδα;</w:t>
      </w:r>
    </w:p>
    <w:p>
      <w:pPr>
        <w:pStyle w:val="ListBullet"/>
      </w:pPr>
      <w:r>
        <w:t>Α. Να παρουσιαστεί το στερεότυπο ως αθώα εξοικονόμηση σκέψης.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πότε το σχήμα χρησιμοποιείται αντί για εξατομικευμένη πληροφορία.</w:t>
      </w:r>
    </w:p>
    <w:p>
      <w:r>
        <w:rPr>
          <w:b/>
        </w:rPr>
        <w:t xml:space="preserve">Απάντηση: Δ. </w:t>
      </w:r>
      <w:r>
        <w:t>Σωστή είναι η Δ. Να εξεταστεί πότε το σχήμα χρησιμοποιείται αντί για εξατομικευμένη πληροφορία.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14. Ποια κριτική ερώτηση πρέπει να τεθεί όταν χρησιμοποιούμε την έννοια γνωστικός φιλάργυρος και στερεότυπα;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ρωτηθεί γιατί ορισμένες συντομεύσεις είναι κοινωνικά πιο διαθέσιμες και επιβλαβείς.</w:t>
      </w:r>
    </w:p>
    <w:p>
      <w:pPr>
        <w:pStyle w:val="ListBullet"/>
      </w:pPr>
      <w:r>
        <w:t>Γ. Να παρουσιαστεί το στερεότυπο ως αθώα εξοικονόμηση σκέψης.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ρωτηθεί γιατί ορισμένες συντομεύσεις είναι κοινωνικά πιο διαθέσιμες και επιβλαβείς.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15. Σε σενάριο όπου μια αμφίσημη πληροφορία ταιριάζει εύκολα σε προϋπάρχον σχήμα,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δείξουμε ότι το σχήμα επηρεάζει τι προσέχουμε και πώς το κωδικοποιούμε.</w:t>
      </w:r>
    </w:p>
    <w:p>
      <w:pPr>
        <w:pStyle w:val="ListBullet"/>
      </w:pPr>
      <w:r>
        <w:t>Δ. Να θεωρηθεί ότι η κωδικοποίηση είναι ουδέτερο πρώτο στάδιο πριν την προκατάληψη.</w:t>
      </w:r>
    </w:p>
    <w:p>
      <w:r>
        <w:rPr>
          <w:b/>
        </w:rPr>
        <w:t xml:space="preserve">Απάντηση: Γ. </w:t>
      </w:r>
      <w:r>
        <w:t>Σωστή είναι η Γ. Να δείξουμε ότι το σχήμα επηρεάζει τι προσέχουμε και πώς το κωδικοποιούμε.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16. Ποια εφαρμογή του/της στερεότυπα και κωδικοποίηση θα απέφευγε την πιο συνηθισμένη εξεταστική παγίδα;</w:t>
      </w:r>
    </w:p>
    <w:p>
      <w:pPr>
        <w:pStyle w:val="ListBullet"/>
      </w:pPr>
      <w:r>
        <w:t>Α. Να αναλυθεί πώς η αρχική κατηγορία αλλάζει το νόημα της νέας πληροφορίας.</w:t>
      </w:r>
    </w:p>
    <w:p>
      <w:pPr>
        <w:pStyle w:val="ListBullet"/>
      </w:pPr>
      <w:r>
        <w:t>Β. Να θεωρηθεί ότι η κωδικοποίηση είναι ουδέτερο πρώτο στάδιο πριν την προκατάληψη.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αναλυθεί πώς η αρχική κατηγορία αλλάζει το νόημα της νέας πληροφορίας.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17. Ποια κριτική ερώτηση πρέπει να τεθεί όταν χρησιμοποιούμε την έννοια στερεότυπα και κωδικοποίηση;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πώς τα διαθέσιμα κοινωνικά σχήματα έχουν ήδη πολιτικό περιεχόμενο.</w:t>
      </w:r>
    </w:p>
    <w:p>
      <w:pPr>
        <w:pStyle w:val="ListBullet"/>
      </w:pPr>
      <w:r>
        <w:t>Δ. Να θεωρηθεί ότι η κωδικοποίηση είναι ουδέτερο πρώτο στάδιο πριν την προκατάληψη.</w:t>
      </w:r>
    </w:p>
    <w:p>
      <w:r>
        <w:rPr>
          <w:b/>
        </w:rPr>
        <w:t xml:space="preserve">Απάντηση: Γ. </w:t>
      </w:r>
      <w:r>
        <w:t>Σωστή είναι η Γ. Να ερωτηθεί πώς τα διαθέσιμα κοινωνικά σχήματα έχουν ήδη πολιτικό περιεχόμενο.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18. Σε σενάριο όπου ανακαλούνται περισσότερο στοιχεία συνεπή ή συναφή με το στερεότυπο,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θυμόμαστε περισσότερο επειδή τα στερεότυπα είναι αληθινά.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ανάκληση με συνέπεια, συνάφεια και οργανωτική δύναμη του σχήματος.</w:t>
      </w:r>
    </w:p>
    <w:p>
      <w:r>
        <w:rPr>
          <w:b/>
        </w:rPr>
        <w:t xml:space="preserve">Απάντηση: Δ. </w:t>
      </w:r>
      <w:r>
        <w:t>Σωστή είναι η Δ. Να συνδεθεί η ανάκληση με συνέπεια, συνάφεια και οργανωτική δύναμη του σχήματος.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19. Ποια εφαρμογή του/της στερεότυπα και μνήμη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δούμε πώς η μνήμη μπορεί να φαίνεται απόδειξη για το στερεότυπο.</w:t>
      </w:r>
    </w:p>
    <w:p>
      <w:pPr>
        <w:pStyle w:val="ListBullet"/>
      </w:pPr>
      <w:r>
        <w:t>Γ. Να θεωρηθεί ότι θυμόμαστε περισσότερο επειδή τα στερεότυπα είναι αληθινά.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δούμε πώς η μνήμη μπορεί να φαίνεται απόδειξη για το στερεότυπο.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20. Ποια κριτική ερώτηση πρέπει να τεθεί όταν χρησιμοποιούμε την έννοια στερεότυπα και μνήμη;</w:t>
      </w:r>
    </w:p>
    <w:p>
      <w:pPr>
        <w:pStyle w:val="ListBullet"/>
      </w:pPr>
      <w:r>
        <w:t>Α. Να θεωρηθεί ότι θυμόμαστε περισσότερο επειδή τα στερεότυπα είναι αληθινά.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αμφισβητηθεί η μνήμη ως ουδέτερη αποθήκη κοινωνικών γεγονότων.</w:t>
      </w:r>
    </w:p>
    <w:p>
      <w:r>
        <w:rPr>
          <w:b/>
        </w:rPr>
        <w:t xml:space="preserve">Απάντηση: Δ. </w:t>
      </w:r>
      <w:r>
        <w:t>Σωστή είναι η Δ. Να αμφισβητηθεί η μνήμη ως ουδέτερη αποθήκη κοινωνικών γεγονότων.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21. Σε σενάριο όπου ο τρόπος συνέντευξης κάνει τον υποψήφιο να αποδώσει χειρότερα και να επιβεβαιώσει προσδοκίες, ποια απάντηση δείχνει την πιο κριτική κατανόηση του θέματος;</w:t>
      </w:r>
    </w:p>
    <w:p>
      <w:pPr>
        <w:pStyle w:val="ListBullet"/>
      </w:pPr>
      <w:r>
        <w:t>Α. Να δειχθεί ότι το στερεότυπο διαμορφώνει την αλληλεπίδραση και όχι μόνο την κρίση.</w:t>
      </w:r>
    </w:p>
    <w:p>
      <w:pPr>
        <w:pStyle w:val="ListBullet"/>
      </w:pPr>
      <w:r>
        <w:t>Β. Να πούμε ότι ο στόχος απλώς απέδειξε το στερεότυπο.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δειχθεί ότι το στερεότυπο διαμορφώνει την αλληλεπίδραση και όχι μόνο την κρίση.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22. Ποια εφαρμογή του/της αυτοεκπληρούμενη προφητεία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εντοπιστούν συμπεριφορές του παρατηρητή που προκαλούν την αναμενόμενη αντίδραση.</w:t>
      </w:r>
    </w:p>
    <w:p>
      <w:pPr>
        <w:pStyle w:val="ListBullet"/>
      </w:pPr>
      <w:r>
        <w:t>Δ. Να πούμε ότι ο στόχος απλώς απέδειξε το στερεότυπο.</w:t>
      </w:r>
    </w:p>
    <w:p>
      <w:r>
        <w:rPr>
          <w:b/>
        </w:rPr>
        <w:t xml:space="preserve">Απάντηση: Γ. </w:t>
      </w:r>
      <w:r>
        <w:t>Σωστή είναι η Γ. Να εντοπιστούν συμπεριφορές του παρατηρητή που προκαλούν την αναμενόμενη αντίδραση.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23. Ποια κριτική ερώτηση πρέπει να τεθεί όταν χρησιμοποιούμε την έννοια αυτοεκπληρούμενη προφητεία;</w:t>
      </w:r>
    </w:p>
    <w:p>
      <w:pPr>
        <w:pStyle w:val="ListBullet"/>
      </w:pPr>
      <w:r>
        <w:t>Α. Να εξεταστεί η θεσμική ευθύνη εκείνων που ελέγχουν το πλαίσιο αξιολόγησης.</w:t>
      </w:r>
    </w:p>
    <w:p>
      <w:pPr>
        <w:pStyle w:val="ListBullet"/>
      </w:pPr>
      <w:r>
        <w:t>Β. Να πούμε ότι ο στόχος απλώς απέδειξε το στερεότυπο.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η θεσμική ευθύνη εκείνων που ελέγχουν το πλαίσιο αξιολόγησης.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24. Σε σενάριο όπου κάποιος χρησιμοποιεί λεπτές διαφοροποιήσεις για να υπερασπιστεί προκατειλημμένη κατηγορία,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κατανοηθεί ότι η επιμεροποίηση δεν είναι αυτόματα αντίδοτο στην προκατάληψη.</w:t>
      </w:r>
    </w:p>
    <w:p>
      <w:pPr>
        <w:pStyle w:val="ListBullet"/>
      </w:pPr>
      <w:r>
        <w:t>Γ.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κατανοηθεί ότι η επιμεροποίηση δεν είναι αυτόματα αντίδοτο στην προκατάληψη.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25. Ποια εφαρμογή του/της Billig: κατηγοριοποίηση και επιμεροποίηση θα απέφευγε την πιο συνηθισμένη εξεταστική παγίδα;</w:t>
      </w:r>
    </w:p>
    <w:p>
      <w:pPr>
        <w:pStyle w:val="ListBullet"/>
      </w:pPr>
      <w:r>
        <w:t>Α.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αναλυθεί πώς οι λεπτομέρειες μπορούν να στηρίξουν μια γενική αρνητική εικόνα.</w:t>
      </w:r>
    </w:p>
    <w:p>
      <w:r>
        <w:rPr>
          <w:b/>
        </w:rPr>
        <w:t xml:space="preserve">Απάντηση: Δ. </w:t>
      </w:r>
      <w:r>
        <w:t>Σωστή είναι η Δ. Να αναλυθεί πώς οι λεπτομέρειες μπορούν να στηρίξουν μια γενική αρνητική εικόνα.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26. Ποια κριτική ερώτηση πρέπει να τεθεί όταν χρησιμοποιούμε την έννοια Billig: κατηγοριοποίηση και επιμεροποίηση;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αμφισβητηθεί η ιδέα ότι η προκατάληψη οφείλεται μόνο σε χονδροειδή κατηγοριοποίηση.</w:t>
      </w:r>
    </w:p>
    <w:p>
      <w:pPr>
        <w:pStyle w:val="ListBullet"/>
      </w:pPr>
      <w:r>
        <w:t>Γ.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αμφισβητηθεί η ιδέα ότι η προκατάληψη οφείλεται μόνο σε χονδροειδή κατηγοριοποίηση.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27. Σε σενάριο όπου μια ομάδα παρουσιάζεται συλλογικά ως απειλή μέσα από ΜΜΕ και καθημερινό λόγο,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τα στερεότυπα ως συλλογικές μορφές γνώσης που οργανώνουν κοινωνική πραγματικότητα.</w:t>
      </w:r>
    </w:p>
    <w:p>
      <w:pPr>
        <w:pStyle w:val="ListBullet"/>
      </w:pPr>
      <w:r>
        <w:t>Δ. Να περιοριστεί η ανάλυση στο αν τα άτομα έχουν σωστές ή λάθος πεποιθήσεις.</w:t>
      </w:r>
    </w:p>
    <w:p>
      <w:r>
        <w:rPr>
          <w:b/>
        </w:rPr>
        <w:t xml:space="preserve">Απάντηση: Γ. </w:t>
      </w:r>
      <w:r>
        <w:t>Σωστή είναι η Γ. Να δούμε τα στερεότυπα ως συλλογικές μορφές γνώσης που οργανώνουν κοινωνική πραγματικότητα.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28. Ποια εφαρμογή του/της κοινωνικές αναπαραστάσεις θα απέφευγε την πιο συνηθισμένη εξεταστική παγίδα;</w:t>
      </w:r>
    </w:p>
    <w:p>
      <w:pPr>
        <w:pStyle w:val="ListBullet"/>
      </w:pPr>
      <w:r>
        <w:t>Α. Να εντοπιστούν αγκυροβόληση και αντικειμενοποίηση.</w:t>
      </w:r>
    </w:p>
    <w:p>
      <w:pPr>
        <w:pStyle w:val="ListBullet"/>
      </w:pPr>
      <w:r>
        <w:t>Β. Να περιοριστεί η ανάλυση στο αν τα άτομα έχουν σωστές ή λάθος πεποιθήσεις.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εντοπιστούν αγκυροβόληση και αντικειμενοποίηση.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29. Ποια κριτική ερώτηση πρέπει να τεθεί όταν χρησιμοποιούμε την έννοια κοινωνικές αναπαραστάσεις;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αναλυθεί ποια ομάδα έχει ισχύ να κάνει τη δική της αναπαράσταση κυρίαρχη.</w:t>
      </w:r>
    </w:p>
    <w:p>
      <w:pPr>
        <w:pStyle w:val="ListBullet"/>
      </w:pPr>
      <w:r>
        <w:t>Δ. Να περιοριστεί η ανάλυση στο αν τα άτομα έχουν σωστές ή λάθος πεποιθήσεις.</w:t>
      </w:r>
    </w:p>
    <w:p>
      <w:r>
        <w:rPr>
          <w:b/>
        </w:rPr>
        <w:t xml:space="preserve">Απάντηση: Γ. </w:t>
      </w:r>
      <w:r>
        <w:t>Σωστή είναι η Γ. Να αναλυθεί ποια ομάδα έχει ισχύ να κάνει τη δική της αναπαράσταση κυρίαρχη.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30. Σε σενάριο όπου κάποιος λέει δεν είμαι προκατειλημμένος, αλλά ακολουθεί υποτιμητική γενίκευση, ποια απάντηση δείχνει την πιο κριτική κατανόηση του θέματος;</w:t>
      </w:r>
    </w:p>
    <w:p>
      <w:pPr>
        <w:pStyle w:val="ListBullet"/>
      </w:pPr>
      <w:r>
        <w:t>Α. Να δεχτούμε την αποποίηση ως απόδειξη απουσίας προκατάληψης.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αναλυθεί πώς ο λόγος παράγει προκατάληψη ενώ προστατεύει τον ομιλητή από κατηγορία.</w:t>
      </w:r>
    </w:p>
    <w:p>
      <w:r>
        <w:rPr>
          <w:b/>
        </w:rPr>
        <w:t xml:space="preserve">Απάντηση: Δ. </w:t>
      </w:r>
      <w:r>
        <w:t>Σωστή είναι η Δ. Να αναλυθεί πώς ο λόγος παράγει προκατάληψη ενώ προστατεύει τον ομιλητή από κατηγορία.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31. Ποια εφαρμογή του/της prejudice-talk και αποποίηση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εντοπιστούν αποποίηση, λογοδοσία και επίκληση λογικότητας.</w:t>
      </w:r>
    </w:p>
    <w:p>
      <w:pPr>
        <w:pStyle w:val="ListBullet"/>
      </w:pPr>
      <w:r>
        <w:t>Γ. Να δεχτούμε την αποποίηση ως απόδειξη απουσίας προκατάληψης.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εντοπιστούν αποποίηση, λογοδοσία και επίκληση λογικότητας.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32. Ποια κριτική ερώτηση πρέπει να τεθεί όταν χρησιμοποιούμε την έννοια prejudice-talk και αποποίηση;</w:t>
      </w:r>
    </w:p>
    <w:p>
      <w:pPr>
        <w:pStyle w:val="ListBullet"/>
      </w:pPr>
      <w:r>
        <w:t>Α. Να δεχτούμε την αποποίηση ως απόδειξη απουσίας προκατάληψης.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μετατοπιστεί η ανάλυση από εσωτερική στάση σε ρητορική πράξη.</w:t>
      </w:r>
    </w:p>
    <w:p>
      <w:r>
        <w:rPr>
          <w:b/>
        </w:rPr>
        <w:t xml:space="preserve">Απάντηση: Δ. </w:t>
      </w:r>
      <w:r>
        <w:t>Σωστή είναι η Δ. Να μετατοπιστεί η ανάλυση από εσωτερική στάση σε ρητορική πράξη.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33. Σε σενάριο όπου μέλος στιγματισμένης ομάδας αποδίδει χειρότερα όταν το στερεότυπο γίνεται σχετικό με το τεστ, ποια απάντηση δείχνει την πιο κριτική κατανόηση του θέματος;</w:t>
      </w:r>
    </w:p>
    <w:p>
      <w:pPr>
        <w:pStyle w:val="ListBullet"/>
      </w:pPr>
      <w:r>
        <w:t>Α. Να εξηγηθεί η επίδραση του αξιολογικού πλαισίου και του άγχους επιβεβαίωσης.</w:t>
      </w:r>
    </w:p>
    <w:p>
      <w:pPr>
        <w:pStyle w:val="ListBullet"/>
      </w:pPr>
      <w:r>
        <w:t>Β. Να θεωρηθεί ότι το φαινόμενο αποδεικνύει πραγματική διαφορά ικανοτήτων.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επίδραση του αξιολογικού πλαισίου και του άγχους επιβεβαίωσης.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34. Ποια εφαρμογή του/της στερεοτυπική απειλή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υπενθύμιση κατηγορίας αλλάζει την κατάσταση επίδοσης.</w:t>
      </w:r>
    </w:p>
    <w:p>
      <w:pPr>
        <w:pStyle w:val="ListBullet"/>
      </w:pPr>
      <w:r>
        <w:t>Δ. Να θεωρηθεί ότι το φαινόμενο αποδεικνύει πραγματική διαφορά ικανοτήτων.</w:t>
      </w:r>
    </w:p>
    <w:p>
      <w:r>
        <w:rPr>
          <w:b/>
        </w:rPr>
        <w:t xml:space="preserve">Απάντηση: Γ. </w:t>
      </w:r>
      <w:r>
        <w:t>Σωστή είναι η Γ. Να δούμε πώς η υπενθύμιση κατηγορίας αλλάζει την κατάσταση επίδοσης.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35. Ποια κριτική ερώτηση πρέπει να τεθεί όταν χρησιμοποιούμε την έννοια στερεοτυπική απειλή;</w:t>
      </w:r>
    </w:p>
    <w:p>
      <w:pPr>
        <w:pStyle w:val="ListBullet"/>
      </w:pPr>
      <w:r>
        <w:t>Α. Να μη φορτωθεί η μειωμένη επίδοση σε ατομική ικανότητα.</w:t>
      </w:r>
    </w:p>
    <w:p>
      <w:pPr>
        <w:pStyle w:val="ListBullet"/>
      </w:pPr>
      <w:r>
        <w:t>Β. Να θεωρηθεί ότι το φαινόμενο αποδεικνύει πραγματική διαφορά ικανοτήτων.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φορτωθεί η μειωμένη επίδοση σε ατομική ικανότητα.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1"/>
      </w:pPr>
      <w:r>
        <w:t>Επιθετικότητα</w:t>
      </w:r>
    </w:p>
    <w:p>
      <w:pPr>
        <w:pStyle w:val="Heading3"/>
      </w:pPr>
      <w:r>
        <w:t>1. Σε σενάριο όπου η επιθετικότητα παρουσιάζεται ως φυσική, συσσωρευμένη ορμή,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η ενστικτώδης-εξελικτική λογική και τα όριά της.</w:t>
      </w:r>
    </w:p>
    <w:p>
      <w:pPr>
        <w:pStyle w:val="ListBullet"/>
      </w:pPr>
      <w:r>
        <w:t>Γ. Να θεωρηθεί ότι αφού κάτι έχει εξελικτική εξήγηση είναι αναπόφευκτο.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η ενστικτώδης-εξελικτική λογική και τα όριά της.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2. Ποια εφαρμογή του/της Lorenz και ένστικτο θα απέφευγε την πιο συνηθισμένη εξεταστική παγίδα;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διακρίνουμε επίδειξη απειλής από πραγματική πρόκληση βλάβης.</w:t>
      </w:r>
    </w:p>
    <w:p>
      <w:r>
        <w:rPr>
          <w:b/>
        </w:rPr>
        <w:t xml:space="preserve">Απάντηση: Δ. </w:t>
      </w:r>
      <w:r>
        <w:t>Σωστή είναι η Δ. Να διακρίνουμε επίδειξη απειλής από πραγματική πρόκληση βλάβης.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3. Ποια κριτική ερώτηση πρέπει να τεθεί όταν χρησιμοποιούμε την έννοια Lorenz και ένστικτο;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αν η θεωρία φυσικοποιεί ιστορικές και πολιτικές μορφές βίας.</w:t>
      </w:r>
    </w:p>
    <w:p>
      <w:pPr>
        <w:pStyle w:val="ListBullet"/>
      </w:pPr>
      <w:r>
        <w:t>Γ. Να θεωρηθεί ότι αφού κάτι έχει εξελικτική εξήγηση είναι αναπόφευκτο.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αν η θεωρία φυσικοποιεί ιστορικές και πολιτικές μορφές βίας.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4. Αν έπρεπε να σχεδιαστεί μικρή έρευνα για το/την Lorenz και ένστικτο, ποια επιλογή είναι πιο ισχυρή;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συγκριθούν βιολογικές ενδείξεις με κοινωνικούς κανόνες εκτόνωσης και αναστολής.</w:t>
      </w:r>
    </w:p>
    <w:p>
      <w:r>
        <w:rPr>
          <w:b/>
        </w:rPr>
        <w:t xml:space="preserve">Απάντηση: Δ. </w:t>
      </w:r>
      <w:r>
        <w:t>Σωστή είναι η Δ. Να συγκριθούν βιολογικές ενδείξεις με κοινωνικούς κανόνες εκτόνωσης και αναστολής.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5. Σε σενάριο όπου η βία εξηγείται με κατηγοριοποίηση και κοινωνικό νόημα αντί για ένστικτο,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τονιστεί ότι οι κοινωνικές κατηγορίες οργανώνουν αντιληπτικές και ηθικές κρίσεις.</w:t>
      </w:r>
    </w:p>
    <w:p>
      <w:pPr>
        <w:pStyle w:val="ListBullet"/>
      </w:pPr>
      <w:r>
        <w:t>Γ.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τονιστεί ότι οι κοινωνικές κατηγορίες οργανώνουν αντιληπτικές και ηθικές κρίσεις.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6. Ποια εφαρμογή του/της Tajfel απέναντι στον Lorenz θα απέφευγε την πιο συνηθισμένη εξεταστική παγίδα;</w:t>
      </w:r>
    </w:p>
    <w:p>
      <w:pPr>
        <w:pStyle w:val="ListBullet"/>
      </w:pPr>
      <w:r>
        <w:t>Α.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πώς μια ετικέτα κάνει τον άλλον να φαίνεται απειλητικός ή κατώτερος.</w:t>
      </w:r>
    </w:p>
    <w:p>
      <w:r>
        <w:rPr>
          <w:b/>
        </w:rPr>
        <w:t xml:space="preserve">Απάντηση: Δ. </w:t>
      </w:r>
      <w:r>
        <w:t>Σωστή είναι η Δ. Να εξεταστεί πώς μια ετικέτα κάνει τον άλλον να φαίνεται απειλητικός ή κατώτερος.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7. Ποια κριτική ερώτηση πρέπει να τεθεί όταν χρησιμοποιούμε την έννοια Tajfel απέναντι στον Lorenz;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αμφισβητηθεί η οικουμενική βιολογική αιτία ως πλήρης εξήγηση.</w:t>
      </w:r>
    </w:p>
    <w:p>
      <w:pPr>
        <w:pStyle w:val="ListBullet"/>
      </w:pPr>
      <w:r>
        <w:t>Γ.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αμφισβητηθεί η οικουμενική βιολογική αιτία ως πλήρης εξήγηση.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8. Σε σενάριο όπου η παρεμπόδιση ενός στόχου αυξάνει θυμό και πιθανή επίθεση,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τη ματαίωση ως παράγοντα πιθανότητας, όχι αυτόματο μηχανισμό.</w:t>
      </w:r>
    </w:p>
    <w:p>
      <w:pPr>
        <w:pStyle w:val="ListBullet"/>
      </w:pPr>
      <w:r>
        <w:t>Δ. Να συμπεράνουμε ότι κάθε ματαίωση παράγει επιθετικότητα.</w:t>
      </w:r>
    </w:p>
    <w:p>
      <w:r>
        <w:rPr>
          <w:b/>
        </w:rPr>
        <w:t xml:space="preserve">Απάντηση: Γ. </w:t>
      </w:r>
      <w:r>
        <w:t>Σωστή είναι η Γ. Να δούμε τη ματαίωση ως παράγοντα πιθανότητας, όχι αυτόματο μηχανισμό.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9. Ποια εφαρμογή του/της ματαίωση και επιθετικότητα θα απέφευγε την πιο συνηθισμένη εξεταστική παγίδα;</w:t>
      </w:r>
    </w:p>
    <w:p>
      <w:pPr>
        <w:pStyle w:val="ListBullet"/>
      </w:pPr>
      <w:r>
        <w:t>Α. Να εξεταστούν ερμηνεία, νομιμότητα στόχου και διαθέσιμες εναλλακτικές.</w:t>
      </w:r>
    </w:p>
    <w:p>
      <w:pPr>
        <w:pStyle w:val="ListBullet"/>
      </w:pPr>
      <w:r>
        <w:t>Β. Να συμπεράνουμε ότι κάθε ματαίωση παράγει επιθετικότητα.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εξεταστούν ερμηνεία, νομιμότητα στόχου και διαθέσιμες εναλλακτικές.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10. Ποια κριτική ερώτηση πρέπει να τεθεί όταν χρησιμοποιούμε την έννοια ματαίωση και επιθετικότητα;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δικαιολογηθεί η βία επειδή κάποιος ματαιώθηκε.</w:t>
      </w:r>
    </w:p>
    <w:p>
      <w:pPr>
        <w:pStyle w:val="ListBullet"/>
      </w:pPr>
      <w:r>
        <w:t>Δ. Να συμπεράνουμε ότι κάθε ματαίωση παράγει επιθετικότητα.</w:t>
      </w:r>
    </w:p>
    <w:p>
      <w:r>
        <w:rPr>
          <w:b/>
        </w:rPr>
        <w:t xml:space="preserve">Απάντηση: Γ. </w:t>
      </w:r>
      <w:r>
        <w:t>Σωστή είναι η Γ. Να μη δικαιολογηθεί η βία επειδή κάποιος ματαιώθηκε.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11. Σε σενάριο όπου ένα παιδί βλέπει πρότυπο να ανταμείβεται για βίαιη συμπεριφορά,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η έκθεση σε βία οδηγεί μηχανικά στην ίδια πράξη.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μάθηση μέσω παρατήρησης, μίμησης και ενίσχυσης.</w:t>
      </w:r>
    </w:p>
    <w:p>
      <w:r>
        <w:rPr>
          <w:b/>
        </w:rPr>
        <w:t xml:space="preserve">Απάντηση: Δ. </w:t>
      </w:r>
      <w:r>
        <w:t>Σωστή είναι η Δ. Να εξηγηθεί μάθηση μέσω παρατήρησης, μίμησης και ενίσχυσης.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12. Ποια εφαρμογή του/της κοινωνική μάθηση της επιθετικότητας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ποιο πρότυπο έχει κύρος και ποια συνέπεια εμφανίζεται.</w:t>
      </w:r>
    </w:p>
    <w:p>
      <w:pPr>
        <w:pStyle w:val="ListBullet"/>
      </w:pPr>
      <w:r>
        <w:t>Γ. Να θεωρηθεί ότι η έκθεση σε βία οδηγεί μηχανικά στην ίδια πράξη.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ποιο πρότυπο έχει κύρος και ποια συνέπεια εμφανίζεται.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13. Ποια κριτική ερώτηση πρέπει να τεθεί όταν χρησιμοποιούμε την έννοια κοινωνική μάθηση της επιθετικότητας;</w:t>
      </w:r>
    </w:p>
    <w:p>
      <w:pPr>
        <w:pStyle w:val="ListBullet"/>
      </w:pPr>
      <w:r>
        <w:t>Α. Να θεωρηθεί ότι η έκθεση σε βία οδηγεί μηχανικά στην ίδια πράξη.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μετατραπεί η ανάλυση σε απλή κατηγορία εναντίον των ΜΜΕ χωρίς πλαίσιο.</w:t>
      </w:r>
    </w:p>
    <w:p>
      <w:r>
        <w:rPr>
          <w:b/>
        </w:rPr>
        <w:t xml:space="preserve">Απάντηση: Δ. </w:t>
      </w:r>
      <w:r>
        <w:t>Σωστή είναι η Δ. Να μη μετατραπεί η ανάλυση σε απλή κατηγορία εναντίον των ΜΜΕ χωρίς πλαίσιο.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14. Σε σενάριο όπου η εξωομάδα περιγράφεται με γλώσσα απειλής, μόλυνσης ή κατώτερης ανθρωπινότητας, ποια απάντηση δείχνει την πιο κριτική κατανόηση του θέματος;</w:t>
      </w:r>
    </w:p>
    <w:p>
      <w:pPr>
        <w:pStyle w:val="ListBullet"/>
      </w:pPr>
      <w:r>
        <w:t>Α. Να συνδεθεί η γλώσσα απανθρωποποίησης με μείωση ηθικών αναστολών.</w:t>
      </w:r>
    </w:p>
    <w:p>
      <w:pPr>
        <w:pStyle w:val="ListBullet"/>
      </w:pPr>
      <w:r>
        <w:t>Β. Να θεωρηθεί η ομαδική βία απλή απώλεια ατομικού ελέγχου.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συνδεθεί η γλώσσα απανθρωποποίησης με μείωση ηθικών αναστολών.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15. Ποια εφαρμογή του/της ομάδες και απανθρωποποίηση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αναλυθεί πώς η ομαδική ταυτότητα και η απειλή νομιμοποιούν βία.</w:t>
      </w:r>
    </w:p>
    <w:p>
      <w:pPr>
        <w:pStyle w:val="ListBullet"/>
      </w:pPr>
      <w:r>
        <w:t>Δ. Να θεωρηθεί η ομαδική βία απλή απώλεια ατομικού ελέγχου.</w:t>
      </w:r>
    </w:p>
    <w:p>
      <w:r>
        <w:rPr>
          <w:b/>
        </w:rPr>
        <w:t xml:space="preserve">Απάντηση: Γ. </w:t>
      </w:r>
      <w:r>
        <w:t>Σωστή είναι η Γ. Να αναλυθεί πώς η ομαδική ταυτότητα και η απειλή νομιμοποιούν βία.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16. Ποια κριτική ερώτηση πρέπει να τεθεί όταν χρησιμοποιούμε την έννοια ομάδες και απανθρωποποίηση;</w:t>
      </w:r>
    </w:p>
    <w:p>
      <w:pPr>
        <w:pStyle w:val="ListBullet"/>
      </w:pPr>
      <w:r>
        <w:t>Α. Να ερωτηθεί ποιοι θεσμοί αναπαράγουν τέτοιες αναπαραστάσεις.</w:t>
      </w:r>
    </w:p>
    <w:p>
      <w:pPr>
        <w:pStyle w:val="ListBullet"/>
      </w:pPr>
      <w:r>
        <w:t>Β. Να θεωρηθεί η ομαδική βία απλή απώλεια ατομικού ελέγχου.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ποιοι θεσμοί αναπαράγουν τέτοιες αναπαραστάσεις.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17. Σε σενάριο όπου η ίδια πράξη ονομάζεται αυτοάμυνα από τη μία πλευρά και επίθεση από την άλλη,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ότι ο ορισμός της επιθετικότητας περιλαμβάνει πρόθεση, βλάβη και κοινωνική αξιολόγηση.</w:t>
      </w:r>
    </w:p>
    <w:p>
      <w:pPr>
        <w:pStyle w:val="ListBullet"/>
      </w:pPr>
      <w:r>
        <w:t>Γ. Να αντιμετωπιστεί η επιθετικότητα ως αυτονόητη φυσική κατηγορία.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ότι ο ορισμός της επιθετικότητας περιλαμβάνει πρόθεση, βλάβη και κοινωνική αξιολόγηση.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18. Ποια εφαρμογή του/της ορισμός της επιθετικότητας θα απέφευγε την πιο συνηθισμένη εξεταστική παγίδα;</w:t>
      </w:r>
    </w:p>
    <w:p>
      <w:pPr>
        <w:pStyle w:val="ListBullet"/>
      </w:pPr>
      <w:r>
        <w:t>Α. Να αντιμετωπιστεί η επιθετικότητα ως αυτονόητη φυσική κατηγορία.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ποιος έχει την εξουσία να ονομάσει μια πράξη νόμιμη ή επιθετική.</w:t>
      </w:r>
    </w:p>
    <w:p>
      <w:r>
        <w:rPr>
          <w:b/>
        </w:rPr>
        <w:t xml:space="preserve">Απάντηση: Δ. </w:t>
      </w:r>
      <w:r>
        <w:t>Σωστή είναι η Δ. Να εξεταστεί ποιος έχει την εξουσία να ονομάσει μια πράξη νόμιμη ή επιθετική.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19. Ποια κριτική ερώτηση πρέπει να τεθεί όταν χρησιμοποιούμε την έννοια ορισμός της επιθετικότητας;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δούμε την κατηγορία επιθετικότητα ως κοινωνικά διαμφισβητούμενη.</w:t>
      </w:r>
    </w:p>
    <w:p>
      <w:pPr>
        <w:pStyle w:val="ListBullet"/>
      </w:pPr>
      <w:r>
        <w:t>Γ. Να αντιμετωπιστεί η επιθετικότητα ως αυτονόητη φυσική κατηγορία.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δούμε την κατηγορία επιθετικότητα ως κοινωνικά διαμφισβητούμενη.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1"/>
      </w:pPr>
      <w:r>
        <w:t>Φιλοκοινωνική συμπεριφορά</w:t>
      </w:r>
    </w:p>
    <w:p>
      <w:pPr>
        <w:pStyle w:val="Heading3"/>
      </w:pPr>
      <w:r>
        <w:t>1. Σε σενάριο όπου μια πράξη ωφελεί άλλον αλλά δίνει και κύρος στον βοηθό,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διακριθεί η συμπεριφορά βοήθειας από το καθαρό αλτρουιστικό κίνητρο.</w:t>
      </w:r>
    </w:p>
    <w:p>
      <w:pPr>
        <w:pStyle w:val="ListBullet"/>
      </w:pPr>
      <w:r>
        <w:t>Δ. Να ονομαστεί κάθε ωφέλιμη πράξη καθαρός αλτρουισμός.</w:t>
      </w:r>
    </w:p>
    <w:p>
      <w:r>
        <w:rPr>
          <w:b/>
        </w:rPr>
        <w:t xml:space="preserve">Απάντηση: Γ. </w:t>
      </w:r>
      <w:r>
        <w:t>Σωστή είναι η Γ. Να διακριθεί η συμπεριφορά βοήθειας από το καθαρό αλτρουιστικό κίνητρο.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2. Ποια εφαρμογή του/της βοήθεια και αλτρουισμός θα απέφευγε την πιο συνηθισμένη εξεταστική παγίδα;</w:t>
      </w:r>
    </w:p>
    <w:p>
      <w:pPr>
        <w:pStyle w:val="ListBullet"/>
      </w:pPr>
      <w:r>
        <w:t>Α. Να εξεταστούν κόστος, όφελος, πρόθεση και κοινωνική ανταμοιβή.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εξεταστούν κόστος, όφελος, πρόθεση και κοινωνική ανταμοιβή.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3. Ποια κριτική ερώτηση πρέπει να τεθεί όταν χρησιμοποιούμε την έννοια βοήθεια και αλτρουισμός;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αν η πράξη κατασκευάζει σχέση ανωτερότητας βοηθού-βοηθούμενου.</w:t>
      </w:r>
    </w:p>
    <w:p>
      <w:pPr>
        <w:pStyle w:val="ListBullet"/>
      </w:pPr>
      <w:r>
        <w:t>Δ. Να ονομαστεί κάθε ωφέλιμη πράξη καθαρός αλτρουισμός.</w:t>
      </w:r>
    </w:p>
    <w:p>
      <w:r>
        <w:rPr>
          <w:b/>
        </w:rPr>
        <w:t xml:space="preserve">Απάντηση: Γ. </w:t>
      </w:r>
      <w:r>
        <w:t>Σωστή είναι η Γ. Να ερωτηθεί αν η πράξη κατασκευάζει σχέση ανωτερότητας βοηθού-βοηθούμενου.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4. Αν έπρεπε να σχεδιαστεί μικρή έρευνα για το/την βοήθεια και αλτρουισμός, ποια επιλογή είναι πιο ισχυρή;</w:t>
      </w:r>
    </w:p>
    <w:p>
      <w:pPr>
        <w:pStyle w:val="ListBullet"/>
      </w:pPr>
      <w:r>
        <w:t>Α. Να συγκριθούν συνθήκες ανωνυμίας και δημόσιας αναγνώρισης.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συνθήκες ανωνυμίας και δημόσιας αναγνώρισης.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5. Σε σενάριο όπου η λήψη προοπτικής ενός θύματος αυξάνει την επιθυμία βοήθειας,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την ενσυναίσθηση ως πιθανή πηγή γνήσιας άλλης-προσανατολισμένης βοήθειας.</w:t>
      </w:r>
    </w:p>
    <w:p>
      <w:pPr>
        <w:pStyle w:val="ListBullet"/>
      </w:pPr>
      <w:r>
        <w:t>Δ. Να θεωρηθεί ότι κάθε βοήθεια από συναίσθημα είναι αυτόματα ανιδιοτελής.</w:t>
      </w:r>
    </w:p>
    <w:p>
      <w:r>
        <w:rPr>
          <w:b/>
        </w:rPr>
        <w:t xml:space="preserve">Απάντηση: Γ. </w:t>
      </w:r>
      <w:r>
        <w:t>Σωστή είναι η Γ. Να δούμε την ενσυναίσθηση ως πιθανή πηγή γνήσιας άλλης-προσανατολισμένης βοήθειας.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6. Ποια εφαρμογή του/της ενσυναίσθηση-αλτρουισμός θα απέφευγε την πιο συνηθισμένη εξεταστική παγίδα;</w:t>
      </w:r>
    </w:p>
    <w:p>
      <w:pPr>
        <w:pStyle w:val="ListBullet"/>
      </w:pPr>
      <w:r>
        <w:t>Α. Να εξεταστεί αν η βοήθεια επιμένει ακόμη όταν υπάρχει εύκολη διαφυγή.</w:t>
      </w:r>
    </w:p>
    <w:p>
      <w:pPr>
        <w:pStyle w:val="ListBullet"/>
      </w:pPr>
      <w:r>
        <w:t>Β. Να θεωρηθεί ότι κάθε βοήθεια από συναίσθημα είναι αυτόματα ανιδιοτελής.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βοήθεια επιμένει ακόμη όταν υπάρχει εύκολη διαφυγή.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7. Ποια κριτική ερώτηση πρέπει να τεθεί όταν χρησιμοποιούμε την έννοια ενσυναίσθηση-αλτρουισμός;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η ενσυναίσθηση πάντα καθολική ή απαλλαγμένη από ομαδικά όρια.</w:t>
      </w:r>
    </w:p>
    <w:p>
      <w:pPr>
        <w:pStyle w:val="ListBullet"/>
      </w:pPr>
      <w:r>
        <w:t>Δ. Να θεωρηθεί ότι κάθε βοήθεια από συναίσθημα είναι αυτόματα ανιδιοτελής.</w:t>
      </w:r>
    </w:p>
    <w:p>
      <w:r>
        <w:rPr>
          <w:b/>
        </w:rPr>
        <w:t xml:space="preserve">Απάντηση: Γ. </w:t>
      </w:r>
      <w:r>
        <w:t>Σωστή είναι η Γ. Να μη θεωρηθεί η ενσυναίσθηση πάντα καθολική ή απαλλαγμένη από ομαδικά όρια.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8. Σε σενάριο όπου όσο περισσότεροι παρευρίσκονται τόσο λιγότερο νιώθει καθένας προσωπικά υπεύθυνος, ποια απάντηση δείχνει την πιο κριτική κατανόηση του θέματος;</w:t>
      </w:r>
    </w:p>
    <w:p>
      <w:pPr>
        <w:pStyle w:val="ListBullet"/>
      </w:pPr>
      <w:r>
        <w:t>Α. Να συμπεράνουμε ότι οι άνθρωποι δεν βοηθούν επειδή είναι αδιάφοροι.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γιατί η παρουσία άλλων μπορεί να μειώσει παρέμβαση.</w:t>
      </w:r>
    </w:p>
    <w:p>
      <w:r>
        <w:rPr>
          <w:b/>
        </w:rPr>
        <w:t xml:space="preserve">Απάντηση: Δ. </w:t>
      </w:r>
      <w:r>
        <w:t>Σωστή είναι η Δ. Να εξηγηθεί γιατί η παρουσία άλλων μπορεί να μειώσει παρέμβαση.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9. Ποια εφαρμογή του/της διάχυση ευθύνης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σε ποιο στάδιο της απόφασης χάνεται η ευθύνη.</w:t>
      </w:r>
    </w:p>
    <w:p>
      <w:pPr>
        <w:pStyle w:val="ListBullet"/>
      </w:pPr>
      <w:r>
        <w:t>Γ. Να συμπεράνουμε ότι οι άνθρωποι δεν βοηθούν επειδή είναι αδιάφοροι.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σε ποιο στάδιο της απόφασης χάνεται η ευθύνη.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10. Ποια κριτική ερώτηση πρέπει να τεθεί όταν χρησιμοποιούμε την έννοια διάχυση ευθύνης;</w:t>
      </w:r>
    </w:p>
    <w:p>
      <w:pPr>
        <w:pStyle w:val="ListBullet"/>
      </w:pPr>
      <w:r>
        <w:t>Α. Να συμπεράνουμε ότι οι άνθρωποι δεν βοηθούν επειδή είναι αδιάφοροι.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πώς οι κοινωνικοί ρόλοι κατανέμουν επίσημα ή άτυπα την ευθύνη.</w:t>
      </w:r>
    </w:p>
    <w:p>
      <w:r>
        <w:rPr>
          <w:b/>
        </w:rPr>
        <w:t xml:space="preserve">Απάντηση: Δ. </w:t>
      </w:r>
      <w:r>
        <w:t>Σωστή είναι η Δ. Να ερωτηθεί πώς οι κοινωνικοί ρόλοι κατανέμουν επίσημα ή άτυπα την ευθύνη.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11. Σε σενάριο όπου όλοι κοιτούν τους άλλους για ένδειξη κινδύνου και όλοι φαίνονται ήρεμοι, ποια απάντηση δείχνει την πιο κριτική κατανόηση του θέματος;</w:t>
      </w:r>
    </w:p>
    <w:p>
      <w:pPr>
        <w:pStyle w:val="ListBullet"/>
      </w:pPr>
      <w:r>
        <w:t>Α. Να εξηγηθεί πώς η αμφισημία και η κοινωνική σύγκριση εμποδίζουν την αναγνώριση ανάγκης.</w:t>
      </w:r>
    </w:p>
    <w:p>
      <w:pPr>
        <w:pStyle w:val="ListBullet"/>
      </w:pPr>
      <w:r>
        <w:t>Β.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πώς η αμφισημία και η κοινωνική σύγκριση εμποδίζουν την αναγνώριση ανάγκης.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12. Ποια εφαρμογή του/της πλουραλιστική άγνοια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παθητικότητα των άλλων γίνεται πληροφορία.</w:t>
      </w:r>
    </w:p>
    <w:p>
      <w:pPr>
        <w:pStyle w:val="ListBullet"/>
      </w:pPr>
      <w:r>
        <w:t>Δ. Να θεωρηθεί ότι οι παρευρισκόμενοι γνωρίζουν καθαρά τι συμβαίνει και απλώς αρνούνται.</w:t>
      </w:r>
    </w:p>
    <w:p>
      <w:r>
        <w:rPr>
          <w:b/>
        </w:rPr>
        <w:t xml:space="preserve">Απάντηση: Γ. </w:t>
      </w:r>
      <w:r>
        <w:t>Σωστή είναι η Γ. Να δούμε πώς η παθητικότητα των άλλων γίνεται πληροφορία.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13. Ποια κριτική ερώτηση πρέπει να τεθεί όταν χρησιμοποιούμε την έννοια πλουραλιστική άγνοια;</w:t>
      </w:r>
    </w:p>
    <w:p>
      <w:pPr>
        <w:pStyle w:val="ListBullet"/>
      </w:pPr>
      <w:r>
        <w:t>Α. Να εξεταστεί ποια πλαίσια κάνουν την παρέμβαση κοινωνικά ριψοκίνδυνη.</w:t>
      </w:r>
    </w:p>
    <w:p>
      <w:pPr>
        <w:pStyle w:val="ListBullet"/>
      </w:pPr>
      <w:r>
        <w:t>Β.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ποια πλαίσια κάνουν την παρέμβαση κοινωνικά ριψοκίνδυνη.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14. Σε σενάριο όπου αν η ανάγκη θεωρηθεί ελεγχόμενη, μειώνεται η συμπόνια,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συνδεθεί η απόδοση ελεγξιμότητας με θυμό, λύπηση και βοήθεια.</w:t>
      </w:r>
    </w:p>
    <w:p>
      <w:pPr>
        <w:pStyle w:val="ListBullet"/>
      </w:pPr>
      <w:r>
        <w:t>Γ. Να αντιμετωπιστεί η βοήθεια ως καθαρά συναισθηματική αντίδραση.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συνδεθεί η απόδοση ελεγξιμότητας με θυμό, λύπηση και βοήθεια.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15. Ποια εφαρμογή του/της αποδόσεις ανάγκης και βοήθεια θα απέφευγε την πιο συνηθισμένη εξεταστική παγίδα;</w:t>
      </w:r>
    </w:p>
    <w:p>
      <w:pPr>
        <w:pStyle w:val="ListBullet"/>
      </w:pPr>
      <w:r>
        <w:t>Α. Να αντιμετωπιστεί η βοήθεια ως καθαρά συναισθηματική αντίδραση.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πώς η περιγραφή της αιτίας αλλάζει προθυμία βοήθειας.</w:t>
      </w:r>
    </w:p>
    <w:p>
      <w:r>
        <w:rPr>
          <w:b/>
        </w:rPr>
        <w:t xml:space="preserve">Απάντηση: Δ. </w:t>
      </w:r>
      <w:r>
        <w:t>Σωστή είναι η Δ. Να εξεταστεί πώς η περιγραφή της αιτίας αλλάζει προθυμία βοήθειας.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16. Ποια κριτική ερώτηση πρέπει να τεθεί όταν χρησιμοποιούμε την έννοια αποδόσεις ανάγκης και βοήθεια;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ρωτηθεί πότε η ελεγξιμότητα χρησιμοποιείται για να αρνηθούμε κοινωνική ευθύνη.</w:t>
      </w:r>
    </w:p>
    <w:p>
      <w:pPr>
        <w:pStyle w:val="ListBullet"/>
      </w:pPr>
      <w:r>
        <w:t>Γ. Να αντιμετωπιστεί η βοήθεια ως καθαρά συναισθηματική αντίδραση.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ρωτηθεί πότε η ελεγξιμότητα χρησιμοποιείται για να αρνηθούμε κοινωνική ευθύνη.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17. Σε σενάριο όπου οι άνθρωποι βοηθούν περισσότερο όσους αντιλαμβάνονται ως μέλη του εμείς,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βοήθεια ως συνδεδεμένη με ομαδικά όρια και κοινή ταυτότητα.</w:t>
      </w:r>
    </w:p>
    <w:p>
      <w:pPr>
        <w:pStyle w:val="ListBullet"/>
      </w:pPr>
      <w:r>
        <w:t>Δ. Να θεωρηθεί η φιλοκοινωνική συμπεριφορά ανεξάρτητη από σχέσεις ομάδων.</w:t>
      </w:r>
    </w:p>
    <w:p>
      <w:r>
        <w:rPr>
          <w:b/>
        </w:rPr>
        <w:t xml:space="preserve">Απάντηση: Γ. </w:t>
      </w:r>
      <w:r>
        <w:t>Σωστή είναι η Γ. Να εξηγηθεί η βοήθεια ως συνδεδεμένη με ομαδικά όρια και κοινή ταυτότητα.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18. Ποια εφαρμογή του/της κοινωνική ταυτότητα και βοήθεια θα απέφευγε την πιο συνηθισμένη εξεταστική παγίδα;</w:t>
      </w:r>
    </w:p>
    <w:p>
      <w:pPr>
        <w:pStyle w:val="ListBullet"/>
      </w:pPr>
      <w:r>
        <w:t>Α. Να εξεταστεί αν η κατηγορία εμείς μπορεί να διευρυνθεί ώστε να αυξηθεί η βοήθεια.</w:t>
      </w:r>
    </w:p>
    <w:p>
      <w:pPr>
        <w:pStyle w:val="ListBullet"/>
      </w:pPr>
      <w:r>
        <w:t>Β. Να θεωρηθεί η φιλοκοινωνική συμπεριφορά ανεξάρτητη από σχέσεις ομάδων.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κατηγορία εμείς μπορεί να διευρυνθεί ώστε να αυξηθεί η βοήθεια.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19. Ποια κριτική ερώτηση πρέπει να τεθεί όταν χρησιμοποιούμε την έννοια κοινωνική ταυτότητα και βοήθεια;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αναλυθεί πότε η βοήθεια προς εξωομάδα γίνεται πατερναλιστική ή ιεραρχική.</w:t>
      </w:r>
    </w:p>
    <w:p>
      <w:pPr>
        <w:pStyle w:val="ListBullet"/>
      </w:pPr>
      <w:r>
        <w:t>Δ. Να θεωρηθεί η φιλοκοινωνική συμπεριφορά ανεξάρτητη από σχέσεις ομάδων.</w:t>
      </w:r>
    </w:p>
    <w:p>
      <w:r>
        <w:rPr>
          <w:b/>
        </w:rPr>
        <w:t xml:space="preserve">Απάντηση: Γ. </w:t>
      </w:r>
      <w:r>
        <w:t>Σωστή είναι η Γ. Να αναλυθεί πότε η βοήθεια προς εξωομάδα γίνεται πατερναλιστική ή ιεραρχική.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