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cs="Calibri"/>
          <w:b/>
          <w:color w:val="0B2545"/>
          <w:sz w:val="48"/>
        </w:rPr>
        <w:t>Κοινωνική Νόηση: Όλα τα πολλαπλής</w:t>
      </w:r>
    </w:p>
    <w:p>
      <w:pPr>
        <w:spacing w:after="240"/>
      </w:pPr>
      <w:r>
        <w:rPr>
          <w:rFonts w:ascii="Calibri" w:hAnsi="Calibri" w:cs="Calibri"/>
          <w:color w:val="555555"/>
          <w:sz w:val="22"/>
        </w:rPr>
        <w:t>Συγκεντρωτική τράπεζα 197 ερωτήσεων ανά θεματική.</w:t>
      </w:r>
    </w:p>
    <w:p>
      <w:pPr>
        <w:pStyle w:val="Heading1"/>
      </w:pPr>
      <w:r>
        <w:t>Εισαγωγή</w:t>
      </w:r>
    </w:p>
    <w:p>
      <w:pPr>
        <w:pStyle w:val="Heading3"/>
      </w:pPr>
      <w:r>
        <w:t>1. Σε σενάριο όπου ζητείται να εξηγηθεί γιατί δύο άτομα αντιλαμβάνονται διαφορετικά το ίδιο κοινωνικό γεγονός, ποια απάντηση δείχνει την πιο κριτική κατανόηση του θέματος;</w:t>
      </w:r>
    </w:p>
    <w:p>
      <w:pPr>
        <w:pStyle w:val="ListBullet"/>
      </w:pPr>
      <w:r>
        <w:t>Α. Να παρουσιαστεί η αντίληψη ως απλή φωτογραφική καταγραφή της πραγματικότητας.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συνδεθούν οι γνωστικές αναπαραστάσεις με το κοινωνικό πλαίσιο μέσα στο οποίο αποκτούν νόημα.</w:t>
      </w:r>
    </w:p>
    <w:p>
      <w:r>
        <w:rPr>
          <w:b/>
        </w:rPr>
        <w:t xml:space="preserve">Απάντηση: Δ. </w:t>
      </w:r>
      <w:r>
        <w:t>Σωστή είναι η Δ. Να συνδεθούν οι γνωστικές αναπαραστάσεις με το κοινωνικό πλαίσιο μέσα στο οποίο αποκτούν νόημα. Το βασικό σκεπτικό είναι να αποφευχθεί η υπεραπλούστευση: Να παρουσιαστεί η αντίληψη ως απλή φωτογραφική καταγραφή της πραγματικότητας.</w:t>
      </w:r>
    </w:p>
    <w:p>
      <w:r>
        <w:rPr>
          <w:rFonts w:ascii="Calibri" w:hAnsi="Calibri" w:cs="Calibri"/>
          <w:color w:val="555555"/>
          <w:sz w:val="18"/>
        </w:rPr>
        <w:t>Πηγή: Διαλέξεις 1-2, Dickerson σελ. 37-49 και 58-65</w:t>
      </w:r>
    </w:p>
    <w:p>
      <w:pPr>
        <w:pStyle w:val="Heading3"/>
      </w:pPr>
      <w:r>
        <w:t>2. Ποια εφαρμογή του/της κοινωνική νόηση ως ερευνητική προσέγγιση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ποια σχήματα, στόχοι και σχέσεις κάνουν ορισμένες πληροφορίες πιο διαθέσιμες.</w:t>
      </w:r>
    </w:p>
    <w:p>
      <w:pPr>
        <w:pStyle w:val="ListBullet"/>
      </w:pPr>
      <w:r>
        <w:t>Γ. Να παρουσιαστεί η αντίληψη ως απλή φωτογραφική καταγραφή της πραγματικότητας.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ποια σχήματα, στόχοι και σχέσεις κάνουν ορισμένες πληροφορίες πιο διαθέσιμες. Το βασικό σκεπτικό είναι να αποφευχθεί η υπεραπλούστευση: Να παρουσιαστεί η αντίληψη ως απλή φωτογραφική καταγραφή της πραγματικότητας.</w:t>
      </w:r>
    </w:p>
    <w:p>
      <w:r>
        <w:rPr>
          <w:rFonts w:ascii="Calibri" w:hAnsi="Calibri" w:cs="Calibri"/>
          <w:color w:val="555555"/>
          <w:sz w:val="18"/>
        </w:rPr>
        <w:t>Πηγή: Διαλέξεις 1-2, Dickerson σελ. 37-49 και 58-65</w:t>
      </w:r>
    </w:p>
    <w:p>
      <w:pPr>
        <w:pStyle w:val="Heading3"/>
      </w:pPr>
      <w:r>
        <w:t>3. Ποια κριτική ερώτηση πρέπει να τεθεί όταν χρησιμοποιούμε την έννοια κοινωνική νόηση ως ερευνητική προσέγγιση;</w:t>
      </w:r>
    </w:p>
    <w:p>
      <w:pPr>
        <w:pStyle w:val="ListBullet"/>
      </w:pPr>
      <w:r>
        <w:t>Α. Να παρουσιαστεί η αντίληψη ως απλή φωτογραφική καταγραφή της πραγματικότητας.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αν η ανάλυση μετατρέπει ένα κοινωνικό πρόβλημα σε καθαρά ατομική επεξεργασία πληροφοριών.</w:t>
      </w:r>
    </w:p>
    <w:p>
      <w:r>
        <w:rPr>
          <w:b/>
        </w:rPr>
        <w:t xml:space="preserve">Απάντηση: Δ. </w:t>
      </w:r>
      <w:r>
        <w:t>Σωστή είναι η Δ. Να ερωτηθεί αν η ανάλυση μετατρέπει ένα κοινωνικό πρόβλημα σε καθαρά ατομική επεξεργασία πληροφοριών. Το βασικό σκεπτικό είναι να αποφευχθεί η υπεραπλούστευση: Να παρουσιαστεί η αντίληψη ως απλή φωτογραφική καταγραφή της πραγματικότητας.</w:t>
      </w:r>
    </w:p>
    <w:p>
      <w:r>
        <w:rPr>
          <w:rFonts w:ascii="Calibri" w:hAnsi="Calibri" w:cs="Calibri"/>
          <w:color w:val="555555"/>
          <w:sz w:val="18"/>
        </w:rPr>
        <w:t>Πηγή: Διαλέξεις 1-2, Dickerson σελ. 37-49 και 58-65</w:t>
      </w:r>
    </w:p>
    <w:p>
      <w:pPr>
        <w:pStyle w:val="Heading3"/>
      </w:pPr>
      <w:r>
        <w:t>4. Αν έπρεπε να σχεδιαστεί μικρή έρευνα για το/την κοινωνική νόηση ως ερευνητική προσέγγιση, ποια επιλογή είναι πιο ισχυρή;</w:t>
      </w:r>
    </w:p>
    <w:p>
      <w:pPr>
        <w:pStyle w:val="ListBullet"/>
      </w:pPr>
      <w:r>
        <w:t>Α.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Β. Να συγκριθούν διαφορετικά πλαίσια παρουσίασης του ίδιου ερεθίσματος και όχι μόνο ατομικά χαρακτηριστικά.</w:t>
      </w:r>
    </w:p>
    <w:p>
      <w:pPr>
        <w:pStyle w:val="ListBullet"/>
      </w:pPr>
      <w:r>
        <w:t>Γ. Να παρουσιαστεί η αντίληψη ως απλή φωτογραφική καταγραφή της πραγματικότητας.</w:t>
      </w:r>
    </w:p>
    <w:p>
      <w:pPr>
        <w:pStyle w:val="ListBullet"/>
      </w:pPr>
      <w:r>
        <w:t>Δ. Να ρωτήσουμε μόνο τους συμμετέχοντες τι πιστεύουν ότι θα έκαναν.</w:t>
      </w:r>
    </w:p>
    <w:p>
      <w:r>
        <w:rPr>
          <w:b/>
        </w:rPr>
        <w:t xml:space="preserve">Απάντηση: Β. </w:t>
      </w:r>
      <w:r>
        <w:t>Σωστή είναι η Β. Να συγκριθούν διαφορετικά πλαίσια παρουσίασης του ίδιου ερεθίσματος και όχι μόνο ατομικά χαρακτηριστικά. Το βασικό σκεπτικό είναι να αποφευχθεί η υπεραπλούστευση: Να παρουσιαστεί η αντίληψη ως απλή φωτογραφική καταγραφή της πραγματικότητας.</w:t>
      </w:r>
    </w:p>
    <w:p>
      <w:r>
        <w:rPr>
          <w:rFonts w:ascii="Calibri" w:hAnsi="Calibri" w:cs="Calibri"/>
          <w:color w:val="555555"/>
          <w:sz w:val="18"/>
        </w:rPr>
        <w:t>Πηγή: Διαλέξεις 1-2, Dickerson σελ. 37-49 και 58-65</w:t>
      </w:r>
    </w:p>
    <w:p>
      <w:pPr>
        <w:pStyle w:val="Heading3"/>
      </w:pPr>
      <w:r>
        <w:t>5. Σε σενάριο όπου μια θεωρία βασίζεται αποκλειστικά σε προσωπικές αναφορές για εσωτερικές καταστάσεις,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ό,τι δεν είναι άμεσα παρατηρήσιμο δεν έχει θέση στην κοινωνική ψυχολογία.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αναγνωριστεί ότι η ενδοσκόπηση άνοιξε το ερώτημα του νου αλλά είχε πρόβλημα αναπαραγωγιμότητας.</w:t>
      </w:r>
    </w:p>
    <w:p>
      <w:r>
        <w:rPr>
          <w:b/>
        </w:rPr>
        <w:t xml:space="preserve">Απάντηση: Δ. </w:t>
      </w:r>
      <w:r>
        <w:t>Σωστή είναι η Δ. Να αναγνωριστεί ότι η ενδοσκόπηση άνοιξε το ερώτημα του νου αλλά είχε πρόβλημα αναπαραγωγιμότητας. Το βασικό σκεπτικό είναι να αποφευχθεί η υπεραπλούστευση: Να θεωρηθεί ότι ό,τι δεν είναι άμεσα παρατηρήσιμο δεν έχει θέση στην κοινωνική ψυχολογία.</w:t>
      </w:r>
    </w:p>
    <w:p>
      <w:r>
        <w:rPr>
          <w:rFonts w:ascii="Calibri" w:hAnsi="Calibri" w:cs="Calibri"/>
          <w:color w:val="555555"/>
          <w:sz w:val="18"/>
        </w:rPr>
        <w:t>Πηγή: Διάλεξη 1, διαφ. 5-18</w:t>
      </w:r>
    </w:p>
    <w:p>
      <w:pPr>
        <w:pStyle w:val="Heading3"/>
      </w:pPr>
      <w:r>
        <w:t>6. Ποια εφαρμογή του/της ενδοσκόπηση και συμπεριφοριστική κριτική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ζητηθούν δείκτες που συνδέουν την υποκειμενική εμπειρία με παρατηρήσιμες κοινωνικές πρακτικές.</w:t>
      </w:r>
    </w:p>
    <w:p>
      <w:pPr>
        <w:pStyle w:val="ListBullet"/>
      </w:pPr>
      <w:r>
        <w:t>Γ. Να θεωρηθεί ότι ό,τι δεν είναι άμεσα παρατηρήσιμο δεν έχει θέση στην κοινωνική ψυχολογία.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ζητηθούν δείκτες που συνδέουν την υποκειμενική εμπειρία με παρατηρήσιμες κοινωνικές πρακτικές. Το βασικό σκεπτικό είναι να αποφευχθεί η υπεραπλούστευση: Να θεωρηθεί ότι ό,τι δεν είναι άμεσα παρατηρήσιμο δεν έχει θέση στην κοινωνική ψυχολογία.</w:t>
      </w:r>
    </w:p>
    <w:p>
      <w:r>
        <w:rPr>
          <w:rFonts w:ascii="Calibri" w:hAnsi="Calibri" w:cs="Calibri"/>
          <w:color w:val="555555"/>
          <w:sz w:val="18"/>
        </w:rPr>
        <w:t>Πηγή: Διάλεξη 1, διαφ. 5-18</w:t>
      </w:r>
    </w:p>
    <w:p>
      <w:pPr>
        <w:pStyle w:val="Heading3"/>
      </w:pPr>
      <w:r>
        <w:t>7. Ποια κριτική ερώτηση πρέπει να τεθεί όταν χρησιμοποιούμε την έννοια ενδοσκόπηση και συμπεριφοριστική κριτική;</w:t>
      </w:r>
    </w:p>
    <w:p>
      <w:pPr>
        <w:pStyle w:val="ListBullet"/>
      </w:pPr>
      <w:r>
        <w:t>Α. Να θεωρηθεί ότι ό,τι δεν είναι άμεσα παρατηρήσιμο δεν έχει θέση στην κοινωνική ψυχολογία.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αποφευχθεί τόσο η άκριτη αποδοχή της ενδοσκόπησης όσο και η πλήρης διαγραφή του νοήματος.</w:t>
      </w:r>
    </w:p>
    <w:p>
      <w:r>
        <w:rPr>
          <w:b/>
        </w:rPr>
        <w:t xml:space="preserve">Απάντηση: Δ. </w:t>
      </w:r>
      <w:r>
        <w:t>Σωστή είναι η Δ. Να αποφευχθεί τόσο η άκριτη αποδοχή της ενδοσκόπησης όσο και η πλήρης διαγραφή του νοήματος. Το βασικό σκεπτικό είναι να αποφευχθεί η υπεραπλούστευση: Να θεωρηθεί ότι ό,τι δεν είναι άμεσα παρατηρήσιμο δεν έχει θέση στην κοινωνική ψυχολογία.</w:t>
      </w:r>
    </w:p>
    <w:p>
      <w:r>
        <w:rPr>
          <w:rFonts w:ascii="Calibri" w:hAnsi="Calibri" w:cs="Calibri"/>
          <w:color w:val="555555"/>
          <w:sz w:val="18"/>
        </w:rPr>
        <w:t>Πηγή: Διάλεξη 1, διαφ. 5-18</w:t>
      </w:r>
    </w:p>
    <w:p>
      <w:pPr>
        <w:pStyle w:val="Heading3"/>
      </w:pPr>
      <w:r>
        <w:t>8. Αν έπρεπε να σχεδιαστεί μικρή έρευνα για το/την ενδοσκόπηση και συμπεριφοριστική κριτική, ποια επιλογή είναι πιο ισχυρή;</w:t>
      </w:r>
    </w:p>
    <w:p>
      <w:pPr>
        <w:pStyle w:val="ListBullet"/>
      </w:pPr>
      <w:r>
        <w:t>Α.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Β. Να συνδυαστούν αυτοαναφορές με πειραματικές ή παρατηρησιακές ενδείξεις.</w:t>
      </w:r>
    </w:p>
    <w:p>
      <w:pPr>
        <w:pStyle w:val="ListBullet"/>
      </w:pPr>
      <w:r>
        <w:t>Γ. Να θεωρηθεί ότι ό,τι δεν είναι άμεσα παρατηρήσιμο δεν έχει θέση στην κοινωνική ψυχολογία.</w:t>
      </w:r>
    </w:p>
    <w:p>
      <w:pPr>
        <w:pStyle w:val="ListBullet"/>
      </w:pPr>
      <w:r>
        <w:t>Δ. Να ρωτήσουμε μόνο τους συμμετέχοντες τι πιστεύουν ότι θα έκαναν.</w:t>
      </w:r>
    </w:p>
    <w:p>
      <w:r>
        <w:rPr>
          <w:b/>
        </w:rPr>
        <w:t xml:space="preserve">Απάντηση: Β. </w:t>
      </w:r>
      <w:r>
        <w:t>Σωστή είναι η Β. Να συνδυαστούν αυτοαναφορές με πειραματικές ή παρατηρησιακές ενδείξεις. Το βασικό σκεπτικό είναι να αποφευχθεί η υπεραπλούστευση: Να θεωρηθεί ότι ό,τι δεν είναι άμεσα παρατηρήσιμο δεν έχει θέση στην κοινωνική ψυχολογία.</w:t>
      </w:r>
    </w:p>
    <w:p>
      <w:r>
        <w:rPr>
          <w:rFonts w:ascii="Calibri" w:hAnsi="Calibri" w:cs="Calibri"/>
          <w:color w:val="555555"/>
          <w:sz w:val="18"/>
        </w:rPr>
        <w:t>Πηγή: Διάλεξη 1, διαφ. 5-18</w:t>
      </w:r>
    </w:p>
    <w:p>
      <w:pPr>
        <w:pStyle w:val="Heading3"/>
      </w:pPr>
      <w:r>
        <w:t>9. Σε σενάριο όπου ένα απλό μοντέλο ερεθίσματος-απόκρισης δεν εξηγεί γλώσσα, προσδοκίες και νόημα, ποια απάντηση δείχνει την πιο κριτική κατανόηση του θέματος;</w:t>
      </w:r>
    </w:p>
    <w:p>
      <w:pPr>
        <w:pStyle w:val="ListBullet"/>
      </w:pPr>
      <w:r>
        <w:t>Α. Να παρουσιαστεί η γνωστική επανάσταση ως απλή επιστροφή σε αόριστη ενδοσκόπηση.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φανεί ότι η γνωστική επανάσταση επανέφερε εσωτερικές δομές και επεξεργασία ως αντικείμενα μελέτης.</w:t>
      </w:r>
    </w:p>
    <w:p>
      <w:r>
        <w:rPr>
          <w:b/>
        </w:rPr>
        <w:t xml:space="preserve">Απάντηση: Δ. </w:t>
      </w:r>
      <w:r>
        <w:t>Σωστή είναι η Δ. Να φανεί ότι η γνωστική επανάσταση επανέφερε εσωτερικές δομές και επεξεργασία ως αντικείμενα μελέτης. Το βασικό σκεπτικό είναι να αποφευχθεί η υπεραπλούστευση: Να παρουσιαστεί η γνωστική επανάσταση ως απλή επιστροφή σε αόριστη ενδοσκόπηση.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17-27</w:t>
      </w:r>
    </w:p>
    <w:p>
      <w:pPr>
        <w:pStyle w:val="Heading3"/>
      </w:pPr>
      <w:r>
        <w:t>10. Ποια εφαρμογή του/της γνωστική επανάσταση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αναζητηθούν οι νοητικές οργανώσεις που κάνουν το ίδιο ερέθισμα να οδηγεί σε διαφορετική απάντηση.</w:t>
      </w:r>
    </w:p>
    <w:p>
      <w:pPr>
        <w:pStyle w:val="ListBullet"/>
      </w:pPr>
      <w:r>
        <w:t>Γ. Να παρουσιαστεί η γνωστική επανάσταση ως απλή επιστροφή σε αόριστη ενδοσκόπηση.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αναζητηθούν οι νοητικές οργανώσεις που κάνουν το ίδιο ερέθισμα να οδηγεί σε διαφορετική απάντηση. Το βασικό σκεπτικό είναι να αποφευχθεί η υπεραπλούστευση: Να παρουσιαστεί η γνωστική επανάσταση ως απλή επιστροφή σε αόριστη ενδοσκόπηση.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17-27</w:t>
      </w:r>
    </w:p>
    <w:p>
      <w:pPr>
        <w:pStyle w:val="Heading3"/>
      </w:pPr>
      <w:r>
        <w:t>11. Ποια κριτική ερώτηση πρέπει να τεθεί όταν χρησιμοποιούμε την έννοια γνωστική επανάσταση;</w:t>
      </w:r>
    </w:p>
    <w:p>
      <w:pPr>
        <w:pStyle w:val="ListBullet"/>
      </w:pPr>
      <w:r>
        <w:t>Α. Να παρουσιαστεί η γνωστική επανάσταση ως απλή επιστροφή σε αόριστη ενδοσκόπηση.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ελεγχθεί αν η νέα έμφαση στον νου αγνοεί τις κοινωνικές σχέσεις που οργανώνουν τη νόηση.</w:t>
      </w:r>
    </w:p>
    <w:p>
      <w:r>
        <w:rPr>
          <w:b/>
        </w:rPr>
        <w:t xml:space="preserve">Απάντηση: Δ. </w:t>
      </w:r>
      <w:r>
        <w:t>Σωστή είναι η Δ. Να ελεγχθεί αν η νέα έμφαση στον νου αγνοεί τις κοινωνικές σχέσεις που οργανώνουν τη νόηση. Το βασικό σκεπτικό είναι να αποφευχθεί η υπεραπλούστευση: Να παρουσιαστεί η γνωστική επανάσταση ως απλή επιστροφή σε αόριστη ενδοσκόπηση.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17-27</w:t>
      </w:r>
    </w:p>
    <w:p>
      <w:pPr>
        <w:pStyle w:val="Heading3"/>
      </w:pPr>
      <w:r>
        <w:t>12. Σε σενάριο όπου ένα άτομο υπερασπίζεται μια επιλογή που συγκρούεται με προηγούμενες αξίες του, ποια απάντηση δείχνει την πιο κριτική κατανόηση του θέματος;</w:t>
      </w:r>
    </w:p>
    <w:p>
      <w:pPr>
        <w:pStyle w:val="ListBullet"/>
      </w:pPr>
      <w:r>
        <w:t>Α. Να εξηγηθεί η πίεση μείωσης αντιφάσεων ανάμεσα σε πεποιθήσεις, στάσεις και πράξεις.</w:t>
      </w:r>
    </w:p>
    <w:p>
      <w:pPr>
        <w:pStyle w:val="ListBullet"/>
      </w:pPr>
      <w:r>
        <w:t>Β. Να υποτεθεί ότι οι άνθρωποι αναζητούν πάντα λογική συνέπεια ανεξάρτητα από κίνητρα και πλαίσιο.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η πίεση μείωσης αντιφάσεων ανάμεσα σε πεποιθήσεις, στάσεις και πράξεις. Το βασικό σκεπτικό είναι να αποφευχθεί η υπεραπλούστευση: Να υποτεθεί ότι οι άνθρωποι αναζητούν πάντα λογική συνέπεια ανεξάρτητα από κίνητρα και πλαίσιο.</w:t>
      </w:r>
    </w:p>
    <w:p>
      <w:r>
        <w:rPr>
          <w:rFonts w:ascii="Calibri" w:hAnsi="Calibri" w:cs="Calibri"/>
          <w:color w:val="555555"/>
          <w:sz w:val="18"/>
        </w:rPr>
        <w:t>Πηγή: Διάλεξη 1, διαφ. 28 και 33</w:t>
      </w:r>
    </w:p>
    <w:p>
      <w:pPr>
        <w:pStyle w:val="Heading3"/>
      </w:pPr>
      <w:r>
        <w:t>13. Ποια εφαρμογή του/της μοντέλο γνωστικής συνέπειας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αναλυθεί ποια γνωστικά στοιχεία συγκρούονται και ποια αλλαγή μειώνει την ασυμφωνία.</w:t>
      </w:r>
    </w:p>
    <w:p>
      <w:pPr>
        <w:pStyle w:val="ListBullet"/>
      </w:pPr>
      <w:r>
        <w:t>Δ. Να υποτεθεί ότι οι άνθρωποι αναζητούν πάντα λογική συνέπεια ανεξάρτητα από κίνητρα και πλαίσιο.</w:t>
      </w:r>
    </w:p>
    <w:p>
      <w:r>
        <w:rPr>
          <w:b/>
        </w:rPr>
        <w:t xml:space="preserve">Απάντηση: Γ. </w:t>
      </w:r>
      <w:r>
        <w:t>Σωστή είναι η Γ. Να αναλυθεί ποια γνωστικά στοιχεία συγκρούονται και ποια αλλαγή μειώνει την ασυμφωνία. Το βασικό σκεπτικό είναι να αποφευχθεί η υπεραπλούστευση: Να υποτεθεί ότι οι άνθρωποι αναζητούν πάντα λογική συνέπεια ανεξάρτητα από κίνητρα και πλαίσιο.</w:t>
      </w:r>
    </w:p>
    <w:p>
      <w:r>
        <w:rPr>
          <w:rFonts w:ascii="Calibri" w:hAnsi="Calibri" w:cs="Calibri"/>
          <w:color w:val="555555"/>
          <w:sz w:val="18"/>
        </w:rPr>
        <w:t>Πηγή: Διάλεξη 1, διαφ. 28 και 33</w:t>
      </w:r>
    </w:p>
    <w:p>
      <w:pPr>
        <w:pStyle w:val="Heading3"/>
      </w:pPr>
      <w:r>
        <w:t>14. Ποια κριτική ερώτηση πρέπει να τεθεί όταν χρησιμοποιούμε την έννοια μοντέλο γνωστικής συνέπειας;</w:t>
      </w:r>
    </w:p>
    <w:p>
      <w:pPr>
        <w:pStyle w:val="ListBullet"/>
      </w:pPr>
      <w:r>
        <w:t>Α. Να ερωτηθεί ποια κοινωνικά ακροατήρια κάνουν ορισμένες αντιφάσεις πιο απειλητικές από άλλες.</w:t>
      </w:r>
    </w:p>
    <w:p>
      <w:pPr>
        <w:pStyle w:val="ListBullet"/>
      </w:pPr>
      <w:r>
        <w:t>Β. Να υποτεθεί ότι οι άνθρωποι αναζητούν πάντα λογική συνέπεια ανεξάρτητα από κίνητρα και πλαίσιο.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ποια κοινωνικά ακροατήρια κάνουν ορισμένες αντιφάσεις πιο απειλητικές από άλλες. Το βασικό σκεπτικό είναι να αποφευχθεί η υπεραπλούστευση: Να υποτεθεί ότι οι άνθρωποι αναζητούν πάντα λογική συνέπεια ανεξάρτητα από κίνητρα και πλαίσιο.</w:t>
      </w:r>
    </w:p>
    <w:p>
      <w:r>
        <w:rPr>
          <w:rFonts w:ascii="Calibri" w:hAnsi="Calibri" w:cs="Calibri"/>
          <w:color w:val="555555"/>
          <w:sz w:val="18"/>
        </w:rPr>
        <w:t>Πηγή: Διάλεξη 1, διαφ. 28 και 33</w:t>
      </w:r>
    </w:p>
    <w:p>
      <w:pPr>
        <w:pStyle w:val="Heading3"/>
      </w:pPr>
      <w:r>
        <w:t>15. Σε σενάριο όπου κάποιος προσπαθεί να καταλάβει γιατί απέτυχε σε μια απαιτητική εργασία,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φανεί η τάση αναζήτησης αιτιών για πρόβλεψη και έλεγχο.</w:t>
      </w:r>
    </w:p>
    <w:p>
      <w:pPr>
        <w:pStyle w:val="ListBullet"/>
      </w:pPr>
      <w:r>
        <w:t>Γ. Να θεωρηθεί ότι οι άνθρωποι κάνουν πάντα ουδέτερες επιστημονικές αναλύσεις.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φανεί η τάση αναζήτησης αιτιών για πρόβλεψη και έλεγχο. Το βασικό σκεπτικό είναι να αποφευχθεί η υπεραπλούστευση: Να θεωρηθεί ότι οι άνθρωποι κάνουν πάντα ουδέτερες επιστημονικές αναλύσεις.</w:t>
      </w:r>
    </w:p>
    <w:p>
      <w:r>
        <w:rPr>
          <w:rFonts w:ascii="Calibri" w:hAnsi="Calibri" w:cs="Calibri"/>
          <w:color w:val="555555"/>
          <w:sz w:val="18"/>
        </w:rPr>
        <w:t>Πηγή: Διάλεξη 1, διαφ. 29 και Διάλεξη 6</w:t>
      </w:r>
    </w:p>
    <w:p>
      <w:pPr>
        <w:pStyle w:val="Heading3"/>
      </w:pPr>
      <w:r>
        <w:t>16. Ποια εφαρμογή του/της απλοϊκός επιστήμονας αντιμετωπίζει σωστά μια συνηθισμένη εννοιολογική σύγχυση;</w:t>
      </w:r>
    </w:p>
    <w:p>
      <w:pPr>
        <w:pStyle w:val="ListBullet"/>
      </w:pPr>
      <w:r>
        <w:t>Α. Να θεωρηθεί ότι οι άνθρωποι κάνουν πάντα ουδέτερες επιστημονικές αναλύσεις.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διακριθούν εσωτερικές, εξωτερικές, σταθερές και μεταβλητές εξηγήσεις.</w:t>
      </w:r>
    </w:p>
    <w:p>
      <w:r>
        <w:rPr>
          <w:b/>
        </w:rPr>
        <w:t xml:space="preserve">Απάντηση: Δ. </w:t>
      </w:r>
      <w:r>
        <w:t>Σωστή είναι η Δ. Να διακριθούν εσωτερικές, εξωτερικές, σταθερές και μεταβλητές εξηγήσεις. Το βασικό σκεπτικό είναι να αποφευχθεί η υπεραπλούστευση: Να θεωρηθεί ότι οι άνθρωποι κάνουν πάντα ουδέτερες επιστημονικές αναλύσεις.</w:t>
      </w:r>
    </w:p>
    <w:p>
      <w:r>
        <w:rPr>
          <w:rFonts w:ascii="Calibri" w:hAnsi="Calibri" w:cs="Calibri"/>
          <w:color w:val="555555"/>
          <w:sz w:val="18"/>
        </w:rPr>
        <w:t>Πηγή: Διάλεξη 1, διαφ. 29 και Διάλεξη 6</w:t>
      </w:r>
    </w:p>
    <w:p>
      <w:pPr>
        <w:pStyle w:val="Heading3"/>
      </w:pPr>
      <w:r>
        <w:t>17. Ποια κριτική ερώτηση πρέπει να τεθεί όταν χρησιμοποιούμε την έννοια απλοϊκός επιστήμονας;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τεθεί το ερώτημα αν οι αιτίες επιλέγονται μόνο λογικά ή και για αυτοπροστασία.</w:t>
      </w:r>
    </w:p>
    <w:p>
      <w:pPr>
        <w:pStyle w:val="ListBullet"/>
      </w:pPr>
      <w:r>
        <w:t>Γ. Να θεωρηθεί ότι οι άνθρωποι κάνουν πάντα ουδέτερες επιστημονικές αναλύσεις.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τεθεί το ερώτημα αν οι αιτίες επιλέγονται μόνο λογικά ή και για αυτοπροστασία. Το βασικό σκεπτικό είναι να αποφευχθεί η υπεραπλούστευση: Να θεωρηθεί ότι οι άνθρωποι κάνουν πάντα ουδέτερες επιστημονικές αναλύσεις.</w:t>
      </w:r>
    </w:p>
    <w:p>
      <w:r>
        <w:rPr>
          <w:rFonts w:ascii="Calibri" w:hAnsi="Calibri" w:cs="Calibri"/>
          <w:color w:val="555555"/>
          <w:sz w:val="18"/>
        </w:rPr>
        <w:t>Πηγή: Διάλεξη 1, διαφ. 29 και Διάλεξη 6</w:t>
      </w:r>
    </w:p>
    <w:p>
      <w:pPr>
        <w:pStyle w:val="Heading3"/>
      </w:pPr>
      <w:r>
        <w:t>18. Σε σενάριο όπου σε συνέντευξη εργασίας σχηματίζεται γρήγορη εντύπωση από εμφάνιση και λίγες πληροφορίες,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αναδειχθεί η χρήση ευρετικών όταν οι γνωστικοί πόροι είναι περιορισμένοι.</w:t>
      </w:r>
    </w:p>
    <w:p>
      <w:pPr>
        <w:pStyle w:val="ListBullet"/>
      </w:pPr>
      <w:r>
        <w:t>Δ. Να εξηγηθούν όλα τα σφάλματα ως τεμπελιά του ατόμου.</w:t>
      </w:r>
    </w:p>
    <w:p>
      <w:r>
        <w:rPr>
          <w:b/>
        </w:rPr>
        <w:t xml:space="preserve">Απάντηση: Γ. </w:t>
      </w:r>
      <w:r>
        <w:t>Σωστή είναι η Γ. Να αναδειχθεί η χρήση ευρετικών όταν οι γνωστικοί πόροι είναι περιορισμένοι. Το βασικό σκεπτικό είναι να αποφευχθεί η υπεραπλούστευση: Να εξηγηθούν όλα τα σφάλματα ως τεμπελιά του ατόμου.</w:t>
      </w:r>
    </w:p>
    <w:p>
      <w:r>
        <w:rPr>
          <w:rFonts w:ascii="Calibri" w:hAnsi="Calibri" w:cs="Calibri"/>
          <w:color w:val="555555"/>
          <w:sz w:val="18"/>
        </w:rPr>
        <w:t>Πηγή: Διάλεξη 1, διαφ. 30 και 42-49</w:t>
      </w:r>
    </w:p>
    <w:p>
      <w:pPr>
        <w:pStyle w:val="Heading3"/>
      </w:pPr>
      <w:r>
        <w:t>19. Ποια εφαρμογή του/της γνωστικός φιλάργυρος αντιμετωπίζει σωστά μια συνηθισμένη εννοιολογική σύγχυση;</w:t>
      </w:r>
    </w:p>
    <w:p>
      <w:pPr>
        <w:pStyle w:val="ListBullet"/>
      </w:pPr>
      <w:r>
        <w:t>Α. Να εξεταστεί ποια συντόμευση κάνει την κρίση γρήγορη αλλά πιθανώς στρεβλή.</w:t>
      </w:r>
    </w:p>
    <w:p>
      <w:pPr>
        <w:pStyle w:val="ListBullet"/>
      </w:pPr>
      <w:r>
        <w:t>Β. Να εξηγηθούν όλα τα σφάλματα ως τεμπελιά του ατόμου.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ποια συντόμευση κάνει την κρίση γρήγορη αλλά πιθανώς στρεβλή. Το βασικό σκεπτικό είναι να αποφευχθεί η υπεραπλούστευση: Να εξηγηθούν όλα τα σφάλματα ως τεμπελιά του ατόμου.</w:t>
      </w:r>
    </w:p>
    <w:p>
      <w:r>
        <w:rPr>
          <w:rFonts w:ascii="Calibri" w:hAnsi="Calibri" w:cs="Calibri"/>
          <w:color w:val="555555"/>
          <w:sz w:val="18"/>
        </w:rPr>
        <w:t>Πηγή: Διάλεξη 1, διαφ. 30 και 42-49</w:t>
      </w:r>
    </w:p>
    <w:p>
      <w:pPr>
        <w:pStyle w:val="Heading3"/>
      </w:pPr>
      <w:r>
        <w:t>20. Ποια κριτική ερώτηση πρέπει να τεθεί όταν χρησιμοποιούμε την έννοια γνωστικός φιλάργυρος;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μη θεωρηθεί η συντόμευση απλώς ατομική αδυναμία, αλλά και πρακτική που ευνοείται από θεσμικά πλαίσια.</w:t>
      </w:r>
    </w:p>
    <w:p>
      <w:pPr>
        <w:pStyle w:val="ListBullet"/>
      </w:pPr>
      <w:r>
        <w:t>Δ. Να εξηγηθούν όλα τα σφάλματα ως τεμπελιά του ατόμου.</w:t>
      </w:r>
    </w:p>
    <w:p>
      <w:r>
        <w:rPr>
          <w:b/>
        </w:rPr>
        <w:t xml:space="preserve">Απάντηση: Γ. </w:t>
      </w:r>
      <w:r>
        <w:t>Σωστή είναι η Γ. Να μη θεωρηθεί η συντόμευση απλώς ατομική αδυναμία, αλλά και πρακτική που ευνοείται από θεσμικά πλαίσια. Το βασικό σκεπτικό είναι να αποφευχθεί η υπεραπλούστευση: Να εξηγηθούν όλα τα σφάλματα ως τεμπελιά του ατόμου.</w:t>
      </w:r>
    </w:p>
    <w:p>
      <w:r>
        <w:rPr>
          <w:rFonts w:ascii="Calibri" w:hAnsi="Calibri" w:cs="Calibri"/>
          <w:color w:val="555555"/>
          <w:sz w:val="18"/>
        </w:rPr>
        <w:t>Πηγή: Διάλεξη 1, διαφ. 30 και 42-49</w:t>
      </w:r>
    </w:p>
    <w:p>
      <w:pPr>
        <w:pStyle w:val="Heading3"/>
      </w:pPr>
      <w:r>
        <w:t>21. Σε σενάριο όπου το ίδιο άτομο σκέφτεται αναλυτικά όταν το θέμα το απειλεί αλλά γρήγορα όταν δεν το αφορά,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όλοι χρησιμοποιούν την ίδια στρατηγική σκέψης σε κάθε περίσταση.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αναγνωριστεί ότι τα κίνητρα αλλάζουν το βάθος και τον τύπο επεξεργασίας.</w:t>
      </w:r>
    </w:p>
    <w:p>
      <w:r>
        <w:rPr>
          <w:b/>
        </w:rPr>
        <w:t xml:space="preserve">Απάντηση: Δ. </w:t>
      </w:r>
      <w:r>
        <w:t>Σωστή είναι η Δ. Να αναγνωριστεί ότι τα κίνητρα αλλάζουν το βάθος και τον τύπο επεξεργασίας. Το βασικό σκεπτικό είναι να αποφευχθεί η υπεραπλούστευση: Να θεωρηθεί ότι όλοι χρησιμοποιούν την ίδια στρατηγική σκέψης σε κάθε περίσταση.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31</w:t>
      </w:r>
    </w:p>
    <w:p>
      <w:pPr>
        <w:pStyle w:val="Heading3"/>
      </w:pPr>
      <w:r>
        <w:t>22. Ποια εφαρμογή του/της τακτικός βάσει κινήτρων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διακρίνουμε κίνητρο ακρίβειας από κίνητρο υπεράσπισης ταυτότητας.</w:t>
      </w:r>
    </w:p>
    <w:p>
      <w:pPr>
        <w:pStyle w:val="ListBullet"/>
      </w:pPr>
      <w:r>
        <w:t>Γ. Να θεωρηθεί ότι όλοι χρησιμοποιούν την ίδια στρατηγική σκέψης σε κάθε περίσταση.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διακρίνουμε κίνητρο ακρίβειας από κίνητρο υπεράσπισης ταυτότητας. Το βασικό σκεπτικό είναι να αποφευχθεί η υπεραπλούστευση: Να θεωρηθεί ότι όλοι χρησιμοποιούν την ίδια στρατηγική σκέψης σε κάθε περίσταση.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31</w:t>
      </w:r>
    </w:p>
    <w:p>
      <w:pPr>
        <w:pStyle w:val="Heading3"/>
      </w:pPr>
      <w:r>
        <w:t>23. Ποια κριτική ερώτηση πρέπει να τεθεί όταν χρησιμοποιούμε την έννοια τακτικός βάσει κινήτρων;</w:t>
      </w:r>
    </w:p>
    <w:p>
      <w:pPr>
        <w:pStyle w:val="ListBullet"/>
      </w:pPr>
      <w:r>
        <w:t>Α. Να θεωρηθεί ότι όλοι χρησιμοποιούν την ίδια στρατηγική σκέψης σε κάθε περίσταση.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ποιος έχει συμφέρον να ορίσει μια κρίση ως αντικειμενική ή ως προκατειλημμένη.</w:t>
      </w:r>
    </w:p>
    <w:p>
      <w:r>
        <w:rPr>
          <w:b/>
        </w:rPr>
        <w:t xml:space="preserve">Απάντηση: Δ. </w:t>
      </w:r>
      <w:r>
        <w:t>Σωστή είναι η Δ. Να ερωτηθεί ποιος έχει συμφέρον να ορίσει μια κρίση ως αντικειμενική ή ως προκατειλημμένη. Το βασικό σκεπτικό είναι να αποφευχθεί η υπεραπλούστευση: Να θεωρηθεί ότι όλοι χρησιμοποιούν την ίδια στρατηγική σκέψης σε κάθε περίσταση.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31</w:t>
      </w:r>
    </w:p>
    <w:p>
      <w:pPr>
        <w:pStyle w:val="Heading3"/>
      </w:pPr>
      <w:r>
        <w:t>24. Σε σενάριο όπου μια κατηγορία ενεργοποιείται σχεδόν αυτόματα πριν υπάρξει συνειδητή σκέψη, ποια απάντηση δείχνει την πιο κριτική κατανόηση του θέματος;</w:t>
      </w:r>
    </w:p>
    <w:p>
      <w:pPr>
        <w:pStyle w:val="ListBullet"/>
      </w:pPr>
      <w:r>
        <w:t>Α. Να εξηγηθεί η ταχεία ενεργοποίηση κοινωνικών εννοιών από το περιβάλλον.</w:t>
      </w:r>
    </w:p>
    <w:p>
      <w:pPr>
        <w:pStyle w:val="ListBullet"/>
      </w:pPr>
      <w:r>
        <w:t>Β. Να υποστηριχθεί ότι επειδή κάτι ενεργοποιείται αυτόματα δεν μπορεί να αμφισβητηθεί.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η ταχεία ενεργοποίηση κοινωνικών εννοιών από το περιβάλλον. Το βασικό σκεπτικό είναι να αποφευχθεί η υπεραπλούστευση: Να υποστηριχθεί ότι επειδή κάτι ενεργοποιείται αυτόματα δεν μπορεί να αμφισβητηθεί.</w:t>
      </w:r>
    </w:p>
    <w:p>
      <w:r>
        <w:rPr>
          <w:rFonts w:ascii="Calibri" w:hAnsi="Calibri" w:cs="Calibri"/>
          <w:color w:val="555555"/>
          <w:sz w:val="18"/>
        </w:rPr>
        <w:t>Πηγή: Διάλεξη 1, διαφ. 32</w:t>
      </w:r>
    </w:p>
    <w:p>
      <w:pPr>
        <w:pStyle w:val="Heading3"/>
      </w:pPr>
      <w:r>
        <w:t>25. Ποια εφαρμογή του/της ενεργοποιημένος δράστης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εξεταστεί ποια ερεθίσματα κάνουν μια κατηγορία διαθέσιμη και τι συμπεριφορά διευκολύνουν.</w:t>
      </w:r>
    </w:p>
    <w:p>
      <w:pPr>
        <w:pStyle w:val="ListBullet"/>
      </w:pPr>
      <w:r>
        <w:t>Δ. Να υποστηριχθεί ότι επειδή κάτι ενεργοποιείται αυτόματα δεν μπορεί να αμφισβητηθεί.</w:t>
      </w:r>
    </w:p>
    <w:p>
      <w:r>
        <w:rPr>
          <w:b/>
        </w:rPr>
        <w:t xml:space="preserve">Απάντηση: Γ. </w:t>
      </w:r>
      <w:r>
        <w:t>Σωστή είναι η Γ. Να εξεταστεί ποια ερεθίσματα κάνουν μια κατηγορία διαθέσιμη και τι συμπεριφορά διευκολύνουν. Το βασικό σκεπτικό είναι να αποφευχθεί η υπεραπλούστευση: Να υποστηριχθεί ότι επειδή κάτι ενεργοποιείται αυτόματα δεν μπορεί να αμφισβητηθεί.</w:t>
      </w:r>
    </w:p>
    <w:p>
      <w:r>
        <w:rPr>
          <w:rFonts w:ascii="Calibri" w:hAnsi="Calibri" w:cs="Calibri"/>
          <w:color w:val="555555"/>
          <w:sz w:val="18"/>
        </w:rPr>
        <w:t>Πηγή: Διάλεξη 1, διαφ. 32</w:t>
      </w:r>
    </w:p>
    <w:p>
      <w:pPr>
        <w:pStyle w:val="Heading3"/>
      </w:pPr>
      <w:r>
        <w:t>26. Ποια κριτική ερώτηση πρέπει να τεθεί όταν χρησιμοποιούμε την έννοια ενεργοποιημένος δράστης;</w:t>
      </w:r>
    </w:p>
    <w:p>
      <w:pPr>
        <w:pStyle w:val="ListBullet"/>
      </w:pPr>
      <w:r>
        <w:t>Α. Να μη μετατραπεί η αυτόματη ενεργοποίηση σε άλλοθι για κοινωνικά επιζήμιες πράξεις.</w:t>
      </w:r>
    </w:p>
    <w:p>
      <w:pPr>
        <w:pStyle w:val="ListBullet"/>
      </w:pPr>
      <w:r>
        <w:t>Β. Να υποστηριχθεί ότι επειδή κάτι ενεργοποιείται αυτόματα δεν μπορεί να αμφισβητηθεί.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μετατραπεί η αυτόματη ενεργοποίηση σε άλλοθι για κοινωνικά επιζήμιες πράξεις. Το βασικό σκεπτικό είναι να αποφευχθεί η υπεραπλούστευση: Να υποστηριχθεί ότι επειδή κάτι ενεργοποιείται αυτόματα δεν μπορεί να αμφισβητηθεί.</w:t>
      </w:r>
    </w:p>
    <w:p>
      <w:r>
        <w:rPr>
          <w:rFonts w:ascii="Calibri" w:hAnsi="Calibri" w:cs="Calibri"/>
          <w:color w:val="555555"/>
          <w:sz w:val="18"/>
        </w:rPr>
        <w:t>Πηγή: Διάλεξη 1, διαφ. 32</w:t>
      </w:r>
    </w:p>
    <w:p>
      <w:pPr>
        <w:pStyle w:val="Heading3"/>
      </w:pPr>
      <w:r>
        <w:t>27. Σε σενάριο όπου η λέξη ψυχρός αλλάζει όλη την εντύπωση για ένα κατά τα άλλα ικανό πρόσωπο,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δειχθεί ότι ορισμένα χαρακτηριστικά αναδιοργανώνουν το νόημα των υπόλοιπων.</w:t>
      </w:r>
    </w:p>
    <w:p>
      <w:pPr>
        <w:pStyle w:val="ListBullet"/>
      </w:pPr>
      <w:r>
        <w:t>Γ. Να αντιμετωπιστεί η εντύπωση ως απλό άθροισμα θετικών και αρνητικών λέξεων.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δειχθεί ότι ορισμένα χαρακτηριστικά αναδιοργανώνουν το νόημα των υπόλοιπων. Το βασικό σκεπτικό είναι να αποφευχθεί η υπεραπλούστευση: Να αντιμετωπιστεί η εντύπωση ως απλό άθροισμα θετικών και αρνητικών λέξεων.</w:t>
      </w:r>
    </w:p>
    <w:p>
      <w:r>
        <w:rPr>
          <w:rFonts w:ascii="Calibri" w:hAnsi="Calibri" w:cs="Calibri"/>
          <w:color w:val="555555"/>
          <w:sz w:val="18"/>
        </w:rPr>
        <w:t>Πηγή: Διάλεξη 1, διαφ. 36-41</w:t>
      </w:r>
    </w:p>
    <w:p>
      <w:pPr>
        <w:pStyle w:val="Heading3"/>
      </w:pPr>
      <w:r>
        <w:t>28. Ποια εφαρμογή του/της κεντρικά χαρακτηριστικά του Asch αντιμετωπίζει σωστά μια συνηθισμένη εννοιολογική σύγχυση;</w:t>
      </w:r>
    </w:p>
    <w:p>
      <w:pPr>
        <w:pStyle w:val="ListBullet"/>
      </w:pPr>
      <w:r>
        <w:t>Α. Να αντιμετωπιστεί η εντύπωση ως απλό άθροισμα θετικών και αρνητικών λέξεων.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αναλυθεί γιατί το ίδιο σύνολο επιθέτων δεν έχει ίδια σημασία όταν αλλάζει ένα κεντρικό στοιχείο.</w:t>
      </w:r>
    </w:p>
    <w:p>
      <w:r>
        <w:rPr>
          <w:b/>
        </w:rPr>
        <w:t xml:space="preserve">Απάντηση: Δ. </w:t>
      </w:r>
      <w:r>
        <w:t>Σωστή είναι η Δ. Να αναλυθεί γιατί το ίδιο σύνολο επιθέτων δεν έχει ίδια σημασία όταν αλλάζει ένα κεντρικό στοιχείο. Το βασικό σκεπτικό είναι να αποφευχθεί η υπεραπλούστευση: Να αντιμετωπιστεί η εντύπωση ως απλό άθροισμα θετικών και αρνητικών λέξεων.</w:t>
      </w:r>
    </w:p>
    <w:p>
      <w:r>
        <w:rPr>
          <w:rFonts w:ascii="Calibri" w:hAnsi="Calibri" w:cs="Calibri"/>
          <w:color w:val="555555"/>
          <w:sz w:val="18"/>
        </w:rPr>
        <w:t>Πηγή: Διάλεξη 1, διαφ. 36-41</w:t>
      </w:r>
    </w:p>
    <w:p>
      <w:pPr>
        <w:pStyle w:val="Heading3"/>
      </w:pPr>
      <w:r>
        <w:t>29. Ποια κριτική ερώτηση πρέπει να τεθεί όταν χρησιμοποιούμε την έννοια κεντρικά χαρακτηριστικά του Asch;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ρωτήσουμε πώς το κοινωνικό πλαίσιο αποφασίζει ποια χαρακτηριστικά γίνονται κεντρικά.</w:t>
      </w:r>
    </w:p>
    <w:p>
      <w:pPr>
        <w:pStyle w:val="ListBullet"/>
      </w:pPr>
      <w:r>
        <w:t>Γ. Να αντιμετωπιστεί η εντύπωση ως απλό άθροισμα θετικών και αρνητικών λέξεων.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ρωτήσουμε πώς το κοινωνικό πλαίσιο αποφασίζει ποια χαρακτηριστικά γίνονται κεντρικά. Το βασικό σκεπτικό είναι να αποφευχθεί η υπεραπλούστευση: Να αντιμετωπιστεί η εντύπωση ως απλό άθροισμα θετικών και αρνητικών λέξεων.</w:t>
      </w:r>
    </w:p>
    <w:p>
      <w:r>
        <w:rPr>
          <w:rFonts w:ascii="Calibri" w:hAnsi="Calibri" w:cs="Calibri"/>
          <w:color w:val="555555"/>
          <w:sz w:val="18"/>
        </w:rPr>
        <w:t>Πηγή: Διάλεξη 1, διαφ. 36-41</w:t>
      </w:r>
    </w:p>
    <w:p>
      <w:pPr>
        <w:pStyle w:val="Heading3"/>
      </w:pPr>
      <w:r>
        <w:t>30. Σε σενάριο όπου οι πρώτες ή οι αρνητικές πληροφορίες κυριαρχούν σε μια κοινωνική κρίση,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εξηγηθεί πώς η σειρά και το αρνητικό βάρος αλλάζουν την τελική αξιολόγηση.</w:t>
      </w:r>
    </w:p>
    <w:p>
      <w:pPr>
        <w:pStyle w:val="ListBullet"/>
      </w:pPr>
      <w:r>
        <w:t>Δ. Να υποτεθεί ότι όλες οι πληροφορίες έχουν ίσο βάρος στην κρίση.</w:t>
      </w:r>
    </w:p>
    <w:p>
      <w:r>
        <w:rPr>
          <w:b/>
        </w:rPr>
        <w:t xml:space="preserve">Απάντηση: Γ. </w:t>
      </w:r>
      <w:r>
        <w:t>Σωστή είναι η Γ. Να εξηγηθεί πώς η σειρά και το αρνητικό βάρος αλλάζουν την τελική αξιολόγηση. Το βασικό σκεπτικό είναι να αποφευχθεί η υπεραπλούστευση: Να υποτεθεί ότι όλες οι πληροφορίες έχουν ίσο βάρος στην κρίση.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42-46</w:t>
      </w:r>
    </w:p>
    <w:p>
      <w:pPr>
        <w:pStyle w:val="Heading3"/>
      </w:pPr>
      <w:r>
        <w:t>31. Ποια εφαρμογή του/της σειρά και αρνητικότητα στην εντύπωση αντιμετωπίζει σωστά μια συνηθισμένη εννοιολογική σύγχυση;</w:t>
      </w:r>
    </w:p>
    <w:p>
      <w:pPr>
        <w:pStyle w:val="ListBullet"/>
      </w:pPr>
      <w:r>
        <w:t>Α. Να εξεταστεί αν η πρώτη πληροφορία οργανώνει τις επόμενες ή αν η αρνητική πληροφορία είναι πιο διαγνωστική.</w:t>
      </w:r>
    </w:p>
    <w:p>
      <w:pPr>
        <w:pStyle w:val="ListBullet"/>
      </w:pPr>
      <w:r>
        <w:t>Β. Να υποτεθεί ότι όλες οι πληροφορίες έχουν ίσο βάρος στην κρίση.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αν η πρώτη πληροφορία οργανώνει τις επόμενες ή αν η αρνητική πληροφορία είναι πιο διαγνωστική. Το βασικό σκεπτικό είναι να αποφευχθεί η υπεραπλούστευση: Να υποτεθεί ότι όλες οι πληροφορίες έχουν ίσο βάρος στην κρίση.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42-46</w:t>
      </w:r>
    </w:p>
    <w:p>
      <w:pPr>
        <w:pStyle w:val="Heading3"/>
      </w:pPr>
      <w:r>
        <w:t>32. Ποια κριτική ερώτηση πρέπει να τεθεί όταν χρησιμοποιούμε την έννοια σειρά και αρνητικότητα στην εντύπωση;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γιατί κοινωνικά ορισμένες αρνητικές πληροφορίες γίνονται πιο αξιόπιστες από θετικές.</w:t>
      </w:r>
    </w:p>
    <w:p>
      <w:pPr>
        <w:pStyle w:val="ListBullet"/>
      </w:pPr>
      <w:r>
        <w:t>Δ. Να υποτεθεί ότι όλες οι πληροφορίες έχουν ίσο βάρος στην κρίση.</w:t>
      </w:r>
    </w:p>
    <w:p>
      <w:r>
        <w:rPr>
          <w:b/>
        </w:rPr>
        <w:t xml:space="preserve">Απάντηση: Γ. </w:t>
      </w:r>
      <w:r>
        <w:t>Σωστή είναι η Γ. Να ερωτηθεί γιατί κοινωνικά ορισμένες αρνητικές πληροφορίες γίνονται πιο αξιόπιστες από θετικές. Το βασικό σκεπτικό είναι να αποφευχθεί η υπεραπλούστευση: Να υποτεθεί ότι όλες οι πληροφορίες έχουν ίσο βάρος στην κρίση.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42-46</w:t>
      </w:r>
    </w:p>
    <w:p>
      <w:pPr>
        <w:pStyle w:val="Heading3"/>
      </w:pPr>
      <w:r>
        <w:t>33. Σε σενάριο όπου η ίδια συμπεριφορά ερμηνεύεται ως δυναμική σε άνδρα αλλά επιθετική σε γυναίκα,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το στερεότυπο είναι απλώς λανθασμένη πληροφορία που διορθώνεται με μία διάλεξη.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φανεί ότι το στερεότυπο λειτουργεί ως ερμηνευτικό πλαίσιο και όχι μόνο ως λίστα ιδιοτήτων.</w:t>
      </w:r>
    </w:p>
    <w:p>
      <w:r>
        <w:rPr>
          <w:b/>
        </w:rPr>
        <w:t xml:space="preserve">Απάντηση: Δ. </w:t>
      </w:r>
      <w:r>
        <w:t>Σωστή είναι η Δ. Να φανεί ότι το στερεότυπο λειτουργεί ως ερμηνευτικό πλαίσιο και όχι μόνο ως λίστα ιδιοτήτων. Το βασικό σκεπτικό είναι να αποφευχθεί η υπεραπλούστευση: Να θεωρηθεί ότι το στερεότυπο είναι απλώς λανθασμένη πληροφορία που διορθώνεται με μία διάλεξη.</w:t>
      </w:r>
    </w:p>
    <w:p>
      <w:r>
        <w:rPr>
          <w:rFonts w:ascii="Calibri" w:hAnsi="Calibri" w:cs="Calibri"/>
          <w:color w:val="555555"/>
          <w:sz w:val="18"/>
        </w:rPr>
        <w:t>Πηγή: Διάλεξη 1, διαφ. 47-49 και Dickerson σελ. 347-349</w:t>
      </w:r>
    </w:p>
    <w:p>
      <w:pPr>
        <w:pStyle w:val="Heading3"/>
      </w:pPr>
      <w:r>
        <w:t>34. Ποια εφαρμογή του/της στερεότυπα στην κοινωνική αντίληψη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αναλυθεί ποια κατηγορία ενεργοποιείται και πώς αλλάζει το νόημα της ίδιας πράξης.</w:t>
      </w:r>
    </w:p>
    <w:p>
      <w:pPr>
        <w:pStyle w:val="ListBullet"/>
      </w:pPr>
      <w:r>
        <w:t>Γ. Να θεωρηθεί ότι το στερεότυπο είναι απλώς λανθασμένη πληροφορία που διορθώνεται με μία διάλεξη.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αναλυθεί ποια κατηγορία ενεργοποιείται και πώς αλλάζει το νόημα της ίδιας πράξης. Το βασικό σκεπτικό είναι να αποφευχθεί η υπεραπλούστευση: Να θεωρηθεί ότι το στερεότυπο είναι απλώς λανθασμένη πληροφορία που διορθώνεται με μία διάλεξη.</w:t>
      </w:r>
    </w:p>
    <w:p>
      <w:r>
        <w:rPr>
          <w:rFonts w:ascii="Calibri" w:hAnsi="Calibri" w:cs="Calibri"/>
          <w:color w:val="555555"/>
          <w:sz w:val="18"/>
        </w:rPr>
        <w:t>Πηγή: Διάλεξη 1, διαφ. 47-49 και Dickerson σελ. 347-349</w:t>
      </w:r>
    </w:p>
    <w:p>
      <w:pPr>
        <w:pStyle w:val="Heading3"/>
      </w:pPr>
      <w:r>
        <w:t>35. Ποια κριτική ερώτηση πρέπει να τεθεί όταν χρησιμοποιούμε την έννοια στερεότυπα στην κοινωνική αντίληψη;</w:t>
      </w:r>
    </w:p>
    <w:p>
      <w:pPr>
        <w:pStyle w:val="ListBullet"/>
      </w:pPr>
      <w:r>
        <w:t>Α. Να θεωρηθεί ότι το στερεότυπο είναι απλώς λανθασμένη πληροφορία που διορθώνεται με μία διάλεξη.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εξεταστεί η σχέση στερεοτύπου, εξουσίας και θεσμικής αξιολόγησης.</w:t>
      </w:r>
    </w:p>
    <w:p>
      <w:r>
        <w:rPr>
          <w:b/>
        </w:rPr>
        <w:t xml:space="preserve">Απάντηση: Δ. </w:t>
      </w:r>
      <w:r>
        <w:t>Σωστή είναι η Δ. Να εξεταστεί η σχέση στερεοτύπου, εξουσίας και θεσμικής αξιολόγησης. Το βασικό σκεπτικό είναι να αποφευχθεί η υπεραπλούστευση: Να θεωρηθεί ότι το στερεότυπο είναι απλώς λανθασμένη πληροφορία που διορθώνεται με μία διάλεξη.</w:t>
      </w:r>
    </w:p>
    <w:p>
      <w:r>
        <w:rPr>
          <w:rFonts w:ascii="Calibri" w:hAnsi="Calibri" w:cs="Calibri"/>
          <w:color w:val="555555"/>
          <w:sz w:val="18"/>
        </w:rPr>
        <w:t>Πηγή: Διάλεξη 1, διαφ. 47-49 και Dickerson σελ. 347-349</w:t>
      </w:r>
    </w:p>
    <w:p>
      <w:pPr>
        <w:pStyle w:val="Heading1"/>
      </w:pPr>
      <w:r>
        <w:t>Στάσεις</w:t>
      </w:r>
    </w:p>
    <w:p>
      <w:pPr>
        <w:pStyle w:val="Heading3"/>
      </w:pPr>
      <w:r>
        <w:t>1. Σε σενάριο όπου κάποιος δηλώνει θετική γνώμη αλλά νιώθει αμηχανία και αποφεύγει την πράξη, ποια απάντηση δείχνει την πιο κριτική κατανόηση του θέματος;</w:t>
      </w:r>
    </w:p>
    <w:p>
      <w:pPr>
        <w:pStyle w:val="ListBullet"/>
      </w:pPr>
      <w:r>
        <w:t>Α. Να διακριθούν γνωστικό, συναισθηματικό και συμπεριφορικό στοιχείο χωρίς να υποτεθεί ότι ταυτίζονται.</w:t>
      </w:r>
    </w:p>
    <w:p>
      <w:pPr>
        <w:pStyle w:val="ListBullet"/>
      </w:pPr>
      <w:r>
        <w:t>Β. Να θεωρηθεί ότι μία θετική δήλωση αρκεί για να προβλεφθεί η πράξη.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διακριθούν γνωστικό, συναισθηματικό και συμπεριφορικό στοιχείο χωρίς να υποτεθεί ότι ταυτίζονται. Το βασικό σκεπτικό είναι να αποφευχθεί η υπεραπλούστευση: Να θεωρηθεί ότι μία θετική δήλωση αρκεί για να προβλεφθεί η πράξη.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282-293</w:t>
      </w:r>
    </w:p>
    <w:p>
      <w:pPr>
        <w:pStyle w:val="Heading3"/>
      </w:pPr>
      <w:r>
        <w:t>2. Ποια εφαρμογή του/της τριμερές μοντέλο στάσεων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εντοπιστεί ποιο στοιχείο της στάσης προβλέπει καλύτερα τη συγκεκριμένη αντίδραση.</w:t>
      </w:r>
    </w:p>
    <w:p>
      <w:pPr>
        <w:pStyle w:val="ListBullet"/>
      </w:pPr>
      <w:r>
        <w:t>Δ. Να θεωρηθεί ότι μία θετική δήλωση αρκεί για να προβλεφθεί η πράξη.</w:t>
      </w:r>
    </w:p>
    <w:p>
      <w:r>
        <w:rPr>
          <w:b/>
        </w:rPr>
        <w:t xml:space="preserve">Απάντηση: Γ. </w:t>
      </w:r>
      <w:r>
        <w:t>Σωστή είναι η Γ. Να εντοπιστεί ποιο στοιχείο της στάσης προβλέπει καλύτερα τη συγκεκριμένη αντίδραση. Το βασικό σκεπτικό είναι να αποφευχθεί η υπεραπλούστευση: Να θεωρηθεί ότι μία θετική δήλωση αρκεί για να προβλεφθεί η πράξη.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282-293</w:t>
      </w:r>
    </w:p>
    <w:p>
      <w:pPr>
        <w:pStyle w:val="Heading3"/>
      </w:pPr>
      <w:r>
        <w:t>3. Ποια κριτική ερώτηση πρέπει να τεθεί όταν χρησιμοποιούμε την έννοια τριμερές μοντέλο στάσεων;</w:t>
      </w:r>
    </w:p>
    <w:p>
      <w:pPr>
        <w:pStyle w:val="ListBullet"/>
      </w:pPr>
      <w:r>
        <w:t>Α. Να ερωτηθεί αν το μοντέλο κρύβει την κοινωνική κατάσταση πίσω από ένα ατομικό σχήμα.</w:t>
      </w:r>
    </w:p>
    <w:p>
      <w:pPr>
        <w:pStyle w:val="ListBullet"/>
      </w:pPr>
      <w:r>
        <w:t>Β. Να θεωρηθεί ότι μία θετική δήλωση αρκεί για να προβλεφθεί η πράξη.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αν το μοντέλο κρύβει την κοινωνική κατάσταση πίσω από ένα ατομικό σχήμα. Το βασικό σκεπτικό είναι να αποφευχθεί η υπεραπλούστευση: Να θεωρηθεί ότι μία θετική δήλωση αρκεί για να προβλεφθεί η πράξη.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282-293</w:t>
      </w:r>
    </w:p>
    <w:p>
      <w:pPr>
        <w:pStyle w:val="Heading3"/>
      </w:pPr>
      <w:r>
        <w:t>4. Αν έπρεπε να σχεδιαστεί μικρή έρευνα για το/την τριμερές μοντέλο στάσεων, ποια επιλογή είναι πιο ισχυρή;</w:t>
      </w:r>
    </w:p>
    <w:p>
      <w:pPr>
        <w:pStyle w:val="ListBullet"/>
      </w:pPr>
      <w:r>
        <w:t>Α. Να ρωτήσουμε μόνο τους συμμετέχοντες τι πιστεύουν ότι θα έκαναν.</w:t>
      </w:r>
    </w:p>
    <w:p>
      <w:pPr>
        <w:pStyle w:val="ListBullet"/>
      </w:pPr>
      <w:r>
        <w:t>Β.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Γ. Να μετρηθούν χωριστά πεποιθήσεις, συναισθήματα και προθέσεις.</w:t>
      </w:r>
    </w:p>
    <w:p>
      <w:pPr>
        <w:pStyle w:val="ListBullet"/>
      </w:pPr>
      <w:r>
        <w:t>Δ. Να θεωρηθεί ότι μία θετική δήλωση αρκεί για να προβλεφθεί η πράξη.</w:t>
      </w:r>
    </w:p>
    <w:p>
      <w:r>
        <w:rPr>
          <w:b/>
        </w:rPr>
        <w:t xml:space="preserve">Απάντηση: Γ. </w:t>
      </w:r>
      <w:r>
        <w:t>Σωστή είναι η Γ. Να μετρηθούν χωριστά πεποιθήσεις, συναισθήματα και προθέσεις. Το βασικό σκεπτικό είναι να αποφευχθεί η υπεραπλούστευση: Να θεωρηθεί ότι μία θετική δήλωση αρκεί για να προβλεφθεί η πράξη.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282-293</w:t>
      </w:r>
    </w:p>
    <w:p>
      <w:pPr>
        <w:pStyle w:val="Heading3"/>
      </w:pPr>
      <w:r>
        <w:t>5. Σε σενάριο όπου άτομα δηλώνουν οικολογικές στάσεις αλλά δεν αλλάζουν καθημερινές συνήθειες, ποια απάντηση δείχνει την πιο κριτική κατανόηση του θέματος;</w:t>
      </w:r>
    </w:p>
    <w:p>
      <w:pPr>
        <w:pStyle w:val="ListBullet"/>
      </w:pPr>
      <w:r>
        <w:t>Α. Να εξεταστούν πρόθεση, κοινωνικοί κανόνες και αντιλαμβανόμενος έλεγχος.</w:t>
      </w:r>
    </w:p>
    <w:p>
      <w:pPr>
        <w:pStyle w:val="ListBullet"/>
      </w:pPr>
      <w:r>
        <w:t>Β. Να συμπεράνουμε ότι οι δηλώσεις στάσης είναι ψέματα επειδή δεν ακολουθεί πάντα πράξη.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εξεταστούν πρόθεση, κοινωνικοί κανόνες και αντιλαμβανόμενος έλεγχος. Το βασικό σκεπτικό είναι να αποφευχθεί η υπεραπλούστευση: Να συμπεράνουμε ότι οι δηλώσεις στάσης είναι ψέματα επειδή δεν ακολουθεί πάντα πράξη.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6. Ποια εφαρμογή του/της στάση-συμπεριφορά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αναζητηθεί αν η στάση είναι ειδική, προσβάσιμη και συνδεδεμένη με πραγματική δυνατότητα δράσης.</w:t>
      </w:r>
    </w:p>
    <w:p>
      <w:pPr>
        <w:pStyle w:val="ListBullet"/>
      </w:pPr>
      <w:r>
        <w:t>Δ. Να συμπεράνουμε ότι οι δηλώσεις στάσης είναι ψέματα επειδή δεν ακολουθεί πάντα πράξη.</w:t>
      </w:r>
    </w:p>
    <w:p>
      <w:r>
        <w:rPr>
          <w:b/>
        </w:rPr>
        <w:t xml:space="preserve">Απάντηση: Γ. </w:t>
      </w:r>
      <w:r>
        <w:t>Σωστή είναι η Γ. Να αναζητηθεί αν η στάση είναι ειδική, προσβάσιμη και συνδεδεμένη με πραγματική δυνατότητα δράσης. Το βασικό σκεπτικό είναι να αποφευχθεί η υπεραπλούστευση: Να συμπεράνουμε ότι οι δηλώσεις στάσης είναι ψέματα επειδή δεν ακολουθεί πάντα πράξη.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7. Ποια κριτική ερώτηση πρέπει να τεθεί όταν χρησιμοποιούμε την έννοια στάση-συμπεριφορά;</w:t>
      </w:r>
    </w:p>
    <w:p>
      <w:pPr>
        <w:pStyle w:val="ListBullet"/>
      </w:pPr>
      <w:r>
        <w:t>Α. Να μη μετατραπεί η ασυνέπεια σε ηθική κατηγορία χωρίς ανάλυση περιορισμών.</w:t>
      </w:r>
    </w:p>
    <w:p>
      <w:pPr>
        <w:pStyle w:val="ListBullet"/>
      </w:pPr>
      <w:r>
        <w:t>Β. Να συμπεράνουμε ότι οι δηλώσεις στάσης είναι ψέματα επειδή δεν ακολουθεί πάντα πράξη.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μετατραπεί η ασυνέπεια σε ηθική κατηγορία χωρίς ανάλυση περιορισμών. Το βασικό σκεπτικό είναι να αποφευχθεί η υπεραπλούστευση: Να συμπεράνουμε ότι οι δηλώσεις στάσης είναι ψέματα επειδή δεν ακολουθεί πάντα πράξη.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8. Σε σενάριο όπου ένα μήνυμα αλλάζει γνώμες μέσω ισχυρών επιχειρημάτων ή μέσω κύρους του ομιλητή,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συνδεθεί η οδός πειθούς με κίνητρο και ικανότητα επεξεργασίας.</w:t>
      </w:r>
    </w:p>
    <w:p>
      <w:pPr>
        <w:pStyle w:val="ListBullet"/>
      </w:pPr>
      <w:r>
        <w:t>Γ. Να θεωρηθεί ότι οι άνθρωποι πείθονται είτε μόνο λογικά είτε μόνο συναισθηματικά.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συνδεθεί η οδός πειθούς με κίνητρο και ικανότητα επεξεργασίας. Το βασικό σκεπτικό είναι να αποφευχθεί η υπεραπλούστευση: Να θεωρηθεί ότι οι άνθρωποι πείθονται είτε μόνο λογικά είτε μόνο συναισθηματικά.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308-328</w:t>
      </w:r>
    </w:p>
    <w:p>
      <w:pPr>
        <w:pStyle w:val="Heading3"/>
      </w:pPr>
      <w:r>
        <w:t>9. Ποια εφαρμογή του/της κεντρική και περιφερειακή οδός πειθούς αντιμετωπίζει σωστά μια συνηθισμένη εννοιολογική σύγχυση;</w:t>
      </w:r>
    </w:p>
    <w:p>
      <w:pPr>
        <w:pStyle w:val="ListBullet"/>
      </w:pPr>
      <w:r>
        <w:t>Α. Να θεωρηθεί ότι οι άνθρωποι πείθονται είτε μόνο λογικά είτε μόνο συναισθηματικά.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προβλεφθεί αν η αλλαγή θα είναι σταθερή ή επιφανειακή ανάλογα με την οδό.</w:t>
      </w:r>
    </w:p>
    <w:p>
      <w:r>
        <w:rPr>
          <w:b/>
        </w:rPr>
        <w:t xml:space="preserve">Απάντηση: Δ. </w:t>
      </w:r>
      <w:r>
        <w:t>Σωστή είναι η Δ. Να προβλεφθεί αν η αλλαγή θα είναι σταθερή ή επιφανειακή ανάλογα με την οδό. Το βασικό σκεπτικό είναι να αποφευχθεί η υπεραπλούστευση: Να θεωρηθεί ότι οι άνθρωποι πείθονται είτε μόνο λογικά είτε μόνο συναισθηματικά.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308-328</w:t>
      </w:r>
    </w:p>
    <w:p>
      <w:pPr>
        <w:pStyle w:val="Heading3"/>
      </w:pPr>
      <w:r>
        <w:t>10. Ποια κριτική ερώτηση πρέπει να τεθεί όταν χρησιμοποιούμε την έννοια κεντρική και περιφερειακή οδός πειθούς;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εξεταστεί ποιος ελέγχει τα περιφερειακά σημάδια και ποια σχέση εξουσίας παράγουν.</w:t>
      </w:r>
    </w:p>
    <w:p>
      <w:pPr>
        <w:pStyle w:val="ListBullet"/>
      </w:pPr>
      <w:r>
        <w:t>Γ. Να θεωρηθεί ότι οι άνθρωποι πείθονται είτε μόνο λογικά είτε μόνο συναισθηματικά.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εξεταστεί ποιος ελέγχει τα περιφερειακά σημάδια και ποια σχέση εξουσίας παράγουν. Το βασικό σκεπτικό είναι να αποφευχθεί η υπεραπλούστευση: Να θεωρηθεί ότι οι άνθρωποι πείθονται είτε μόνο λογικά είτε μόνο συναισθηματικά.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308-328</w:t>
      </w:r>
    </w:p>
    <w:p>
      <w:pPr>
        <w:pStyle w:val="Heading3"/>
      </w:pPr>
      <w:r>
        <w:t>11. Σε σενάριο όπου κάποιος δικαιολογεί μια επιλογή αφού έχει ήδη επενδύσει κόπο σε αυτή,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εξηγηθεί η αλλαγή στάσης ως μείωση δυσφορίας από ασυνέπεια.</w:t>
      </w:r>
    </w:p>
    <w:p>
      <w:pPr>
        <w:pStyle w:val="ListBullet"/>
      </w:pPr>
      <w:r>
        <w:t>Δ. Να θεωρηθεί ότι κάθε αλλαγή στάσης οφείλεται σε καλύτερη πληροφόρηση.</w:t>
      </w:r>
    </w:p>
    <w:p>
      <w:r>
        <w:rPr>
          <w:b/>
        </w:rPr>
        <w:t xml:space="preserve">Απάντηση: Γ. </w:t>
      </w:r>
      <w:r>
        <w:t>Σωστή είναι η Γ. Να εξηγηθεί η αλλαγή στάσης ως μείωση δυσφορίας από ασυνέπεια. Το βασικό σκεπτικό είναι να αποφευχθεί η υπεραπλούστευση: Να θεωρηθεί ότι κάθε αλλαγή στάσης οφείλεται σε καλύτερη πληροφόρηση.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12. Ποια εφαρμογή του/της γνωστική ασυμφωνία αντιμετωπίζει σωστά μια συνηθισμένη εννοιολογική σύγχυση;</w:t>
      </w:r>
    </w:p>
    <w:p>
      <w:pPr>
        <w:pStyle w:val="ListBullet"/>
      </w:pPr>
      <w:r>
        <w:t>Α. Να εντοπιστεί ποια πράξη ή απόφαση παράγει ανάγκη αυτοδικαιολόγησης.</w:t>
      </w:r>
    </w:p>
    <w:p>
      <w:pPr>
        <w:pStyle w:val="ListBullet"/>
      </w:pPr>
      <w:r>
        <w:t>Β. Να θεωρηθεί ότι κάθε αλλαγή στάσης οφείλεται σε καλύτερη πληροφόρηση.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εντοπιστεί ποια πράξη ή απόφαση παράγει ανάγκη αυτοδικαιολόγησης. Το βασικό σκεπτικό είναι να αποφευχθεί η υπεραπλούστευση: Να θεωρηθεί ότι κάθε αλλαγή στάσης οφείλεται σε καλύτερη πληροφόρηση.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13. Ποια κριτική ερώτηση πρέπει να τεθεί όταν χρησιμοποιούμε την έννοια γνωστική ασυμφωνία;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πότε η ασυμφωνία είναι ατομική εμπειρία και πότε κοινωνική λογοδοσία.</w:t>
      </w:r>
    </w:p>
    <w:p>
      <w:pPr>
        <w:pStyle w:val="ListBullet"/>
      </w:pPr>
      <w:r>
        <w:t>Δ. Να θεωρηθεί ότι κάθε αλλαγή στάσης οφείλεται σε καλύτερη πληροφόρηση.</w:t>
      </w:r>
    </w:p>
    <w:p>
      <w:r>
        <w:rPr>
          <w:b/>
        </w:rPr>
        <w:t xml:space="preserve">Απάντηση: Γ. </w:t>
      </w:r>
      <w:r>
        <w:t>Σωστή είναι η Γ. Να ερωτηθεί πότε η ασυμφωνία είναι ατομική εμπειρία και πότε κοινωνική λογοδοσία. Το βασικό σκεπτικό είναι να αποφευχθεί η υπεραπλούστευση: Να θεωρηθεί ότι κάθε αλλαγή στάσης οφείλεται σε καλύτερη πληροφόρηση.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14. Σε σενάριο όπου μια κλίμακα ζητά από τους συμμετέχοντες να δηλώσουν συμφωνία με αμφίσημες προτάσεις,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η αριθμητική βαθμολογία ως ακριβές εσωτερικό μέγεθος.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αναγνωριστεί ότι η μέτρηση κατασκευάζει συγκεκριμένη μορφή απάντησης.</w:t>
      </w:r>
    </w:p>
    <w:p>
      <w:r>
        <w:rPr>
          <w:b/>
        </w:rPr>
        <w:t xml:space="preserve">Απάντηση: Δ. </w:t>
      </w:r>
      <w:r>
        <w:t>Σωστή είναι η Δ. Να αναγνωριστεί ότι η μέτρηση κατασκευάζει συγκεκριμένη μορφή απάντησης. Το βασικό σκεπτικό είναι να αποφευχθεί η υπεραπλούστευση: Να αντιμετωπιστεί η αριθμητική βαθμολογία ως ακριβές εσωτερικό μέγεθος.</w:t>
      </w:r>
    </w:p>
    <w:p>
      <w:r>
        <w:rPr>
          <w:rFonts w:ascii="Calibri" w:hAnsi="Calibri" w:cs="Calibri"/>
          <w:color w:val="555555"/>
          <w:sz w:val="18"/>
        </w:rPr>
        <w:t>Πηγή: Διάλεξη 3 και Dickerson σελ. 282-293</w:t>
      </w:r>
    </w:p>
    <w:p>
      <w:pPr>
        <w:pStyle w:val="Heading3"/>
      </w:pPr>
      <w:r>
        <w:t>15. Ποια εφαρμογή του/της μέτρηση στάσεων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ελεγχθεί αν οι ερωτήσεις ταιριάζουν με το επίπεδο γενικότητας της συμπεριφοράς.</w:t>
      </w:r>
    </w:p>
    <w:p>
      <w:pPr>
        <w:pStyle w:val="ListBullet"/>
      </w:pPr>
      <w:r>
        <w:t>Γ. Να αντιμετωπιστεί η αριθμητική βαθμολογία ως ακριβές εσωτερικό μέγεθος.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ελεγχθεί αν οι ερωτήσεις ταιριάζουν με το επίπεδο γενικότητας της συμπεριφοράς. Το βασικό σκεπτικό είναι να αποφευχθεί η υπεραπλούστευση: Να αντιμετωπιστεί η αριθμητική βαθμολογία ως ακριβές εσωτερικό μέγεθος.</w:t>
      </w:r>
    </w:p>
    <w:p>
      <w:r>
        <w:rPr>
          <w:rFonts w:ascii="Calibri" w:hAnsi="Calibri" w:cs="Calibri"/>
          <w:color w:val="555555"/>
          <w:sz w:val="18"/>
        </w:rPr>
        <w:t>Πηγή: Διάλεξη 3 και Dickerson σελ. 282-293</w:t>
      </w:r>
    </w:p>
    <w:p>
      <w:pPr>
        <w:pStyle w:val="Heading3"/>
      </w:pPr>
      <w:r>
        <w:t>16. Ποια κριτική ερώτηση πρέπει να τεθεί όταν χρησιμοποιούμε την έννοια μέτρηση στάσεων;</w:t>
      </w:r>
    </w:p>
    <w:p>
      <w:pPr>
        <w:pStyle w:val="ListBullet"/>
      </w:pPr>
      <w:r>
        <w:t>Α. Να αντιμετωπιστεί η αριθμητική βαθμολογία ως ακριβές εσωτερικό μέγεθος.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εξεταστεί η κοινωνική επιθυμητότητα και η λογοδοσία του ερωτώμενου.</w:t>
      </w:r>
    </w:p>
    <w:p>
      <w:r>
        <w:rPr>
          <w:b/>
        </w:rPr>
        <w:t xml:space="preserve">Απάντηση: Δ. </w:t>
      </w:r>
      <w:r>
        <w:t>Σωστή είναι η Δ. Να εξεταστεί η κοινωνική επιθυμητότητα και η λογοδοσία του ερωτώμενου. Το βασικό σκεπτικό είναι να αποφευχθεί η υπεραπλούστευση: Να αντιμετωπιστεί η αριθμητική βαθμολογία ως ακριβές εσωτερικό μέγεθος.</w:t>
      </w:r>
    </w:p>
    <w:p>
      <w:r>
        <w:rPr>
          <w:rFonts w:ascii="Calibri" w:hAnsi="Calibri" w:cs="Calibri"/>
          <w:color w:val="555555"/>
          <w:sz w:val="18"/>
        </w:rPr>
        <w:t>Πηγή: Διάλεξη 3 και Dickerson σελ. 282-293</w:t>
      </w:r>
    </w:p>
    <w:p>
      <w:pPr>
        <w:pStyle w:val="Heading3"/>
      </w:pPr>
      <w:r>
        <w:t>17. Σε σενάριο όπου το ίδιο άτομο μιλά διαφορετικά για ένα ζήτημα σε φίλους και σε επίσημη συνέντευξη, ποια απάντηση δείχνει την πιο κριτική κατανόηση του θέματος;</w:t>
      </w:r>
    </w:p>
    <w:p>
      <w:pPr>
        <w:pStyle w:val="ListBullet"/>
      </w:pPr>
      <w:r>
        <w:t>Α. Να δούμε τη στάση και ως θέση που διατυπώνεται για συγκεκριμένο ακροατήριο.</w:t>
      </w:r>
    </w:p>
    <w:p>
      <w:pPr>
        <w:pStyle w:val="ListBullet"/>
      </w:pPr>
      <w:r>
        <w:t>Β. Να πούμε ότι η μεταβολή λόγου αποδεικνύει απλώς ανειλικρίνεια.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δούμε τη στάση και ως θέση που διατυπώνεται για συγκεκριμένο ακροατήριο. Το βασικό σκεπτικό είναι να αποφευχθεί η υπεραπλούστευση: Να πούμε ότι η μεταβολή λόγου αποδεικνύει απλώς ανειλικρίνεια.</w:t>
      </w:r>
    </w:p>
    <w:p>
      <w:r>
        <w:rPr>
          <w:rFonts w:ascii="Calibri" w:hAnsi="Calibri" w:cs="Calibri"/>
          <w:color w:val="555555"/>
          <w:sz w:val="18"/>
        </w:rPr>
        <w:t>Πηγή: Dickerson σελ. 308-328</w:t>
      </w:r>
    </w:p>
    <w:p>
      <w:pPr>
        <w:pStyle w:val="Heading3"/>
      </w:pPr>
      <w:r>
        <w:t>18. Ποια εφαρμογή του/της στάσεις ως λόγος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αναλυθούν δικαιολογήσεις, αποποιήσεις και αλλαγές πλαισίου.</w:t>
      </w:r>
    </w:p>
    <w:p>
      <w:pPr>
        <w:pStyle w:val="ListBullet"/>
      </w:pPr>
      <w:r>
        <w:t>Δ. Να πούμε ότι η μεταβολή λόγου αποδεικνύει απλώς ανειλικρίνεια.</w:t>
      </w:r>
    </w:p>
    <w:p>
      <w:r>
        <w:rPr>
          <w:b/>
        </w:rPr>
        <w:t xml:space="preserve">Απάντηση: Γ. </w:t>
      </w:r>
      <w:r>
        <w:t>Σωστή είναι η Γ. Να αναλυθούν δικαιολογήσεις, αποποιήσεις και αλλαγές πλαισίου. Το βασικό σκεπτικό είναι να αποφευχθεί η υπεραπλούστευση: Να πούμε ότι η μεταβολή λόγου αποδεικνύει απλώς ανειλικρίνεια.</w:t>
      </w:r>
    </w:p>
    <w:p>
      <w:r>
        <w:rPr>
          <w:rFonts w:ascii="Calibri" w:hAnsi="Calibri" w:cs="Calibri"/>
          <w:color w:val="555555"/>
          <w:sz w:val="18"/>
        </w:rPr>
        <w:t>Πηγή: Dickerson σελ. 308-328</w:t>
      </w:r>
    </w:p>
    <w:p>
      <w:pPr>
        <w:pStyle w:val="Heading3"/>
      </w:pPr>
      <w:r>
        <w:t>19. Ποια κριτική ερώτηση πρέπει να τεθεί όταν χρησιμοποιούμε την έννοια στάσεις ως λόγος;</w:t>
      </w:r>
    </w:p>
    <w:p>
      <w:pPr>
        <w:pStyle w:val="ListBullet"/>
      </w:pPr>
      <w:r>
        <w:t>Α. Να αμφισβητηθεί η υπόθεση μιας σταθερής στάσης που απλώς εκφράζεται.</w:t>
      </w:r>
    </w:p>
    <w:p>
      <w:pPr>
        <w:pStyle w:val="ListBullet"/>
      </w:pPr>
      <w:r>
        <w:t>Β. Να πούμε ότι η μεταβολή λόγου αποδεικνύει απλώς ανειλικρίνεια.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αμφισβητηθεί η υπόθεση μιας σταθερής στάσης που απλώς εκφράζεται. Το βασικό σκεπτικό είναι να αποφευχθεί η υπεραπλούστευση: Να πούμε ότι η μεταβολή λόγου αποδεικνύει απλώς ανειλικρίνεια.</w:t>
      </w:r>
    </w:p>
    <w:p>
      <w:r>
        <w:rPr>
          <w:rFonts w:ascii="Calibri" w:hAnsi="Calibri" w:cs="Calibri"/>
          <w:color w:val="555555"/>
          <w:sz w:val="18"/>
        </w:rPr>
        <w:t>Πηγή: Dickerson σελ. 308-328</w:t>
      </w:r>
    </w:p>
    <w:p>
      <w:pPr>
        <w:pStyle w:val="Heading1"/>
      </w:pPr>
      <w:r>
        <w:t>Εαυτός και ταυτότητα</w:t>
      </w:r>
    </w:p>
    <w:p>
      <w:pPr>
        <w:pStyle w:val="Heading3"/>
      </w:pPr>
      <w:r>
        <w:t>1. Σε σενάριο όπου ένα άτομο θυμάται ευκολότερα πληροφορίες που ταιριάζουν με σημαντικές πλευρές του εαυτού, ποια απάντηση δείχνει την πιο κριτική κατανόηση του θέματος;</w:t>
      </w:r>
    </w:p>
    <w:p>
      <w:pPr>
        <w:pStyle w:val="ListBullet"/>
      </w:pPr>
      <w:r>
        <w:t>Α. Να παρουσιαστεί το σχήμα εαυτού ως απλή λίστα χαρακτηριστικών.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εξηγηθεί ο εαυτός ως οργανωτική δομή που κατευθύνει προσοχή, μνήμη και ερμηνεία.</w:t>
      </w:r>
    </w:p>
    <w:p>
      <w:r>
        <w:rPr>
          <w:b/>
        </w:rPr>
        <w:t xml:space="preserve">Απάντηση: Δ. </w:t>
      </w:r>
      <w:r>
        <w:t>Σωστή είναι η Δ. Να εξηγηθεί ο εαυτός ως οργανωτική δομή που κατευθύνει προσοχή, μνήμη και ερμηνεία. Το βασικό σκεπτικό είναι να αποφευχθεί η υπεραπλούστευση: Να παρουσιαστεί το σχήμα εαυτού ως απλή λίστα χαρακτηριστικών.</w:t>
      </w:r>
    </w:p>
    <w:p>
      <w:r>
        <w:rPr>
          <w:rFonts w:ascii="Calibri" w:hAnsi="Calibri" w:cs="Calibri"/>
          <w:color w:val="555555"/>
          <w:sz w:val="18"/>
        </w:rPr>
        <w:t>Πηγή: Διαλέξεις 4-5, Dickerson σελ. 70-95</w:t>
      </w:r>
    </w:p>
    <w:p>
      <w:pPr>
        <w:pStyle w:val="Heading3"/>
      </w:pPr>
      <w:r>
        <w:t>2. Ποια εφαρμογή του/της σχήματα εαυτού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εντοπιστεί ποια διάσταση εαυτού κάνει την πληροφορία πιο σχετική.</w:t>
      </w:r>
    </w:p>
    <w:p>
      <w:pPr>
        <w:pStyle w:val="ListBullet"/>
      </w:pPr>
      <w:r>
        <w:t>Γ. Να παρουσιαστεί το σχήμα εαυτού ως απλή λίστα χαρακτηριστικών.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εντοπιστεί ποια διάσταση εαυτού κάνει την πληροφορία πιο σχετική. Το βασικό σκεπτικό είναι να αποφευχθεί η υπεραπλούστευση: Να παρουσιαστεί το σχήμα εαυτού ως απλή λίστα χαρακτηριστικών.</w:t>
      </w:r>
    </w:p>
    <w:p>
      <w:r>
        <w:rPr>
          <w:rFonts w:ascii="Calibri" w:hAnsi="Calibri" w:cs="Calibri"/>
          <w:color w:val="555555"/>
          <w:sz w:val="18"/>
        </w:rPr>
        <w:t>Πηγή: Διαλέξεις 4-5, Dickerson σελ. 70-95</w:t>
      </w:r>
    </w:p>
    <w:p>
      <w:pPr>
        <w:pStyle w:val="Heading3"/>
      </w:pPr>
      <w:r>
        <w:t>3. Ποια κριτική ερώτηση πρέπει να τεθεί όταν χρησιμοποιούμε την έννοια σχήματα εαυτού;</w:t>
      </w:r>
    </w:p>
    <w:p>
      <w:pPr>
        <w:pStyle w:val="ListBullet"/>
      </w:pPr>
      <w:r>
        <w:t>Α. Να παρουσιαστεί το σχήμα εαυτού ως απλή λίστα χαρακτηριστικών.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πώς κοινωνικές κατηγορίες κάνουν διαθέσιμα ορισμένα σχήματα εαυτού.</w:t>
      </w:r>
    </w:p>
    <w:p>
      <w:r>
        <w:rPr>
          <w:b/>
        </w:rPr>
        <w:t xml:space="preserve">Απάντηση: Δ. </w:t>
      </w:r>
      <w:r>
        <w:t>Σωστή είναι η Δ. Να ερωτηθεί πώς κοινωνικές κατηγορίες κάνουν διαθέσιμα ορισμένα σχήματα εαυτού. Το βασικό σκεπτικό είναι να αποφευχθεί η υπεραπλούστευση: Να παρουσιαστεί το σχήμα εαυτού ως απλή λίστα χαρακτηριστικών.</w:t>
      </w:r>
    </w:p>
    <w:p>
      <w:r>
        <w:rPr>
          <w:rFonts w:ascii="Calibri" w:hAnsi="Calibri" w:cs="Calibri"/>
          <w:color w:val="555555"/>
          <w:sz w:val="18"/>
        </w:rPr>
        <w:t>Πηγή: Διαλέξεις 4-5, Dickerson σελ. 70-95</w:t>
      </w:r>
    </w:p>
    <w:p>
      <w:pPr>
        <w:pStyle w:val="Heading3"/>
      </w:pPr>
      <w:r>
        <w:t>4. Αν έπρεπε να σχεδιαστεί μικρή έρευνα για το/την σχήματα εαυτού, ποια επιλογή είναι πιο ισχυρή;</w:t>
      </w:r>
    </w:p>
    <w:p>
      <w:pPr>
        <w:pStyle w:val="ListBullet"/>
      </w:pPr>
      <w:r>
        <w:t>Α.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Β. Να συγκριθεί ανάκληση πληροφοριών σχετικών και άσχετων με τον εαυτό.</w:t>
      </w:r>
    </w:p>
    <w:p>
      <w:pPr>
        <w:pStyle w:val="ListBullet"/>
      </w:pPr>
      <w:r>
        <w:t>Γ. Να παρουσιαστεί το σχήμα εαυτού ως απλή λίστα χαρακτηριστικών.</w:t>
      </w:r>
    </w:p>
    <w:p>
      <w:pPr>
        <w:pStyle w:val="ListBullet"/>
      </w:pPr>
      <w:r>
        <w:t>Δ. Να ρωτήσουμε μόνο τους συμμετέχοντες τι πιστεύουν ότι θα έκαναν.</w:t>
      </w:r>
    </w:p>
    <w:p>
      <w:r>
        <w:rPr>
          <w:b/>
        </w:rPr>
        <w:t xml:space="preserve">Απάντηση: Β. </w:t>
      </w:r>
      <w:r>
        <w:t>Σωστή είναι η Β. Να συγκριθεί ανάκληση πληροφοριών σχετικών και άσχετων με τον εαυτό. Το βασικό σκεπτικό είναι να αποφευχθεί η υπεραπλούστευση: Να παρουσιαστεί το σχήμα εαυτού ως απλή λίστα χαρακτηριστικών.</w:t>
      </w:r>
    </w:p>
    <w:p>
      <w:r>
        <w:rPr>
          <w:rFonts w:ascii="Calibri" w:hAnsi="Calibri" w:cs="Calibri"/>
          <w:color w:val="555555"/>
          <w:sz w:val="18"/>
        </w:rPr>
        <w:t>Πηγή: Διαλέξεις 4-5, Dickerson σελ. 70-95</w:t>
      </w:r>
    </w:p>
    <w:p>
      <w:pPr>
        <w:pStyle w:val="Heading3"/>
      </w:pPr>
      <w:r>
        <w:t>5. Σε σενάριο όπου λέξεις που συνδέονται με τον εαυτό ανακαλούνται καλύτερα από ουδέτερες λέξεις, ποια απάντηση δείχνει την πιο κριτική κατανόηση του θέματος;</w:t>
      </w:r>
    </w:p>
    <w:p>
      <w:pPr>
        <w:pStyle w:val="ListBullet"/>
      </w:pPr>
      <w:r>
        <w:t>Α. Να υποτεθεί ότι καλύτερη μνήμη σημαίνει αντικειμενικά ακριβέστερη μνήμη.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φανεί ότι ο εαυτός λειτουργεί ως ισχυρό πλαίσιο κωδικοποίησης.</w:t>
      </w:r>
    </w:p>
    <w:p>
      <w:r>
        <w:rPr>
          <w:b/>
        </w:rPr>
        <w:t xml:space="preserve">Απάντηση: Δ. </w:t>
      </w:r>
      <w:r>
        <w:t>Σωστή είναι η Δ. Να φανεί ότι ο εαυτός λειτουργεί ως ισχυρό πλαίσιο κωδικοποίησης. Το βασικό σκεπτικό είναι να αποφευχθεί η υπεραπλούστευση: Να υποτεθεί ότι καλύτερη μνήμη σημαίνει αντικειμενικά ακριβέστερη μνήμη.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6. Ποια εφαρμογή του/της αυτοαναφορά στη μνήμη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αν η πληροφορία ενσωματώνεται σε προσωπική ιστορία ή στόχο.</w:t>
      </w:r>
    </w:p>
    <w:p>
      <w:pPr>
        <w:pStyle w:val="ListBullet"/>
      </w:pPr>
      <w:r>
        <w:t>Γ. Να υποτεθεί ότι καλύτερη μνήμη σημαίνει αντικειμενικά ακριβέστερη μνήμη.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αν η πληροφορία ενσωματώνεται σε προσωπική ιστορία ή στόχο. Το βασικό σκεπτικό είναι να αποφευχθεί η υπεραπλούστευση: Να υποτεθεί ότι καλύτερη μνήμη σημαίνει αντικειμενικά ακριβέστερη μνήμη.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7. Ποια κριτική ερώτηση πρέπει να τεθεί όταν χρησιμοποιούμε την έννοια αυτοαναφορά στη μνήμη;</w:t>
      </w:r>
    </w:p>
    <w:p>
      <w:pPr>
        <w:pStyle w:val="ListBullet"/>
      </w:pPr>
      <w:r>
        <w:t>Α. Να υποτεθεί ότι καλύτερη μνήμη σημαίνει αντικειμενικά ακριβέστερη μνήμη.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μη θεωρηθεί η μνήμη καθαρά ατομική, επειδή οι διαθέσιμες αυτοπεριγραφές είναι κοινωνικές.</w:t>
      </w:r>
    </w:p>
    <w:p>
      <w:r>
        <w:rPr>
          <w:b/>
        </w:rPr>
        <w:t xml:space="preserve">Απάντηση: Δ. </w:t>
      </w:r>
      <w:r>
        <w:t>Σωστή είναι η Δ. Να μη θεωρηθεί η μνήμη καθαρά ατομική, επειδή οι διαθέσιμες αυτοπεριγραφές είναι κοινωνικές. Το βασικό σκεπτικό είναι να αποφευχθεί η υπεραπλούστευση: Να υποτεθεί ότι καλύτερη μνήμη σημαίνει αντικειμενικά ακριβέστερη μνήμη.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8. Αν έπρεπε να σχεδιαστεί μικρή έρευνα για το/την αυτοαναφορά στη μνήμη, ποια επιλογή είναι πιο ισχυρή;</w:t>
      </w:r>
    </w:p>
    <w:p>
      <w:pPr>
        <w:pStyle w:val="ListBullet"/>
      </w:pPr>
      <w:r>
        <w:t>Α.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Β. Να σχεδιαστεί έργο ανάκλησης με συνθήκες αυτοαναφοράς και σημασιολογικής επεξεργασίας.</w:t>
      </w:r>
    </w:p>
    <w:p>
      <w:pPr>
        <w:pStyle w:val="ListBullet"/>
      </w:pPr>
      <w:r>
        <w:t>Γ. Να υποτεθεί ότι καλύτερη μνήμη σημαίνει αντικειμενικά ακριβέστερη μνήμη.</w:t>
      </w:r>
    </w:p>
    <w:p>
      <w:pPr>
        <w:pStyle w:val="ListBullet"/>
      </w:pPr>
      <w:r>
        <w:t>Δ. Να ρωτήσουμε μόνο τους συμμετέχοντες τι πιστεύουν ότι θα έκαναν.</w:t>
      </w:r>
    </w:p>
    <w:p>
      <w:r>
        <w:rPr>
          <w:b/>
        </w:rPr>
        <w:t xml:space="preserve">Απάντηση: Β. </w:t>
      </w:r>
      <w:r>
        <w:t>Σωστή είναι η Β. Να σχεδιαστεί έργο ανάκλησης με συνθήκες αυτοαναφοράς και σημασιολογικής επεξεργασίας. Το βασικό σκεπτικό είναι να αποφευχθεί η υπεραπλούστευση: Να υποτεθεί ότι καλύτερη μνήμη σημαίνει αντικειμενικά ακριβέστερη μνήμη.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9. Σε σενάριο όπου η αξιολόγηση εαυτού αλλάζει όταν αλλάζει η ομάδα σύγκρισης, ποια απάντηση δείχνει την πιο κριτική κατανόηση του θέματος;</w:t>
      </w:r>
    </w:p>
    <w:p>
      <w:pPr>
        <w:pStyle w:val="ListBullet"/>
      </w:pPr>
      <w:r>
        <w:t>Α. Να θεωρηθεί η αυτοεκτίμηση σταθερή ποσότητα ανεξάρτητη από κοινωνικό πλαίσιο.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συνδεθεί η αυτοεκτίμηση με κοινωνικές συγκρίσεις και αξιακά κριτήρια.</w:t>
      </w:r>
    </w:p>
    <w:p>
      <w:r>
        <w:rPr>
          <w:b/>
        </w:rPr>
        <w:t xml:space="preserve">Απάντηση: Δ. </w:t>
      </w:r>
      <w:r>
        <w:t>Σωστή είναι η Δ. Να συνδεθεί η αυτοεκτίμηση με κοινωνικές συγκρίσεις και αξιακά κριτήρια. Το βασικό σκεπτικό είναι να αποφευχθεί η υπεραπλούστευση: Να θεωρηθεί η αυτοεκτίμηση σταθερή ποσότητα ανεξάρτητη από κοινωνικό πλαίσιο.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10. Ποια εφαρμογή του/της αυτοεκτίμηση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εντοπιστεί ποιο πεδίο επιτυχίας είναι σημαντικό για το άτομο.</w:t>
      </w:r>
    </w:p>
    <w:p>
      <w:pPr>
        <w:pStyle w:val="ListBullet"/>
      </w:pPr>
      <w:r>
        <w:t>Γ. Να θεωρηθεί η αυτοεκτίμηση σταθερή ποσότητα ανεξάρτητη από κοινωνικό πλαίσιο.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εντοπιστεί ποιο πεδίο επιτυχίας είναι σημαντικό για το άτομο. Το βασικό σκεπτικό είναι να αποφευχθεί η υπεραπλούστευση: Να θεωρηθεί η αυτοεκτίμηση σταθερή ποσότητα ανεξάρτητη από κοινωνικό πλαίσιο.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11. Ποια κριτική ερώτηση πρέπει να τεθεί όταν χρησιμοποιούμε την έννοια αυτοεκτίμηση;</w:t>
      </w:r>
    </w:p>
    <w:p>
      <w:pPr>
        <w:pStyle w:val="ListBullet"/>
      </w:pPr>
      <w:r>
        <w:t>Α. Να θεωρηθεί η αυτοεκτίμηση σταθερή ποσότητα ανεξάρτητη από κοινωνικό πλαίσιο.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ποιοι κοινωνικοί κανόνες ορίζουν τι θεωρείται υψηλή αξία εαυτού.</w:t>
      </w:r>
    </w:p>
    <w:p>
      <w:r>
        <w:rPr>
          <w:b/>
        </w:rPr>
        <w:t xml:space="preserve">Απάντηση: Δ. </w:t>
      </w:r>
      <w:r>
        <w:t>Σωστή είναι η Δ. Να ερωτηθεί ποιοι κοινωνικοί κανόνες ορίζουν τι θεωρείται υψηλή αξία εαυτού. Το βασικό σκεπτικό είναι να αποφευχθεί η υπεραπλούστευση: Να θεωρηθεί η αυτοεκτίμηση σταθερή ποσότητα ανεξάρτητη από κοινωνικό πλαίσιο.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12. Σε σενάριο όπου ένα άτομο αλλάζει τον τρόπο που μιλά για τον εαυτό του ανάλογα με ακροατήριο, ποια απάντηση δείχνει την πιο κριτική κατανόηση του θέματος;</w:t>
      </w:r>
    </w:p>
    <w:p>
      <w:pPr>
        <w:pStyle w:val="ListBullet"/>
      </w:pPr>
      <w:r>
        <w:t>Α. Να αναλυθεί η παρουσίαση εαυτού ως κοινωνική διαχείριση εντυπώσεων.</w:t>
      </w:r>
    </w:p>
    <w:p>
      <w:pPr>
        <w:pStyle w:val="ListBullet"/>
      </w:pPr>
      <w:r>
        <w:t>Β. Να υποτεθεί ότι υπάρχει μία αυθεντική αυτοπεριγραφή και όλες οι άλλες είναι παραπλανητικές.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αναλυθεί η παρουσίαση εαυτού ως κοινωνική διαχείριση εντυπώσεων. Το βασικό σκεπτικό είναι να αποφευχθεί η υπεραπλούστευση: Να υποτεθεί ότι υπάρχει μία αυθεντική αυτοπεριγραφή και όλες οι άλλες είναι παραπλανητικές.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13. Ποια εφαρμογή του/της αυτοπαρουσίαση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εξεταστεί τι προσπαθεί να πετύχει η συγκεκριμένη παρουσίαση.</w:t>
      </w:r>
    </w:p>
    <w:p>
      <w:pPr>
        <w:pStyle w:val="ListBullet"/>
      </w:pPr>
      <w:r>
        <w:t>Δ. Να υποτεθεί ότι υπάρχει μία αυθεντική αυτοπεριγραφή και όλες οι άλλες είναι παραπλανητικές.</w:t>
      </w:r>
    </w:p>
    <w:p>
      <w:r>
        <w:rPr>
          <w:b/>
        </w:rPr>
        <w:t xml:space="preserve">Απάντηση: Γ. </w:t>
      </w:r>
      <w:r>
        <w:t>Σωστή είναι η Γ. Να εξεταστεί τι προσπαθεί να πετύχει η συγκεκριμένη παρουσίαση. Το βασικό σκεπτικό είναι να αποφευχθεί η υπεραπλούστευση: Να υποτεθεί ότι υπάρχει μία αυθεντική αυτοπεριγραφή και όλες οι άλλες είναι παραπλανητικές.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14. Ποια κριτική ερώτηση πρέπει να τεθεί όταν χρησιμοποιούμε την έννοια αυτοπαρουσίαση;</w:t>
      </w:r>
    </w:p>
    <w:p>
      <w:pPr>
        <w:pStyle w:val="ListBullet"/>
      </w:pPr>
      <w:r>
        <w:t>Α. Να μη χαρακτηριστεί αυτόματα ψεύδος μια στρατηγική αυτοπαρουσίαση.</w:t>
      </w:r>
    </w:p>
    <w:p>
      <w:pPr>
        <w:pStyle w:val="ListBullet"/>
      </w:pPr>
      <w:r>
        <w:t>Β. Να υποτεθεί ότι υπάρχει μία αυθεντική αυτοπεριγραφή και όλες οι άλλες είναι παραπλανητικές.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χαρακτηριστεί αυτόματα ψεύδος μια στρατηγική αυτοπαρουσίαση. Το βασικό σκεπτικό είναι να αποφευχθεί η υπεραπλούστευση: Να υποτεθεί ότι υπάρχει μία αυθεντική αυτοπεριγραφή και όλες οι άλλες είναι παραπλανητικές.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15. Σε σενάριο όπου κάποιος νιώθει απογοήτευση επειδή δεν έγινε αυτό που ήθελε και άγχος επειδή δεν έκανε αυτό που έπρεπε,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διακριθούν οι αποκλίσεις από ιδανικό και δεοντικό εαυτό.</w:t>
      </w:r>
    </w:p>
    <w:p>
      <w:pPr>
        <w:pStyle w:val="ListBullet"/>
      </w:pPr>
      <w:r>
        <w:t>Γ. Να θεωρηθεί ότι κάθε δυσφορία για τον εαυτό έχει την ίδια αιτία.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διακριθούν οι αποκλίσεις από ιδανικό και δεοντικό εαυτό. Το βασικό σκεπτικό είναι να αποφευχθεί η υπεραπλούστευση: Να θεωρηθεί ότι κάθε δυσφορία για τον εαυτό έχει την ίδια αιτία.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16. Ποια εφαρμογή του/της ιδανικός και δεοντικός εαυτός αντιμετωπίζει σωστά μια συνηθισμένη εννοιολογική σύγχυση;</w:t>
      </w:r>
    </w:p>
    <w:p>
      <w:pPr>
        <w:pStyle w:val="ListBullet"/>
      </w:pPr>
      <w:r>
        <w:t>Α. Να θεωρηθεί ότι κάθε δυσφορία για τον εαυτό έχει την ίδια αιτία.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συνδεθεί το συναίσθημα με το είδος της απόκλισης.</w:t>
      </w:r>
    </w:p>
    <w:p>
      <w:r>
        <w:rPr>
          <w:b/>
        </w:rPr>
        <w:t xml:space="preserve">Απάντηση: Δ. </w:t>
      </w:r>
      <w:r>
        <w:t>Σωστή είναι η Δ. Να συνδεθεί το συναίσθημα με το είδος της απόκλισης. Το βασικό σκεπτικό είναι να αποφευχθεί η υπεραπλούστευση: Να θεωρηθεί ότι κάθε δυσφορία για τον εαυτό έχει την ίδια αιτία.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17. Ποια κριτική ερώτηση πρέπει να τεθεί όταν χρησιμοποιούμε την έννοια ιδανικός και δεοντικός εαυτός;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ερωτηθεί ποιος εγκαθιστά τα ιδανικά και τα πρέπει που ρυθμίζουν τον εαυτό.</w:t>
      </w:r>
    </w:p>
    <w:p>
      <w:pPr>
        <w:pStyle w:val="ListBullet"/>
      </w:pPr>
      <w:r>
        <w:t>Γ. Να θεωρηθεί ότι κάθε δυσφορία για τον εαυτό έχει την ίδια αιτία.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ερωτηθεί ποιος εγκαθιστά τα ιδανικά και τα πρέπει που ρυθμίζουν τον εαυτό. Το βασικό σκεπτικό είναι να αποφευχθεί η υπεραπλούστευση: Να θεωρηθεί ότι κάθε δυσφορία για τον εαυτό έχει την ίδια αιτία.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18. Σε σενάριο όπου ένα άτομο αντιδρά στην κριτική της ομάδας του σαν να αφορά τον ίδιο,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δειχθεί ότι η ομάδα μπορεί να ενσωματωθεί στον ορισμό του εαυτού.</w:t>
      </w:r>
    </w:p>
    <w:p>
      <w:pPr>
        <w:pStyle w:val="ListBullet"/>
      </w:pPr>
      <w:r>
        <w:t>Δ. Να θεωρηθεί η ομαδική αντίδραση απλώς έλλειψη ατομικότητας.</w:t>
      </w:r>
    </w:p>
    <w:p>
      <w:r>
        <w:rPr>
          <w:b/>
        </w:rPr>
        <w:t xml:space="preserve">Απάντηση: Γ. </w:t>
      </w:r>
      <w:r>
        <w:t>Σωστή είναι η Γ. Να δειχθεί ότι η ομάδα μπορεί να ενσωματωθεί στον ορισμό του εαυτού. Το βασικό σκεπτικό είναι να αποφευχθεί η υπεραπλούστευση: Να θεωρηθεί η ομαδική αντίδραση απλώς έλλειψη ατομικότητας.</w:t>
      </w:r>
    </w:p>
    <w:p>
      <w:r>
        <w:rPr>
          <w:rFonts w:ascii="Calibri" w:hAnsi="Calibri" w:cs="Calibri"/>
          <w:color w:val="555555"/>
          <w:sz w:val="18"/>
        </w:rPr>
        <w:t>Πηγή: Διάλεξη 5, Dickerson σελ. 102-126</w:t>
      </w:r>
    </w:p>
    <w:p>
      <w:pPr>
        <w:pStyle w:val="Heading3"/>
      </w:pPr>
      <w:r>
        <w:t>19. Ποια εφαρμογή του/της κοινωνική ταυτότητα αντιμετωπίζει σωστά μια συνηθισμένη εννοιολογική σύγχυση;</w:t>
      </w:r>
    </w:p>
    <w:p>
      <w:pPr>
        <w:pStyle w:val="ListBullet"/>
      </w:pPr>
      <w:r>
        <w:t>Α. Να αναλυθεί πώς η ενδοομάδα γίνεται πηγή αξίας και νοήματος.</w:t>
      </w:r>
    </w:p>
    <w:p>
      <w:pPr>
        <w:pStyle w:val="ListBullet"/>
      </w:pPr>
      <w:r>
        <w:t>Β. Να θεωρηθεί η ομαδική αντίδραση απλώς έλλειψη ατομικότητας.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αναλυθεί πώς η ενδοομάδα γίνεται πηγή αξίας και νοήματος. Το βασικό σκεπτικό είναι να αποφευχθεί η υπεραπλούστευση: Να θεωρηθεί η ομαδική αντίδραση απλώς έλλειψη ατομικότητας.</w:t>
      </w:r>
    </w:p>
    <w:p>
      <w:r>
        <w:rPr>
          <w:rFonts w:ascii="Calibri" w:hAnsi="Calibri" w:cs="Calibri"/>
          <w:color w:val="555555"/>
          <w:sz w:val="18"/>
        </w:rPr>
        <w:t>Πηγή: Διάλεξη 5, Dickerson σελ. 102-126</w:t>
      </w:r>
    </w:p>
    <w:p>
      <w:pPr>
        <w:pStyle w:val="Heading3"/>
      </w:pPr>
      <w:r>
        <w:t>20. Ποια κριτική ερώτηση πρέπει να τεθεί όταν χρησιμοποιούμε την έννοια κοινωνική ταυτότητα;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πότε η θεωρία υποτιμά ιστορικές ανισότητες ανάμεσα στις ομάδες.</w:t>
      </w:r>
    </w:p>
    <w:p>
      <w:pPr>
        <w:pStyle w:val="ListBullet"/>
      </w:pPr>
      <w:r>
        <w:t>Δ. Να θεωρηθεί η ομαδική αντίδραση απλώς έλλειψη ατομικότητας.</w:t>
      </w:r>
    </w:p>
    <w:p>
      <w:r>
        <w:rPr>
          <w:b/>
        </w:rPr>
        <w:t xml:space="preserve">Απάντηση: Γ. </w:t>
      </w:r>
      <w:r>
        <w:t>Σωστή είναι η Γ. Να ερωτηθεί πότε η θεωρία υποτιμά ιστορικές ανισότητες ανάμεσα στις ομάδες. Το βασικό σκεπτικό είναι να αποφευχθεί η υπεραπλούστευση: Να θεωρηθεί η ομαδική αντίδραση απλώς έλλειψη ατομικότητας.</w:t>
      </w:r>
    </w:p>
    <w:p>
      <w:r>
        <w:rPr>
          <w:rFonts w:ascii="Calibri" w:hAnsi="Calibri" w:cs="Calibri"/>
          <w:color w:val="555555"/>
          <w:sz w:val="18"/>
        </w:rPr>
        <w:t>Πηγή: Διάλεξη 5, Dickerson σελ. 102-126</w:t>
      </w:r>
    </w:p>
    <w:p>
      <w:pPr>
        <w:pStyle w:val="Heading3"/>
      </w:pPr>
      <w:r>
        <w:t>21. Σε σενάριο όπου μια ομάδα τονίζει διαφορές που την κάνουν να φαίνεται ανώτερη, ποια απάντηση δείχνει την πιο κριτική κατανόηση του θέματος;</w:t>
      </w:r>
    </w:p>
    <w:p>
      <w:pPr>
        <w:pStyle w:val="ListBullet"/>
      </w:pPr>
      <w:r>
        <w:t>Α. Να παρουσιαστεί η θετική διακριτότητα ως απλή αλαζονεία.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εξηγηθεί η αναζήτηση θετικής αξίας της ενδοομάδας μέσω σύγκρισης.</w:t>
      </w:r>
    </w:p>
    <w:p>
      <w:r>
        <w:rPr>
          <w:b/>
        </w:rPr>
        <w:t xml:space="preserve">Απάντηση: Δ. </w:t>
      </w:r>
      <w:r>
        <w:t>Σωστή είναι η Δ. Να εξηγηθεί η αναζήτηση θετικής αξίας της ενδοομάδας μέσω σύγκρισης. Το βασικό σκεπτικό είναι να αποφευχθεί η υπεραπλούστευση: Να παρουσιαστεί η θετική διακριτότητα ως απλή αλαζονεία.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22. Ποια εφαρμογή του/της θετική διακριτότητα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ποια διάσταση σύγκρισης επιλέγεται και γιατί.</w:t>
      </w:r>
    </w:p>
    <w:p>
      <w:pPr>
        <w:pStyle w:val="ListBullet"/>
      </w:pPr>
      <w:r>
        <w:t>Γ. Να παρουσιαστεί η θετική διακριτότητα ως απλή αλαζονεία.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ποια διάσταση σύγκρισης επιλέγεται και γιατί. Το βασικό σκεπτικό είναι να αποφευχθεί η υπεραπλούστευση: Να παρουσιαστεί η θετική διακριτότητα ως απλή αλαζονεία.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23. Ποια κριτική ερώτηση πρέπει να τεθεί όταν χρησιμοποιούμε την έννοια θετική διακριτότητα;</w:t>
      </w:r>
    </w:p>
    <w:p>
      <w:pPr>
        <w:pStyle w:val="ListBullet"/>
      </w:pPr>
      <w:r>
        <w:t>Α. Να παρουσιαστεί η θετική διακριτότητα ως απλή αλαζονεία.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αναλυθεί αν η διάσταση είναι ουδέτερη ή ευνοεί ήδη ισχυρότερη ομάδα.</w:t>
      </w:r>
    </w:p>
    <w:p>
      <w:r>
        <w:rPr>
          <w:b/>
        </w:rPr>
        <w:t xml:space="preserve">Απάντηση: Δ. </w:t>
      </w:r>
      <w:r>
        <w:t>Σωστή είναι η Δ. Να αναλυθεί αν η διάσταση είναι ουδέτερη ή ευνοεί ήδη ισχυρότερη ομάδα. Το βασικό σκεπτικό είναι να αποφευχθεί η υπεραπλούστευση: Να παρουσιαστεί η θετική διακριτότητα ως απλή αλαζονεία.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24. Σε σενάριο όπου σε μια σύγκρουση κάποιος σκέφτεται κυρίως ως μέλος ομάδας και όχι ως ξεχωριστό άτομο, ποια απάντηση δείχνει την πιο κριτική κατανόηση του θέματος;</w:t>
      </w:r>
    </w:p>
    <w:p>
      <w:pPr>
        <w:pStyle w:val="ListBullet"/>
      </w:pPr>
      <w:r>
        <w:t>Α. Να αναγνωριστεί αλλαγή επιπέδου ταυτότητας από προσωπικό σε κοινωνικό.</w:t>
      </w:r>
    </w:p>
    <w:p>
      <w:pPr>
        <w:pStyle w:val="ListBullet"/>
      </w:pPr>
      <w:r>
        <w:t>Β. Να θεωρηθεί ότι η κοινωνική ταυτότητα εμφανίζεται μόνο όταν το άτομο χάνει τον έλεγχο.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αναγνωριστεί αλλαγή επιπέδου ταυτότητας από προσωπικό σε κοινωνικό. Το βασικό σκεπτικό είναι να αποφευχθεί η υπεραπλούστευση: Να θεωρηθεί ότι η κοινωνική ταυτότητα εμφανίζεται μόνο όταν το άτομο χάνει τον έλεγχο.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25. Ποια εφαρμογή του/της αυτοκατηγοριοποίηση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εντοπιστεί ποια σύγκριση κάνει την ομαδική κατηγορία σχετική.</w:t>
      </w:r>
    </w:p>
    <w:p>
      <w:pPr>
        <w:pStyle w:val="ListBullet"/>
      </w:pPr>
      <w:r>
        <w:t>Δ. Να θεωρηθεί ότι η κοινωνική ταυτότητα εμφανίζεται μόνο όταν το άτομο χάνει τον έλεγχο.</w:t>
      </w:r>
    </w:p>
    <w:p>
      <w:r>
        <w:rPr>
          <w:b/>
        </w:rPr>
        <w:t xml:space="preserve">Απάντηση: Γ. </w:t>
      </w:r>
      <w:r>
        <w:t>Σωστή είναι η Γ. Να εντοπιστεί ποια σύγκριση κάνει την ομαδική κατηγορία σχετική. Το βασικό σκεπτικό είναι να αποφευχθεί η υπεραπλούστευση: Να θεωρηθεί ότι η κοινωνική ταυτότητα εμφανίζεται μόνο όταν το άτομο χάνει τον έλεγχο.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26. Ποια κριτική ερώτηση πρέπει να τεθεί όταν χρησιμοποιούμε την έννοια αυτοκατηγοριοποίηση;</w:t>
      </w:r>
    </w:p>
    <w:p>
      <w:pPr>
        <w:pStyle w:val="ListBullet"/>
      </w:pPr>
      <w:r>
        <w:t>Α. Να ερωτηθεί πώς οι διαθέσιμες κατηγορίες παράγονται θεσμικά και γλωσσικά.</w:t>
      </w:r>
    </w:p>
    <w:p>
      <w:pPr>
        <w:pStyle w:val="ListBullet"/>
      </w:pPr>
      <w:r>
        <w:t>Β. Να θεωρηθεί ότι η κοινωνική ταυτότητα εμφανίζεται μόνο όταν το άτομο χάνει τον έλεγχο.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πώς οι διαθέσιμες κατηγορίες παράγονται θεσμικά και γλωσσικά. Το βασικό σκεπτικό είναι να αποφευχθεί η υπεραπλούστευση: Να θεωρηθεί ότι η κοινωνική ταυτότητα εμφανίζεται μόνο όταν το άτομο χάνει τον έλεγχο.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27. Σε σενάριο όπου το ίδιο πρόσωπο εμφανίζει διαφορετικές πλευρές ως φοιτητής, φίλος και μέλος οικογένειας,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δούμε τον εαυτό ως πολλαπλά οργανωμένο και πλαισιακά ενεργοποιούμενο.</w:t>
      </w:r>
    </w:p>
    <w:p>
      <w:pPr>
        <w:pStyle w:val="ListBullet"/>
      </w:pPr>
      <w:r>
        <w:t>Γ. Να συμπεράνουμε ότι οι διαφορετικές αυτοπαρουσιάσεις είναι αντιφατικές και άρα άκυρες.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δούμε τον εαυτό ως πολλαπλά οργανωμένο και πλαισιακά ενεργοποιούμενο. Το βασικό σκεπτικό είναι να αποφευχθεί η υπεραπλούστευση: Να συμπεράνουμε ότι οι διαφορετικές αυτοπαρουσιάσεις είναι αντιφατικές και άρα άκυρες.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28. Ποια εφαρμογή του/της πολλαπλοί εαυτοί αντιμετωπίζει σωστά μια συνηθισμένη εννοιολογική σύγχυση;</w:t>
      </w:r>
    </w:p>
    <w:p>
      <w:pPr>
        <w:pStyle w:val="ListBullet"/>
      </w:pPr>
      <w:r>
        <w:t>Α. Να συμπεράνουμε ότι οι διαφορετικές αυτοπαρουσιάσεις είναι αντιφατικές και άρα άκυρες.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συνδέσουμε κάθε πλευρά με ρόλους, προσδοκίες και σχέσεις.</w:t>
      </w:r>
    </w:p>
    <w:p>
      <w:r>
        <w:rPr>
          <w:b/>
        </w:rPr>
        <w:t xml:space="preserve">Απάντηση: Δ. </w:t>
      </w:r>
      <w:r>
        <w:t>Σωστή είναι η Δ. Να συνδέσουμε κάθε πλευρά με ρόλους, προσδοκίες και σχέσεις. Το βασικό σκεπτικό είναι να αποφευχθεί η υπεραπλούστευση: Να συμπεράνουμε ότι οι διαφορετικές αυτοπαρουσιάσεις είναι αντιφατικές και άρα άκυρες.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29. Ποια κριτική ερώτηση πρέπει να τεθεί όταν χρησιμοποιούμε την έννοια πολλαπλοί εαυτοί;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αποφύγουμε την ιδέα ότι η πολλαπλότητα σημαίνει έλλειψη πραγματικού εαυτού.</w:t>
      </w:r>
    </w:p>
    <w:p>
      <w:pPr>
        <w:pStyle w:val="ListBullet"/>
      </w:pPr>
      <w:r>
        <w:t>Γ. Να συμπεράνουμε ότι οι διαφορετικές αυτοπαρουσιάσεις είναι αντιφατικές και άρα άκυρες.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αποφύγουμε την ιδέα ότι η πολλαπλότητα σημαίνει έλλειψη πραγματικού εαυτού. Το βασικό σκεπτικό είναι να αποφευχθεί η υπεραπλούστευση: Να συμπεράνουμε ότι οι διαφορετικές αυτοπαρουσιάσεις είναι αντιφατικές και άρα άκυρες.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30. Σε σενάριο όπου κάποιος οργανώνει παρελθόν, παρόν και μέλλον σε μια συνεκτική ιστορία,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κατανοηθεί ο εαυτός ως αφήγηση που δίνει συνέχεια και νόημα.</w:t>
      </w:r>
    </w:p>
    <w:p>
      <w:pPr>
        <w:pStyle w:val="ListBullet"/>
      </w:pPr>
      <w:r>
        <w:t>Δ. Να θεωρηθεί ότι η αφήγηση είναι απλή ανάκληση γεγονότων.</w:t>
      </w:r>
    </w:p>
    <w:p>
      <w:r>
        <w:rPr>
          <w:b/>
        </w:rPr>
        <w:t xml:space="preserve">Απάντηση: Γ. </w:t>
      </w:r>
      <w:r>
        <w:t>Σωστή είναι η Γ. Να κατανοηθεί ο εαυτός ως αφήγηση που δίνει συνέχεια και νόημα. Το βασικό σκεπτικό είναι να αποφευχθεί η υπεραπλούστευση: Να θεωρηθεί ότι η αφήγηση είναι απλή ανάκληση γεγονότων.</w:t>
      </w:r>
    </w:p>
    <w:p>
      <w:r>
        <w:rPr>
          <w:rFonts w:ascii="Calibri" w:hAnsi="Calibri" w:cs="Calibri"/>
          <w:color w:val="555555"/>
          <w:sz w:val="18"/>
        </w:rPr>
        <w:t>Πηγή: Dickerson σελ. 70-126</w:t>
      </w:r>
    </w:p>
    <w:p>
      <w:pPr>
        <w:pStyle w:val="Heading3"/>
      </w:pPr>
      <w:r>
        <w:t>31. Ποια εφαρμογή του/της αφήγηση εαυτού αντιμετωπίζει σωστά μια συνηθισμένη εννοιολογική σύγχυση;</w:t>
      </w:r>
    </w:p>
    <w:p>
      <w:pPr>
        <w:pStyle w:val="ListBullet"/>
      </w:pPr>
      <w:r>
        <w:t>Α. Να εξεταστεί ποιες εμπειρίες επιλέγονται ως κομβικές και ποιες αποσιωπώνται.</w:t>
      </w:r>
    </w:p>
    <w:p>
      <w:pPr>
        <w:pStyle w:val="ListBullet"/>
      </w:pPr>
      <w:r>
        <w:t>Β. Να θεωρηθεί ότι η αφήγηση είναι απλή ανάκληση γεγονότων.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ποιες εμπειρίες επιλέγονται ως κομβικές και ποιες αποσιωπώνται. Το βασικό σκεπτικό είναι να αποφευχθεί η υπεραπλούστευση: Να θεωρηθεί ότι η αφήγηση είναι απλή ανάκληση γεγονότων.</w:t>
      </w:r>
    </w:p>
    <w:p>
      <w:r>
        <w:rPr>
          <w:rFonts w:ascii="Calibri" w:hAnsi="Calibri" w:cs="Calibri"/>
          <w:color w:val="555555"/>
          <w:sz w:val="18"/>
        </w:rPr>
        <w:t>Πηγή: Dickerson σελ. 70-126</w:t>
      </w:r>
    </w:p>
    <w:p>
      <w:pPr>
        <w:pStyle w:val="Heading3"/>
      </w:pPr>
      <w:r>
        <w:t>32. Ποια κριτική ερώτηση πρέπει να τεθεί όταν χρησιμοποιούμε την έννοια αφήγηση εαυτού;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ρωτηθεί ποια πολιτισμικά σενάρια κάνουν μια αφήγηση πειστική.</w:t>
      </w:r>
    </w:p>
    <w:p>
      <w:pPr>
        <w:pStyle w:val="ListBullet"/>
      </w:pPr>
      <w:r>
        <w:t>Δ. Να θεωρηθεί ότι η αφήγηση είναι απλή ανάκληση γεγονότων.</w:t>
      </w:r>
    </w:p>
    <w:p>
      <w:r>
        <w:rPr>
          <w:b/>
        </w:rPr>
        <w:t xml:space="preserve">Απάντηση: Γ. </w:t>
      </w:r>
      <w:r>
        <w:t>Σωστή είναι η Γ. Να ρωτηθεί ποια πολιτισμικά σενάρια κάνουν μια αφήγηση πειστική. Το βασικό σκεπτικό είναι να αποφευχθεί η υπεραπλούστευση: Να θεωρηθεί ότι η αφήγηση είναι απλή ανάκληση γεγονότων.</w:t>
      </w:r>
    </w:p>
    <w:p>
      <w:r>
        <w:rPr>
          <w:rFonts w:ascii="Calibri" w:hAnsi="Calibri" w:cs="Calibri"/>
          <w:color w:val="555555"/>
          <w:sz w:val="18"/>
        </w:rPr>
        <w:t>Πηγή: Dickerson σελ. 70-126</w:t>
      </w:r>
    </w:p>
    <w:p>
      <w:pPr>
        <w:pStyle w:val="Heading3"/>
      </w:pPr>
      <w:r>
        <w:t>33. Σε σενάριο όπου κάποιες ταυτότητες αναγνωρίζονται ως φυσιολογικές ενώ άλλες ως προβληματικές,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η ταυτότητα ως ιδιωτική επιλογή χωρίς κοινωνικό κόστος.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συνδεθεί η ταυτότητα με κοινωνική αναγνώριση και ιεράρχηση.</w:t>
      </w:r>
    </w:p>
    <w:p>
      <w:r>
        <w:rPr>
          <w:b/>
        </w:rPr>
        <w:t xml:space="preserve">Απάντηση: Δ. </w:t>
      </w:r>
      <w:r>
        <w:t>Σωστή είναι η Δ. Να συνδεθεί η ταυτότητα με κοινωνική αναγνώριση και ιεράρχηση. Το βασικό σκεπτικό είναι να αποφευχθεί η υπεραπλούστευση: Να αντιμετωπιστεί η ταυτότητα ως ιδιωτική επιλογή χωρίς κοινωνικό κόστος.</w:t>
      </w:r>
    </w:p>
    <w:p>
      <w:r>
        <w:rPr>
          <w:rFonts w:ascii="Calibri" w:hAnsi="Calibri" w:cs="Calibri"/>
          <w:color w:val="555555"/>
          <w:sz w:val="18"/>
        </w:rPr>
        <w:t>Πηγή: Dickerson σελ. 102-126</w:t>
      </w:r>
    </w:p>
    <w:p>
      <w:pPr>
        <w:pStyle w:val="Heading3"/>
      </w:pPr>
      <w:r>
        <w:t>34. Ποια εφαρμογή του/της εαυτός και εξουσία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αναλυθεί ποια κατηγορία έχει το δικαίωμα να ορίσει το κανονικό.</w:t>
      </w:r>
    </w:p>
    <w:p>
      <w:pPr>
        <w:pStyle w:val="ListBullet"/>
      </w:pPr>
      <w:r>
        <w:t>Γ. Να αντιμετωπιστεί η ταυτότητα ως ιδιωτική επιλογή χωρίς κοινωνικό κόστος.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αναλυθεί ποια κατηγορία έχει το δικαίωμα να ορίσει το κανονικό. Το βασικό σκεπτικό είναι να αποφευχθεί η υπεραπλούστευση: Να αντιμετωπιστεί η ταυτότητα ως ιδιωτική επιλογή χωρίς κοινωνικό κόστος.</w:t>
      </w:r>
    </w:p>
    <w:p>
      <w:r>
        <w:rPr>
          <w:rFonts w:ascii="Calibri" w:hAnsi="Calibri" w:cs="Calibri"/>
          <w:color w:val="555555"/>
          <w:sz w:val="18"/>
        </w:rPr>
        <w:t>Πηγή: Dickerson σελ. 102-126</w:t>
      </w:r>
    </w:p>
    <w:p>
      <w:pPr>
        <w:pStyle w:val="Heading3"/>
      </w:pPr>
      <w:r>
        <w:t>35. Ποια κριτική ερώτηση πρέπει να τεθεί όταν χρησιμοποιούμε την έννοια εαυτός και εξουσία;</w:t>
      </w:r>
    </w:p>
    <w:p>
      <w:pPr>
        <w:pStyle w:val="ListBullet"/>
      </w:pPr>
      <w:r>
        <w:t>Α. Να αντιμετωπιστεί η ταυτότητα ως ιδιωτική επιλογή χωρίς κοινωνικό κόστος.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μετατοπιστεί η ερώτηση από το πώς νιώθει το άτομο στο πώς παράγεται η διαθέσιμη θέση.</w:t>
      </w:r>
    </w:p>
    <w:p>
      <w:r>
        <w:rPr>
          <w:b/>
        </w:rPr>
        <w:t xml:space="preserve">Απάντηση: Δ. </w:t>
      </w:r>
      <w:r>
        <w:t>Σωστή είναι η Δ. Να μετατοπιστεί η ερώτηση από το πώς νιώθει το άτομο στο πώς παράγεται η διαθέσιμη θέση. Το βασικό σκεπτικό είναι να αποφευχθεί η υπεραπλούστευση: Να αντιμετωπιστεί η ταυτότητα ως ιδιωτική επιλογή χωρίς κοινωνικό κόστος.</w:t>
      </w:r>
    </w:p>
    <w:p>
      <w:r>
        <w:rPr>
          <w:rFonts w:ascii="Calibri" w:hAnsi="Calibri" w:cs="Calibri"/>
          <w:color w:val="555555"/>
          <w:sz w:val="18"/>
        </w:rPr>
        <w:t>Πηγή: Dickerson σελ. 102-126</w:t>
      </w:r>
    </w:p>
    <w:p>
      <w:pPr>
        <w:pStyle w:val="Heading1"/>
      </w:pPr>
      <w:r>
        <w:t>Αποδόσεις</w:t>
      </w:r>
    </w:p>
    <w:p>
      <w:pPr>
        <w:pStyle w:val="Heading3"/>
      </w:pPr>
      <w:r>
        <w:t>1. Σε σενάριο όπου η αποτυχία ενός φοιτητή εξηγείται είτε από τεμπελιά είτε από ασθένεια και συνθήκες εργασίας,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διακριθεί αν η αιτία τοποθετείται στο άτομο ή στην κατάσταση.</w:t>
      </w:r>
    </w:p>
    <w:p>
      <w:pPr>
        <w:pStyle w:val="ListBullet"/>
      </w:pPr>
      <w:r>
        <w:t>Δ. Να θεωρηθεί ότι μία αιτία αρκεί για ένα σύνθετο κοινωνικό γεγονός.</w:t>
      </w:r>
    </w:p>
    <w:p>
      <w:r>
        <w:rPr>
          <w:b/>
        </w:rPr>
        <w:t xml:space="preserve">Απάντηση: Γ. </w:t>
      </w:r>
      <w:r>
        <w:t>Σωστή είναι η Γ. Να διακριθεί αν η αιτία τοποθετείται στο άτομο ή στην κατάσταση. Το βασικό σκεπτικό είναι να αποφευχθεί η υπεραπλούστευση: Να θεωρηθεί ότι μία αιτία αρκεί για ένα σύνθετο κοινωνικό γεγονός.</w:t>
      </w:r>
    </w:p>
    <w:p>
      <w:r>
        <w:rPr>
          <w:rFonts w:ascii="Calibri" w:hAnsi="Calibri" w:cs="Calibri"/>
          <w:color w:val="555555"/>
          <w:sz w:val="18"/>
        </w:rPr>
        <w:t>Πηγή: Διαλέξεις 6-7, Dickerson σελ. 178-225</w:t>
      </w:r>
    </w:p>
    <w:p>
      <w:pPr>
        <w:pStyle w:val="Heading3"/>
      </w:pPr>
      <w:r>
        <w:t>2. Ποια εφαρμογή του/της εσωτερικές και εξωτερικές αποδόσεις αντιμετωπίζει σωστά μια συνηθισμένη εννοιολογική σύγχυση;</w:t>
      </w:r>
    </w:p>
    <w:p>
      <w:pPr>
        <w:pStyle w:val="ListBullet"/>
      </w:pPr>
      <w:r>
        <w:t>Α. Να δούμε πώς η αιτία αλλάζει ευθύνη, συναίσθημα και πιθανότητα βοήθειας.</w:t>
      </w:r>
    </w:p>
    <w:p>
      <w:pPr>
        <w:pStyle w:val="ListBullet"/>
      </w:pPr>
      <w:r>
        <w:t>Β. Να θεωρηθεί ότι μία αιτία αρκεί για ένα σύνθετο κοινωνικό γεγονός.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δούμε πώς η αιτία αλλάζει ευθύνη, συναίσθημα και πιθανότητα βοήθειας. Το βασικό σκεπτικό είναι να αποφευχθεί η υπεραπλούστευση: Να θεωρηθεί ότι μία αιτία αρκεί για ένα σύνθετο κοινωνικό γεγονός.</w:t>
      </w:r>
    </w:p>
    <w:p>
      <w:r>
        <w:rPr>
          <w:rFonts w:ascii="Calibri" w:hAnsi="Calibri" w:cs="Calibri"/>
          <w:color w:val="555555"/>
          <w:sz w:val="18"/>
        </w:rPr>
        <w:t>Πηγή: Διαλέξεις 6-7, Dickerson σελ. 178-225</w:t>
      </w:r>
    </w:p>
    <w:p>
      <w:pPr>
        <w:pStyle w:val="Heading3"/>
      </w:pPr>
      <w:r>
        <w:t>3. Ποια κριτική ερώτηση πρέπει να τεθεί όταν χρησιμοποιούμε την έννοια εσωτερικές και εξωτερικές αποδόσεις;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αν η ατομική απόδοση κρύβει θεσμικούς περιορισμούς.</w:t>
      </w:r>
    </w:p>
    <w:p>
      <w:pPr>
        <w:pStyle w:val="ListBullet"/>
      </w:pPr>
      <w:r>
        <w:t>Δ. Να θεωρηθεί ότι μία αιτία αρκεί για ένα σύνθετο κοινωνικό γεγονός.</w:t>
      </w:r>
    </w:p>
    <w:p>
      <w:r>
        <w:rPr>
          <w:b/>
        </w:rPr>
        <w:t xml:space="preserve">Απάντηση: Γ. </w:t>
      </w:r>
      <w:r>
        <w:t>Σωστή είναι η Γ. Να ερωτηθεί αν η ατομική απόδοση κρύβει θεσμικούς περιορισμούς. Το βασικό σκεπτικό είναι να αποφευχθεί η υπεραπλούστευση: Να θεωρηθεί ότι μία αιτία αρκεί για ένα σύνθετο κοινωνικό γεγονός.</w:t>
      </w:r>
    </w:p>
    <w:p>
      <w:r>
        <w:rPr>
          <w:rFonts w:ascii="Calibri" w:hAnsi="Calibri" w:cs="Calibri"/>
          <w:color w:val="555555"/>
          <w:sz w:val="18"/>
        </w:rPr>
        <w:t>Πηγή: Διαλέξεις 6-7, Dickerson σελ. 178-225</w:t>
      </w:r>
    </w:p>
    <w:p>
      <w:pPr>
        <w:pStyle w:val="Heading3"/>
      </w:pPr>
      <w:r>
        <w:t>4. Αν έπρεπε να σχεδιαστεί μικρή έρευνα για το/την εσωτερικές και εξωτερικές αποδόσεις, ποια επιλογή είναι πιο ισχυρή;</w:t>
      </w:r>
    </w:p>
    <w:p>
      <w:pPr>
        <w:pStyle w:val="ListBullet"/>
      </w:pPr>
      <w:r>
        <w:t>Α. Να συλλεχθούν πληροφορίες για συνθήκες, ιστορικό και σύγκριση με άλλους.</w:t>
      </w:r>
    </w:p>
    <w:p>
      <w:pPr>
        <w:pStyle w:val="ListBullet"/>
      </w:pPr>
      <w:r>
        <w:t>Β. Να θεωρηθεί ότι μία αιτία αρκεί για ένα σύνθετο κοινωνικό γεγονός.</w:t>
      </w:r>
    </w:p>
    <w:p>
      <w:pPr>
        <w:pStyle w:val="ListBullet"/>
      </w:pPr>
      <w:r>
        <w:t>Γ. Να ρωτήσουμε μόνο τους συμμετέχοντες τι πιστεύουν ότι θα έκαναν.</w:t>
      </w:r>
    </w:p>
    <w:p>
      <w:pPr>
        <w:pStyle w:val="ListBullet"/>
      </w:pPr>
      <w:r>
        <w:t>Δ. Να μετρήσουμε ένα αποτέλεσμα χωρίς να αλλάζει συστηματικά το κρίσιμο πλαίσιο.</w:t>
      </w:r>
    </w:p>
    <w:p>
      <w:r>
        <w:rPr>
          <w:b/>
        </w:rPr>
        <w:t xml:space="preserve">Απάντηση: Α. </w:t>
      </w:r>
      <w:r>
        <w:t>Σωστή είναι η Α. Να συλλεχθούν πληροφορίες για συνθήκες, ιστορικό και σύγκριση με άλλους. Το βασικό σκεπτικό είναι να αποφευχθεί η υπεραπλούστευση: Να θεωρηθεί ότι μία αιτία αρκεί για ένα σύνθετο κοινωνικό γεγονός.</w:t>
      </w:r>
    </w:p>
    <w:p>
      <w:r>
        <w:rPr>
          <w:rFonts w:ascii="Calibri" w:hAnsi="Calibri" w:cs="Calibri"/>
          <w:color w:val="555555"/>
          <w:sz w:val="18"/>
        </w:rPr>
        <w:t>Πηγή: Διαλέξεις 6-7, Dickerson σελ. 178-225</w:t>
      </w:r>
    </w:p>
    <w:p>
      <w:pPr>
        <w:pStyle w:val="Heading3"/>
      </w:pPr>
      <w:r>
        <w:t>5. Σε σενάριο όπου οι άνθρωποι αναζητούν αιτίες για συμπεριφορές χωρίς επίσημη επιστημονική μέθοδο,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εξηγηθεί η ανάγκη κατανόησης και πρόβλεψης του κοινωνικού κόσμου.</w:t>
      </w:r>
    </w:p>
    <w:p>
      <w:pPr>
        <w:pStyle w:val="ListBullet"/>
      </w:pPr>
      <w:r>
        <w:t>Δ. Να ταυτιστεί η καθημερινή εξήγηση με επιστημονική αλήθεια.</w:t>
      </w:r>
    </w:p>
    <w:p>
      <w:r>
        <w:rPr>
          <w:b/>
        </w:rPr>
        <w:t xml:space="preserve">Απάντηση: Γ. </w:t>
      </w:r>
      <w:r>
        <w:t>Σωστή είναι η Γ. Να εξηγηθεί η ανάγκη κατανόησης και πρόβλεψης του κοινωνικού κόσμου. Το βασικό σκεπτικό είναι να αποφευχθεί η υπεραπλούστευση: Να ταυτιστεί η καθημερινή εξήγηση με επιστημονική αλήθεια.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6. Ποια εφαρμογή του/της Heider και καθημερινός ψυχολόγος αντιμετωπίζει σωστά μια συνηθισμένη εννοιολογική σύγχυση;</w:t>
      </w:r>
    </w:p>
    <w:p>
      <w:pPr>
        <w:pStyle w:val="ListBullet"/>
      </w:pPr>
      <w:r>
        <w:t>Α. Να αναλύσουμε ποια στοιχεία χρησιμοποιούνται αυθόρμητα ως αιτιακές ενδείξεις.</w:t>
      </w:r>
    </w:p>
    <w:p>
      <w:pPr>
        <w:pStyle w:val="ListBullet"/>
      </w:pPr>
      <w:r>
        <w:t>Β. Να ταυτιστεί η καθημερινή εξήγηση με επιστημονική αλήθεια.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αναλύσουμε ποια στοιχεία χρησιμοποιούνται αυθόρμητα ως αιτιακές ενδείξεις. Το βασικό σκεπτικό είναι να αποφευχθεί η υπεραπλούστευση: Να ταυτιστεί η καθημερινή εξήγηση με επιστημονική αλήθεια.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7. Ποια κριτική ερώτηση πρέπει να τεθεί όταν χρησιμοποιούμε την έννοια Heider και καθημερινός ψυχολόγος;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μη θεωρηθεί ο καθημερινός ψυχολόγος ουδέτερος παρατηρητής χωρίς συμφέροντα.</w:t>
      </w:r>
    </w:p>
    <w:p>
      <w:pPr>
        <w:pStyle w:val="ListBullet"/>
      </w:pPr>
      <w:r>
        <w:t>Δ. Να ταυτιστεί η καθημερινή εξήγηση με επιστημονική αλήθεια.</w:t>
      </w:r>
    </w:p>
    <w:p>
      <w:r>
        <w:rPr>
          <w:b/>
        </w:rPr>
        <w:t xml:space="preserve">Απάντηση: Γ. </w:t>
      </w:r>
      <w:r>
        <w:t>Σωστή είναι η Γ. Να μη θεωρηθεί ο καθημερινός ψυχολόγος ουδέτερος παρατηρητής χωρίς συμφέροντα. Το βασικό σκεπτικό είναι να αποφευχθεί η υπεραπλούστευση: Να ταυτιστεί η καθημερινή εξήγηση με επιστημονική αλήθεια.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8. Αν έπρεπε να σχεδιαστεί μικρή έρευνα για το/την Heider και καθημερινός ψυχολόγος, ποια επιλογή είναι πιο ισχυρή;</w:t>
      </w:r>
    </w:p>
    <w:p>
      <w:pPr>
        <w:pStyle w:val="ListBullet"/>
      </w:pPr>
      <w:r>
        <w:t>Α. Να συγκριθούν αυθόρμητες εξηγήσεις συμμετεχόντων για το ίδιο γεγονός.</w:t>
      </w:r>
    </w:p>
    <w:p>
      <w:pPr>
        <w:pStyle w:val="ListBullet"/>
      </w:pPr>
      <w:r>
        <w:t>Β. Να ταυτιστεί η καθημερινή εξήγηση με επιστημονική αλήθεια.</w:t>
      </w:r>
    </w:p>
    <w:p>
      <w:pPr>
        <w:pStyle w:val="ListBullet"/>
      </w:pPr>
      <w:r>
        <w:t>Γ. Να ρωτήσουμε μόνο τους συμμετέχοντες τι πιστεύουν ότι θα έκαναν.</w:t>
      </w:r>
    </w:p>
    <w:p>
      <w:pPr>
        <w:pStyle w:val="ListBullet"/>
      </w:pPr>
      <w:r>
        <w:t>Δ. Να μετρήσουμε ένα αποτέλεσμα χωρίς να αλλάζει συστηματικά το κρίσιμο πλαίσιο.</w:t>
      </w:r>
    </w:p>
    <w:p>
      <w:r>
        <w:rPr>
          <w:b/>
        </w:rPr>
        <w:t xml:space="preserve">Απάντηση: Α. </w:t>
      </w:r>
      <w:r>
        <w:t>Σωστή είναι η Α. Να συγκριθούν αυθόρμητες εξηγήσεις συμμετεχόντων για το ίδιο γεγονός. Το βασικό σκεπτικό είναι να αποφευχθεί η υπεραπλούστευση: Να ταυτιστεί η καθημερινή εξήγηση με επιστημονική αλήθεια.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9. Σε σενάριο όπου από μια πράξη βγαίνει συμπέρασμα για μόνιμη διάθεση του δράστη,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εξεταστεί αν η πράξη ήταν ελεύθερη, μη κοινή και κοινωνικά ανεπιθύμητη.</w:t>
      </w:r>
    </w:p>
    <w:p>
      <w:pPr>
        <w:pStyle w:val="ListBullet"/>
      </w:pPr>
      <w:r>
        <w:t>Δ. Να συμπεράνουμε διάθεση από κάθε παρατηρήσιμη πράξη.</w:t>
      </w:r>
    </w:p>
    <w:p>
      <w:r>
        <w:rPr>
          <w:b/>
        </w:rPr>
        <w:t xml:space="preserve">Απάντηση: Γ. </w:t>
      </w:r>
      <w:r>
        <w:t>Σωστή είναι η Γ. Να εξεταστεί αν η πράξη ήταν ελεύθερη, μη κοινή και κοινωνικά ανεπιθύμητη. Το βασικό σκεπτικό είναι να αποφευχθεί η υπεραπλούστευση: Να συμπεράνουμε διάθεση από κάθε παρατηρήσιμη πράξη.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10. Ποια εφαρμογή του/της αντίστοιχα συμπεράσματα αντιμετωπίζει σωστά μια συνηθισμένη εννοιολογική σύγχυση;</w:t>
      </w:r>
    </w:p>
    <w:p>
      <w:pPr>
        <w:pStyle w:val="ListBullet"/>
      </w:pPr>
      <w:r>
        <w:t>Α. Να αποφύγουμε συμπέρασμα χαρακτήρα όταν η κατάσταση επέβαλε την πράξη.</w:t>
      </w:r>
    </w:p>
    <w:p>
      <w:pPr>
        <w:pStyle w:val="ListBullet"/>
      </w:pPr>
      <w:r>
        <w:t>Β. Να συμπεράνουμε διάθεση από κάθε παρατηρήσιμη πράξη.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αποφύγουμε συμπέρασμα χαρακτήρα όταν η κατάσταση επέβαλε την πράξη. Το βασικό σκεπτικό είναι να αποφευχθεί η υπεραπλούστευση: Να συμπεράνουμε διάθεση από κάθε παρατηρήσιμη πράξη.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11. Ποια κριτική ερώτηση πρέπει να τεθεί όταν χρησιμοποιούμε την έννοια αντίστοιχα συμπεράσματα;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ποια κοινωνικά σενάρια κάνουν μια πράξη να φαίνεται ελεύθερη.</w:t>
      </w:r>
    </w:p>
    <w:p>
      <w:pPr>
        <w:pStyle w:val="ListBullet"/>
      </w:pPr>
      <w:r>
        <w:t>Δ. Να συμπεράνουμε διάθεση από κάθε παρατηρήσιμη πράξη.</w:t>
      </w:r>
    </w:p>
    <w:p>
      <w:r>
        <w:rPr>
          <w:b/>
        </w:rPr>
        <w:t xml:space="preserve">Απάντηση: Γ. </w:t>
      </w:r>
      <w:r>
        <w:t>Σωστή είναι η Γ. Να ερωτηθεί ποια κοινωνικά σενάρια κάνουν μια πράξη να φαίνεται ελεύθερη. Το βασικό σκεπτικό είναι να αποφευχθεί η υπεραπλούστευση: Να συμπεράνουμε διάθεση από κάθε παρατηρήσιμη πράξη.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12. Σε σενάριο όπου πρέπει να αποφασιστεί αν η αντίδραση οφείλεται στο άτομο, στο ερέθισμα ή στην περίσταση, ποια απάντηση δείχνει την πιο κριτική κατανόηση του θέματος;</w:t>
      </w:r>
    </w:p>
    <w:p>
      <w:pPr>
        <w:pStyle w:val="ListBullet"/>
      </w:pPr>
      <w:r>
        <w:t>Α. Να αποδοθεί αμέσως η αντίδραση στον χαρακτήρα επειδή είναι έντονη.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χρησιμοποιηθούν συναίνεση, διακριτότητα και συνέπεια.</w:t>
      </w:r>
    </w:p>
    <w:p>
      <w:r>
        <w:rPr>
          <w:b/>
        </w:rPr>
        <w:t xml:space="preserve">Απάντηση: Δ. </w:t>
      </w:r>
      <w:r>
        <w:t>Σωστή είναι η Δ. Να χρησιμοποιηθούν συναίνεση, διακριτότητα και συνέπεια. Το βασικό σκεπτικό είναι να αποφευχθεί η υπεραπλούστευση: Να αποδοθεί αμέσως η αντίδραση στον χαρακτήρα επειδή είναι έντονη.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13. Ποια εφαρμογή του/της μοντέλο συμμεταβολής Kelley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εντοπιστεί ποιο μοτίβο πληροφοριών δείχνει ποια πιθανή αιτία.</w:t>
      </w:r>
    </w:p>
    <w:p>
      <w:pPr>
        <w:pStyle w:val="ListBullet"/>
      </w:pPr>
      <w:r>
        <w:t>Γ. Να αποδοθεί αμέσως η αντίδραση στον χαρακτήρα επειδή είναι έντονη.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εντοπιστεί ποιο μοτίβο πληροφοριών δείχνει ποια πιθανή αιτία. Το βασικό σκεπτικό είναι να αποφευχθεί η υπεραπλούστευση: Να αποδοθεί αμέσως η αντίδραση στον χαρακτήρα επειδή είναι έντονη.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14. Ποια κριτική ερώτηση πρέπει να τεθεί όταν χρησιμοποιούμε την έννοια μοντέλο συμμεταβολής Kelley;</w:t>
      </w:r>
    </w:p>
    <w:p>
      <w:pPr>
        <w:pStyle w:val="ListBullet"/>
      </w:pPr>
      <w:r>
        <w:t>Α. Να αποδοθεί αμέσως η αντίδραση στον χαρακτήρα επειδή είναι έντονη.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αν οι άνθρωποι έχουν πραγματικά πρόσβαση σε όλα αυτά τα δεδομένα.</w:t>
      </w:r>
    </w:p>
    <w:p>
      <w:r>
        <w:rPr>
          <w:b/>
        </w:rPr>
        <w:t xml:space="preserve">Απάντηση: Δ. </w:t>
      </w:r>
      <w:r>
        <w:t>Σωστή είναι η Δ. Να ερωτηθεί αν οι άνθρωποι έχουν πραγματικά πρόσβαση σε όλα αυτά τα δεδομένα. Το βασικό σκεπτικό είναι να αποφευχθεί η υπεραπλούστευση: Να αποδοθεί αμέσως η αντίδραση στον χαρακτήρα επειδή είναι έντονη.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15. Σε σενάριο όπου ένας παρατηρητής κατηγορεί τον οδηγό και αγνοεί ότι ο δρόμος ήταν επικίνδυνος, ποια απάντηση δείχνει την πιο κριτική κατανόηση του θέματος;</w:t>
      </w:r>
    </w:p>
    <w:p>
      <w:pPr>
        <w:pStyle w:val="ListBullet"/>
      </w:pPr>
      <w:r>
        <w:t>Α. Να αναγνωριστεί υπερτονισμός διάθεσης και υποτίμηση κατάστασης.</w:t>
      </w:r>
    </w:p>
    <w:p>
      <w:pPr>
        <w:pStyle w:val="ListBullet"/>
      </w:pPr>
      <w:r>
        <w:t>Β. Να θεωρηθεί ότι οι εσωτερικές αιτίες είναι πάντα πιο βαθιές.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αναγνωριστεί υπερτονισμός διάθεσης και υποτίμηση κατάστασης. Το βασικό σκεπτικό είναι να αποφευχθεί η υπεραπλούστευση: Να θεωρηθεί ότι οι εσωτερικές αιτίες είναι πάντα πιο βαθιές.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16. Ποια εφαρμογή του/της θεμελιώδης πλάνη απόδοσης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επαναφέρουμε τις καταστασιακές πληροφορίες στην ερμηνεία.</w:t>
      </w:r>
    </w:p>
    <w:p>
      <w:pPr>
        <w:pStyle w:val="ListBullet"/>
      </w:pPr>
      <w:r>
        <w:t>Δ. Να θεωρηθεί ότι οι εσωτερικές αιτίες είναι πάντα πιο βαθιές.</w:t>
      </w:r>
    </w:p>
    <w:p>
      <w:r>
        <w:rPr>
          <w:b/>
        </w:rPr>
        <w:t xml:space="preserve">Απάντηση: Γ. </w:t>
      </w:r>
      <w:r>
        <w:t>Σωστή είναι η Γ. Να επαναφέρουμε τις καταστασιακές πληροφορίες στην ερμηνεία. Το βασικό σκεπτικό είναι να αποφευχθεί η υπεραπλούστευση: Να θεωρηθεί ότι οι εσωτερικές αιτίες είναι πάντα πιο βαθιές.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17. Ποια κριτική ερώτηση πρέπει να τεθεί όταν χρησιμοποιούμε την έννοια θεμελιώδης πλάνη απόδοσης;</w:t>
      </w:r>
    </w:p>
    <w:p>
      <w:pPr>
        <w:pStyle w:val="ListBullet"/>
      </w:pPr>
      <w:r>
        <w:t>Α. Να εξεταστεί αν η πλάνη στηρίζει ιδεολογία ατομικής ευθύνης.</w:t>
      </w:r>
    </w:p>
    <w:p>
      <w:pPr>
        <w:pStyle w:val="ListBullet"/>
      </w:pPr>
      <w:r>
        <w:t>Β. Να θεωρηθεί ότι οι εσωτερικές αιτίες είναι πάντα πιο βαθιές.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εξεταστεί αν η πλάνη στηρίζει ιδεολογία ατομικής ευθύνης. Το βασικό σκεπτικό είναι να αποφευχθεί η υπεραπλούστευση: Να θεωρηθεί ότι οι εσωτερικές αιτίες είναι πάντα πιο βαθιές.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18. Σε σενάριο όπου ο δράστης εξηγεί τη συμπεριφορά του από την κατάσταση, ο παρατηρητής από τον χαρακτήρα,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συνδεθεί η διαφορά με οπτική θέση, διαθέσιμη πληροφορία και αυτοπροστασία.</w:t>
      </w:r>
    </w:p>
    <w:p>
      <w:pPr>
        <w:pStyle w:val="ListBullet"/>
      </w:pPr>
      <w:r>
        <w:t>Γ. Να θεωρηθεί ότι ο δράστης απλώς δικαιολογείται και ο παρατηρητής βλέπει την αλήθεια.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συνδεθεί η διαφορά με οπτική θέση, διαθέσιμη πληροφορία και αυτοπροστασία. Το βασικό σκεπτικό είναι να αποφευχθεί η υπεραπλούστευση: Να θεωρηθεί ότι ο δράστης απλώς δικαιολογείται και ο παρατηρητής βλέπει την αλήθεια.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19. Ποια εφαρμογή του/της δράστης-παρατηρητής αντιμετωπίζει σωστά μια συνηθισμένη εννοιολογική σύγχυση;</w:t>
      </w:r>
    </w:p>
    <w:p>
      <w:pPr>
        <w:pStyle w:val="ListBullet"/>
      </w:pPr>
      <w:r>
        <w:t>Α. Να θεωρηθεί ότι ο δράστης απλώς δικαιολογείται και ο παρατηρητής βλέπει την αλήθεια.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ποια στοιχεία βλέπει ο κάθε ρόλος.</w:t>
      </w:r>
    </w:p>
    <w:p>
      <w:r>
        <w:rPr>
          <w:b/>
        </w:rPr>
        <w:t xml:space="preserve">Απάντηση: Δ. </w:t>
      </w:r>
      <w:r>
        <w:t>Σωστή είναι η Δ. Να εξεταστεί ποια στοιχεία βλέπει ο κάθε ρόλος. Το βασικό σκεπτικό είναι να αποφευχθεί η υπεραπλούστευση: Να θεωρηθεί ότι ο δράστης απλώς δικαιολογείται και ο παρατηρητής βλέπει την αλήθεια.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20. Ποια κριτική ερώτηση πρέπει να τεθεί όταν χρησιμοποιούμε την έννοια δράστης-παρατηρητής;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ερωτηθεί πώς οι κοινωνικές σχέσεις επιτρέπουν σε κάποιους να ορίζουν την εξήγηση.</w:t>
      </w:r>
    </w:p>
    <w:p>
      <w:pPr>
        <w:pStyle w:val="ListBullet"/>
      </w:pPr>
      <w:r>
        <w:t>Γ. Να θεωρηθεί ότι ο δράστης απλώς δικαιολογείται και ο παρατηρητής βλέπει την αλήθεια.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ερωτηθεί πώς οι κοινωνικές σχέσεις επιτρέπουν σε κάποιους να ορίζουν την εξήγηση. Το βασικό σκεπτικό είναι να αποφευχθεί η υπεραπλούστευση: Να θεωρηθεί ότι ο δράστης απλώς δικαιολογείται και ο παρατηρητής βλέπει την αλήθεια.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21. Σε σενάριο όπου επιτυχίες αποδίδονται σε ικανότητα και αποτυχίες σε τύχη ή συνθήκες,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αναλυθεί προστασία αυτοεικόνας και διατήρηση θετικής ταυτότητας.</w:t>
      </w:r>
    </w:p>
    <w:p>
      <w:pPr>
        <w:pStyle w:val="ListBullet"/>
      </w:pPr>
      <w:r>
        <w:t>Δ. Να εξηγηθούν όλες οι αποδόσεις επιτυχίας ως αντικειμενική αυτογνωσία.</w:t>
      </w:r>
    </w:p>
    <w:p>
      <w:r>
        <w:rPr>
          <w:b/>
        </w:rPr>
        <w:t xml:space="preserve">Απάντηση: Γ. </w:t>
      </w:r>
      <w:r>
        <w:t>Σωστή είναι η Γ. Να αναλυθεί προστασία αυτοεικόνας και διατήρηση θετικής ταυτότητας. Το βασικό σκεπτικό είναι να αποφευχθεί η υπεραπλούστευση: Να εξηγηθούν όλες οι αποδόσεις επιτυχίας ως αντικειμενική αυτογνωσία.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22. Ποια εφαρμογή του/της αυτοεξυπηρετική μεροληψία αντιμετωπίζει σωστά μια συνηθισμένη εννοιολογική σύγχυση;</w:t>
      </w:r>
    </w:p>
    <w:p>
      <w:pPr>
        <w:pStyle w:val="ListBullet"/>
      </w:pPr>
      <w:r>
        <w:t>Α. Να δούμε πότε η μεροληψία αυξάνεται λόγω απειλής.</w:t>
      </w:r>
    </w:p>
    <w:p>
      <w:pPr>
        <w:pStyle w:val="ListBullet"/>
      </w:pPr>
      <w:r>
        <w:t>Β. Να εξηγηθούν όλες οι αποδόσεις επιτυχίας ως αντικειμενική αυτογνωσία.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δούμε πότε η μεροληψία αυξάνεται λόγω απειλής. Το βασικό σκεπτικό είναι να αποφευχθεί η υπεραπλούστευση: Να εξηγηθούν όλες οι αποδόσεις επιτυχίας ως αντικειμενική αυτογνωσία.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23. Ποια κριτική ερώτηση πρέπει να τεθεί όταν χρησιμοποιούμε την έννοια αυτοεξυπηρετική μεροληψία;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εξεταστεί αν η αυτοπροστασία είναι ατομική στρατηγική ή κοινωνικά αναμενόμενη λογοδοσία.</w:t>
      </w:r>
    </w:p>
    <w:p>
      <w:pPr>
        <w:pStyle w:val="ListBullet"/>
      </w:pPr>
      <w:r>
        <w:t>Δ. Να εξηγηθούν όλες οι αποδόσεις επιτυχίας ως αντικειμενική αυτογνωσία.</w:t>
      </w:r>
    </w:p>
    <w:p>
      <w:r>
        <w:rPr>
          <w:b/>
        </w:rPr>
        <w:t xml:space="preserve">Απάντηση: Γ. </w:t>
      </w:r>
      <w:r>
        <w:t>Σωστή είναι η Γ. Να εξεταστεί αν η αυτοπροστασία είναι ατομική στρατηγική ή κοινωνικά αναμενόμενη λογοδοσία. Το βασικό σκεπτικό είναι να αποφευχθεί η υπεραπλούστευση: Να εξηγηθούν όλες οι αποδόσεις επιτυχίας ως αντικειμενική αυτογνωσία.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24. Σε σενάριο όπου η ίδια πράξη εξηγείται θετικά για την ενδοομάδα και αρνητικά για την εξωομάδα, ποια απάντηση δείχνει την πιο κριτική κατανόηση του θέματος;</w:t>
      </w:r>
    </w:p>
    <w:p>
      <w:pPr>
        <w:pStyle w:val="ListBullet"/>
      </w:pPr>
      <w:r>
        <w:t>Α. Να θεωρηθεί η προκατειλημμένη απόδοση απλό λάθος πληροφόρησης.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φανεί πώς οι αποδόσεις συντηρούν διομαδική προκατάληψη.</w:t>
      </w:r>
    </w:p>
    <w:p>
      <w:r>
        <w:rPr>
          <w:b/>
        </w:rPr>
        <w:t xml:space="preserve">Απάντηση: Δ. </w:t>
      </w:r>
      <w:r>
        <w:t>Σωστή είναι η Δ. Να φανεί πώς οι αποδόσεις συντηρούν διομαδική προκατάληψη. Το βασικό σκεπτικό είναι να αποφευχθεί η υπεραπλούστευση: Να θεωρηθεί η προκατειλημμένη απόδοση απλό λάθος πληροφόρησης.</w:t>
      </w:r>
    </w:p>
    <w:p>
      <w:r>
        <w:rPr>
          <w:rFonts w:ascii="Calibri" w:hAnsi="Calibri" w:cs="Calibri"/>
          <w:color w:val="555555"/>
          <w:sz w:val="18"/>
        </w:rPr>
        <w:t>Πηγή: Διάλεξη 7 και ενότητα στερεοτύπων</w:t>
      </w:r>
    </w:p>
    <w:p>
      <w:pPr>
        <w:pStyle w:val="Heading3"/>
      </w:pPr>
      <w:r>
        <w:t>25. Ποια εφαρμογή του/της τελική πλάνη απόδοσης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αν η επιτυχία/αποτυχία αποδίδεται διαφορετικά ανά ομάδα.</w:t>
      </w:r>
    </w:p>
    <w:p>
      <w:pPr>
        <w:pStyle w:val="ListBullet"/>
      </w:pPr>
      <w:r>
        <w:t>Γ. Να θεωρηθεί η προκατειλημμένη απόδοση απλό λάθος πληροφόρησης.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αν η επιτυχία/αποτυχία αποδίδεται διαφορετικά ανά ομάδα. Το βασικό σκεπτικό είναι να αποφευχθεί η υπεραπλούστευση: Να θεωρηθεί η προκατειλημμένη απόδοση απλό λάθος πληροφόρησης.</w:t>
      </w:r>
    </w:p>
    <w:p>
      <w:r>
        <w:rPr>
          <w:rFonts w:ascii="Calibri" w:hAnsi="Calibri" w:cs="Calibri"/>
          <w:color w:val="555555"/>
          <w:sz w:val="18"/>
        </w:rPr>
        <w:t>Πηγή: Διάλεξη 7 και ενότητα στερεοτύπων</w:t>
      </w:r>
    </w:p>
    <w:p>
      <w:pPr>
        <w:pStyle w:val="Heading3"/>
      </w:pPr>
      <w:r>
        <w:t>26. Ποια κριτική ερώτηση πρέπει να τεθεί όταν χρησιμοποιούμε την έννοια τελική πλάνη απόδοσης;</w:t>
      </w:r>
    </w:p>
    <w:p>
      <w:pPr>
        <w:pStyle w:val="ListBullet"/>
      </w:pPr>
      <w:r>
        <w:t>Α. Να θεωρηθεί η προκατειλημμένη απόδοση απλό λάθος πληροφόρησης.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συνδεθεί η απόδοση με προστασία κοινωνικής ταυτότητας και ανισότητα.</w:t>
      </w:r>
    </w:p>
    <w:p>
      <w:r>
        <w:rPr>
          <w:b/>
        </w:rPr>
        <w:t xml:space="preserve">Απάντηση: Δ. </w:t>
      </w:r>
      <w:r>
        <w:t>Σωστή είναι η Δ. Να συνδεθεί η απόδοση με προστασία κοινωνικής ταυτότητας και ανισότητα. Το βασικό σκεπτικό είναι να αποφευχθεί η υπεραπλούστευση: Να θεωρηθεί η προκατειλημμένη απόδοση απλό λάθος πληροφόρησης.</w:t>
      </w:r>
    </w:p>
    <w:p>
      <w:r>
        <w:rPr>
          <w:rFonts w:ascii="Calibri" w:hAnsi="Calibri" w:cs="Calibri"/>
          <w:color w:val="555555"/>
          <w:sz w:val="18"/>
        </w:rPr>
        <w:t>Πηγή: Διάλεξη 7 και ενότητα στερεοτύπων</w:t>
      </w:r>
    </w:p>
    <w:p>
      <w:pPr>
        <w:pStyle w:val="Heading3"/>
      </w:pPr>
      <w:r>
        <w:t>27. Σε σενάριο όπου η φτώχεια αποδίδεται σε έλλειψη προσπάθειας ή σε ανεξέλεγκτες συνθήκες, ποια απάντηση δείχνει την πιο κριτική κατανόηση του θέματος;</w:t>
      </w:r>
    </w:p>
    <w:p>
      <w:pPr>
        <w:pStyle w:val="ListBullet"/>
      </w:pPr>
      <w:r>
        <w:t>Α. Να συνδεθούν σταθερότητα και ελεγξιμότητα με θυμό, λύπηση και βοήθεια.</w:t>
      </w:r>
    </w:p>
    <w:p>
      <w:pPr>
        <w:pStyle w:val="ListBullet"/>
      </w:pPr>
      <w:r>
        <w:t>Β. Να αντιμετωπιστεί η ελεγξιμότητα σαν αντικειμενική ιδιότητα χωρίς κοινωνική ερμηνεία.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συνδεθούν σταθερότητα και ελεγξιμότητα με θυμό, λύπηση και βοήθεια. Το βασικό σκεπτικό είναι να αποφευχθεί η υπεραπλούστευση: Να αντιμετωπιστεί η ελεγξιμότητα σαν αντικειμενική ιδιότητα χωρίς κοινωνική ερμηνεία.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28. Ποια εφαρμογή του/της Weiner και ελεγξιμότητα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δούμε πώς η ίδια κατάσταση παράγει διαφορετική πολιτική στάση ανάλογα με την απόδοση.</w:t>
      </w:r>
    </w:p>
    <w:p>
      <w:pPr>
        <w:pStyle w:val="ListBullet"/>
      </w:pPr>
      <w:r>
        <w:t>Δ. Να αντιμετωπιστεί η ελεγξιμότητα σαν αντικειμενική ιδιότητα χωρίς κοινωνική ερμηνεία.</w:t>
      </w:r>
    </w:p>
    <w:p>
      <w:r>
        <w:rPr>
          <w:b/>
        </w:rPr>
        <w:t xml:space="preserve">Απάντηση: Γ. </w:t>
      </w:r>
      <w:r>
        <w:t>Σωστή είναι η Γ. Να δούμε πώς η ίδια κατάσταση παράγει διαφορετική πολιτική στάση ανάλογα με την απόδοση. Το βασικό σκεπτικό είναι να αποφευχθεί η υπεραπλούστευση: Να αντιμετωπιστεί η ελεγξιμότητα σαν αντικειμενική ιδιότητα χωρίς κοινωνική ερμηνεία.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29. Ποια κριτική ερώτηση πρέπει να τεθεί όταν χρησιμοποιούμε την έννοια Weiner και ελεγξιμότητα;</w:t>
      </w:r>
    </w:p>
    <w:p>
      <w:pPr>
        <w:pStyle w:val="ListBullet"/>
      </w:pPr>
      <w:r>
        <w:t>Α. Να ερωτηθεί πότε η έννοια της ελεγξιμότητας χρησιμοποιείται ιδεολογικά.</w:t>
      </w:r>
    </w:p>
    <w:p>
      <w:pPr>
        <w:pStyle w:val="ListBullet"/>
      </w:pPr>
      <w:r>
        <w:t>Β. Να αντιμετωπιστεί η ελεγξιμότητα σαν αντικειμενική ιδιότητα χωρίς κοινωνική ερμηνεία.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πότε η έννοια της ελεγξιμότητας χρησιμοποιείται ιδεολογικά. Το βασικό σκεπτικό είναι να αποφευχθεί η υπεραπλούστευση: Να αντιμετωπιστεί η ελεγξιμότητα σαν αντικειμενική ιδιότητα χωρίς κοινωνική ερμηνεία.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30. Σε σενάριο όπου κάποιος δίνει εξήγηση όχι μόνο για να περιγράψει αλλά για να αποφύγει ευθύνη,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δούμε την απόδοση ως κοινωνική πράξη που κατανέμει ευθύνη.</w:t>
      </w:r>
    </w:p>
    <w:p>
      <w:pPr>
        <w:pStyle w:val="ListBullet"/>
      </w:pPr>
      <w:r>
        <w:t>Γ. Να διαβαστεί κάθε εξήγηση σαν ουδέτερη αναφορά αιτίων.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δούμε την απόδοση ως κοινωνική πράξη που κατανέμει ευθύνη. Το βασικό σκεπτικό είναι να αποφευχθεί η υπεραπλούστευση: Να διαβαστεί κάθε εξήγηση σαν ουδέτερη αναφορά αιτίων.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31. Ποια εφαρμογή του/της αποδόσεις ως λογοδοσία αντιμετωπίζει σωστά μια συνηθισμένη εννοιολογική σύγχυση;</w:t>
      </w:r>
    </w:p>
    <w:p>
      <w:pPr>
        <w:pStyle w:val="ListBullet"/>
      </w:pPr>
      <w:r>
        <w:t>Α. Να διαβαστεί κάθε εξήγηση σαν ουδέτερη αναφορά αιτίων.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αναλυθεί τι κάνει η εξήγηση μέσα στη συζήτηση.</w:t>
      </w:r>
    </w:p>
    <w:p>
      <w:r>
        <w:rPr>
          <w:b/>
        </w:rPr>
        <w:t xml:space="preserve">Απάντηση: Δ. </w:t>
      </w:r>
      <w:r>
        <w:t>Σωστή είναι η Δ. Να αναλυθεί τι κάνει η εξήγηση μέσα στη συζήτηση. Το βασικό σκεπτικό είναι να αποφευχθεί η υπεραπλούστευση: Να διαβαστεί κάθε εξήγηση σαν ουδέτερη αναφορά αιτίων.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32. Ποια κριτική ερώτηση πρέπει να τεθεί όταν χρησιμοποιούμε την έννοια αποδόσεις ως λογοδοσία;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αμφισβητηθεί η ιδέα ότι η απόδοση είναι απλώς εσωτερική αιτιακή κρίση.</w:t>
      </w:r>
    </w:p>
    <w:p>
      <w:pPr>
        <w:pStyle w:val="ListBullet"/>
      </w:pPr>
      <w:r>
        <w:t>Γ. Να διαβαστεί κάθε εξήγηση σαν ουδέτερη αναφορά αιτίων.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αμφισβητηθεί η ιδέα ότι η απόδοση είναι απλώς εσωτερική αιτιακή κρίση. Το βασικό σκεπτικό είναι να αποφευχθεί η υπεραπλούστευση: Να διαβαστεί κάθε εξήγηση σαν ουδέτερη αναφορά αιτίων.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33. Σε σενάριο όπου ένα κοινωνικό πρόβλημα εξηγείται ως ατομική αποτυχία ή ως δομική ανισότητα,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συνδεθεί η αιτιακή εξήγηση με προτεινόμενη λύση και ηθική αξιολόγηση.</w:t>
      </w:r>
    </w:p>
    <w:p>
      <w:pPr>
        <w:pStyle w:val="ListBullet"/>
      </w:pPr>
      <w:r>
        <w:t>Δ. Να θεωρηθεί ότι οι αποδόσεις δεν έχουν συνέπειες πέρα από την προσωπική γνώμη.</w:t>
      </w:r>
    </w:p>
    <w:p>
      <w:r>
        <w:rPr>
          <w:b/>
        </w:rPr>
        <w:t xml:space="preserve">Απάντηση: Γ. </w:t>
      </w:r>
      <w:r>
        <w:t>Σωστή είναι η Γ. Να συνδεθεί η αιτιακή εξήγηση με προτεινόμενη λύση και ηθική αξιολόγηση. Το βασικό σκεπτικό είναι να αποφευχθεί η υπεραπλούστευση: Να θεωρηθεί ότι οι αποδόσεις δεν έχουν συνέπειες πέρα από την προσωπική γνώμη.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34. Ποια εφαρμογή του/της πολιτικές συνέπειες των αποδόσεων αντιμετωπίζει σωστά μια συνηθισμένη εννοιολογική σύγχυση;</w:t>
      </w:r>
    </w:p>
    <w:p>
      <w:pPr>
        <w:pStyle w:val="ListBullet"/>
      </w:pPr>
      <w:r>
        <w:t>Α. Να εξεταστεί ποιος ωφελείται από κάθε απόδοση.</w:t>
      </w:r>
    </w:p>
    <w:p>
      <w:pPr>
        <w:pStyle w:val="ListBullet"/>
      </w:pPr>
      <w:r>
        <w:t>Β. Να θεωρηθεί ότι οι αποδόσεις δεν έχουν συνέπειες πέρα από την προσωπική γνώμη.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ποιος ωφελείται από κάθε απόδοση. Το βασικό σκεπτικό είναι να αποφευχθεί η υπεραπλούστευση: Να θεωρηθεί ότι οι αποδόσεις δεν έχουν συνέπειες πέρα από την προσωπική γνώμη.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35. Ποια κριτική ερώτηση πρέπει να τεθεί όταν χρησιμοποιούμε την έννοια πολιτικές συνέπειες των αποδόσεων;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ρωτηθεί ποια εναλλακτική αιτία αποκλείεται από τον κυρίαρχο λόγο.</w:t>
      </w:r>
    </w:p>
    <w:p>
      <w:pPr>
        <w:pStyle w:val="ListBullet"/>
      </w:pPr>
      <w:r>
        <w:t>Δ. Να θεωρηθεί ότι οι αποδόσεις δεν έχουν συνέπειες πέρα από την προσωπική γνώμη.</w:t>
      </w:r>
    </w:p>
    <w:p>
      <w:r>
        <w:rPr>
          <w:b/>
        </w:rPr>
        <w:t xml:space="preserve">Απάντηση: Γ. </w:t>
      </w:r>
      <w:r>
        <w:t>Σωστή είναι η Γ. Να ρωτηθεί ποια εναλλακτική αιτία αποκλείεται από τον κυρίαρχο λόγο. Το βασικό σκεπτικό είναι να αποφευχθεί η υπεραπλούστευση: Να θεωρηθεί ότι οι αποδόσεις δεν έχουν συνέπειες πέρα από την προσωπική γνώμη.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1"/>
      </w:pPr>
      <w:r>
        <w:t>Προκατάληψη και στερεότυπα</w:t>
      </w:r>
    </w:p>
    <w:p>
      <w:pPr>
        <w:pStyle w:val="Heading3"/>
      </w:pPr>
      <w:r>
        <w:t>1. Σε σενάριο όπου μια ομάδα περιγράφεται ως θερμή αλλά ανίκανη ή ικανή αλλά ψυχρή, ποια απάντηση δείχνει την πιο κριτική κατανόηση του θέματος;</w:t>
      </w:r>
    </w:p>
    <w:p>
      <w:pPr>
        <w:pStyle w:val="ListBullet"/>
      </w:pPr>
      <w:r>
        <w:t>Α. Να αναλυθούν οι διαστάσεις περιεχομένου και οι κοινωνικές συνέπειές τους.</w:t>
      </w:r>
    </w:p>
    <w:p>
      <w:pPr>
        <w:pStyle w:val="ListBullet"/>
      </w:pPr>
      <w:r>
        <w:t>Β. Να θεωρηθεί ότι το περιεχόμενο ενός στερεοτύπου είναι απλή περίληψη πραγματικών διαφορών.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αναλυθούν οι διαστάσεις περιεχομένου και οι κοινωνικές συνέπειές τους. Το βασικό σκεπτικό είναι να αποφευχθεί η υπεραπλούστευση: Να θεωρηθεί ότι το περιεχόμενο ενός στερεοτύπου είναι απλή περίληψη πραγματικών διαφορών.</w:t>
      </w:r>
    </w:p>
    <w:p>
      <w:r>
        <w:rPr>
          <w:rFonts w:ascii="Calibri" w:hAnsi="Calibri" w:cs="Calibri"/>
          <w:color w:val="555555"/>
          <w:sz w:val="18"/>
        </w:rPr>
        <w:t>Πηγή: Διάλεξη 8, Dickerson σελ. 334-357</w:t>
      </w:r>
    </w:p>
    <w:p>
      <w:pPr>
        <w:pStyle w:val="Heading3"/>
      </w:pPr>
      <w:r>
        <w:t>2. Ποια εφαρμογή του/της περιεχόμενο στερεοτύπων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δούμε ποια συναισθήματα και συμπεριφορές προκαλεί ο συνδυασμός θερμότητας και ικανότητας.</w:t>
      </w:r>
    </w:p>
    <w:p>
      <w:pPr>
        <w:pStyle w:val="ListBullet"/>
      </w:pPr>
      <w:r>
        <w:t>Δ. Να θεωρηθεί ότι το περιεχόμενο ενός στερεοτύπου είναι απλή περίληψη πραγματικών διαφορών.</w:t>
      </w:r>
    </w:p>
    <w:p>
      <w:r>
        <w:rPr>
          <w:b/>
        </w:rPr>
        <w:t xml:space="preserve">Απάντηση: Γ. </w:t>
      </w:r>
      <w:r>
        <w:t>Σωστή είναι η Γ. Να δούμε ποια συναισθήματα και συμπεριφορές προκαλεί ο συνδυασμός θερμότητας και ικανότητας. Το βασικό σκεπτικό είναι να αποφευχθεί η υπεραπλούστευση: Να θεωρηθεί ότι το περιεχόμενο ενός στερεοτύπου είναι απλή περίληψη πραγματικών διαφορών.</w:t>
      </w:r>
    </w:p>
    <w:p>
      <w:r>
        <w:rPr>
          <w:rFonts w:ascii="Calibri" w:hAnsi="Calibri" w:cs="Calibri"/>
          <w:color w:val="555555"/>
          <w:sz w:val="18"/>
        </w:rPr>
        <w:t>Πηγή: Διάλεξη 8, Dickerson σελ. 334-357</w:t>
      </w:r>
    </w:p>
    <w:p>
      <w:pPr>
        <w:pStyle w:val="Heading3"/>
      </w:pPr>
      <w:r>
        <w:t>3. Ποια κριτική ερώτηση πρέπει να τεθεί όταν χρησιμοποιούμε την έννοια περιεχόμενο στερεοτύπων;</w:t>
      </w:r>
    </w:p>
    <w:p>
      <w:pPr>
        <w:pStyle w:val="ListBullet"/>
      </w:pPr>
      <w:r>
        <w:t>Α. Να ερωτηθεί ποιος παράγει το περιεχόμενο και ποιες ιεραρχίες υπηρετεί.</w:t>
      </w:r>
    </w:p>
    <w:p>
      <w:pPr>
        <w:pStyle w:val="ListBullet"/>
      </w:pPr>
      <w:r>
        <w:t>Β. Να θεωρηθεί ότι το περιεχόμενο ενός στερεοτύπου είναι απλή περίληψη πραγματικών διαφορών.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ποιος παράγει το περιεχόμενο και ποιες ιεραρχίες υπηρετεί. Το βασικό σκεπτικό είναι να αποφευχθεί η υπεραπλούστευση: Να θεωρηθεί ότι το περιεχόμενο ενός στερεοτύπου είναι απλή περίληψη πραγματικών διαφορών.</w:t>
      </w:r>
    </w:p>
    <w:p>
      <w:r>
        <w:rPr>
          <w:rFonts w:ascii="Calibri" w:hAnsi="Calibri" w:cs="Calibri"/>
          <w:color w:val="555555"/>
          <w:sz w:val="18"/>
        </w:rPr>
        <w:t>Πηγή: Διάλεξη 8, Dickerson σελ. 334-357</w:t>
      </w:r>
    </w:p>
    <w:p>
      <w:pPr>
        <w:pStyle w:val="Heading3"/>
      </w:pPr>
      <w:r>
        <w:t>4. Αν έπρεπε να σχεδιαστεί μικρή έρευνα για το/την περιεχόμενο στερεοτύπων, ποια επιλογή είναι πιο ισχυρή;</w:t>
      </w:r>
    </w:p>
    <w:p>
      <w:pPr>
        <w:pStyle w:val="ListBullet"/>
      </w:pPr>
      <w:r>
        <w:t>Α. Να ρωτήσουμε μόνο τους συμμετέχοντες τι πιστεύουν ότι θα έκαναν.</w:t>
      </w:r>
    </w:p>
    <w:p>
      <w:pPr>
        <w:pStyle w:val="ListBullet"/>
      </w:pPr>
      <w:r>
        <w:t>Β.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Γ. Να συγκριθούν αξιολογήσεις διαφορετικών ομάδων στις ίδιες διαστάσεις.</w:t>
      </w:r>
    </w:p>
    <w:p>
      <w:pPr>
        <w:pStyle w:val="ListBullet"/>
      </w:pPr>
      <w:r>
        <w:t>Δ. Να θεωρηθεί ότι το περιεχόμενο ενός στερεοτύπου είναι απλή περίληψη πραγματικών διαφορών.</w:t>
      </w:r>
    </w:p>
    <w:p>
      <w:r>
        <w:rPr>
          <w:b/>
        </w:rPr>
        <w:t xml:space="preserve">Απάντηση: Γ. </w:t>
      </w:r>
      <w:r>
        <w:t>Σωστή είναι η Γ. Να συγκριθούν αξιολογήσεις διαφορετικών ομάδων στις ίδιες διαστάσεις. Το βασικό σκεπτικό είναι να αποφευχθεί η υπεραπλούστευση: Να θεωρηθεί ότι το περιεχόμενο ενός στερεοτύπου είναι απλή περίληψη πραγματικών διαφορών.</w:t>
      </w:r>
    </w:p>
    <w:p>
      <w:r>
        <w:rPr>
          <w:rFonts w:ascii="Calibri" w:hAnsi="Calibri" w:cs="Calibri"/>
          <w:color w:val="555555"/>
          <w:sz w:val="18"/>
        </w:rPr>
        <w:t>Πηγή: Διάλεξη 8, Dickerson σελ. 334-357</w:t>
      </w:r>
    </w:p>
    <w:p>
      <w:pPr>
        <w:pStyle w:val="Heading3"/>
      </w:pPr>
      <w:r>
        <w:t>5. Σε σενάριο όπου στερεότυπα για εθνικές ομάδες αλλάζουν ανάλογα με ιστορικές συνθήκες, ποια απάντηση δείχνει την πιο κριτική κατανόηση του θέματος;</w:t>
      </w:r>
    </w:p>
    <w:p>
      <w:pPr>
        <w:pStyle w:val="ListBullet"/>
      </w:pPr>
      <w:r>
        <w:t>Α. Να φανεί ότι τα στερεότυπα είναι ιστορικά μεταβλητές κοινωνικές αναπαραστάσεις.</w:t>
      </w:r>
    </w:p>
    <w:p>
      <w:pPr>
        <w:pStyle w:val="ListBullet"/>
      </w:pPr>
      <w:r>
        <w:t>Β. Να διαβαστεί η μεταβολή ως βελτίωση ατομικής πληροφόρησης μόνο.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φανεί ότι τα στερεότυπα είναι ιστορικά μεταβλητές κοινωνικές αναπαραστάσεις. Το βασικό σκεπτικό είναι να αποφευχθεί η υπεραπλούστευση: Να διαβαστεί η μεταβολή ως βελτίωση ατομικής πληροφόρησης μόνο.</w:t>
      </w:r>
    </w:p>
    <w:p>
      <w:r>
        <w:rPr>
          <w:rFonts w:ascii="Calibri" w:hAnsi="Calibri" w:cs="Calibri"/>
          <w:color w:val="555555"/>
          <w:sz w:val="18"/>
        </w:rPr>
        <w:t>Πηγή: Διάλεξη 8</w:t>
      </w:r>
    </w:p>
    <w:p>
      <w:pPr>
        <w:pStyle w:val="Heading3"/>
      </w:pPr>
      <w:r>
        <w:t>6. Ποια εφαρμογή του/της Princeton trilogy και ιστορική μεταβολή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συνδεθεί η αλλαγή περιεχομένου με πολιτικό και κοινωνικό πλαίσιο.</w:t>
      </w:r>
    </w:p>
    <w:p>
      <w:pPr>
        <w:pStyle w:val="ListBullet"/>
      </w:pPr>
      <w:r>
        <w:t>Δ. Να διαβαστεί η μεταβολή ως βελτίωση ατομικής πληροφόρησης μόνο.</w:t>
      </w:r>
    </w:p>
    <w:p>
      <w:r>
        <w:rPr>
          <w:b/>
        </w:rPr>
        <w:t xml:space="preserve">Απάντηση: Γ. </w:t>
      </w:r>
      <w:r>
        <w:t>Σωστή είναι η Γ. Να συνδεθεί η αλλαγή περιεχομένου με πολιτικό και κοινωνικό πλαίσιο. Το βασικό σκεπτικό είναι να αποφευχθεί η υπεραπλούστευση: Να διαβαστεί η μεταβολή ως βελτίωση ατομικής πληροφόρησης μόνο.</w:t>
      </w:r>
    </w:p>
    <w:p>
      <w:r>
        <w:rPr>
          <w:rFonts w:ascii="Calibri" w:hAnsi="Calibri" w:cs="Calibri"/>
          <w:color w:val="555555"/>
          <w:sz w:val="18"/>
        </w:rPr>
        <w:t>Πηγή: Διάλεξη 8</w:t>
      </w:r>
    </w:p>
    <w:p>
      <w:pPr>
        <w:pStyle w:val="Heading3"/>
      </w:pPr>
      <w:r>
        <w:t>7. Ποια κριτική ερώτηση πρέπει να τεθεί όταν χρησιμοποιούμε την έννοια Princeton trilogy και ιστορική μεταβολή;</w:t>
      </w:r>
    </w:p>
    <w:p>
      <w:pPr>
        <w:pStyle w:val="ListBullet"/>
      </w:pPr>
      <w:r>
        <w:t>Α. Να αμφισβητηθεί η ιδέα ενός σταθερού πυρήνα αλήθειας.</w:t>
      </w:r>
    </w:p>
    <w:p>
      <w:pPr>
        <w:pStyle w:val="ListBullet"/>
      </w:pPr>
      <w:r>
        <w:t>Β. Να διαβαστεί η μεταβολή ως βελτίωση ατομικής πληροφόρησης μόνο.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αμφισβητηθεί η ιδέα ενός σταθερού πυρήνα αλήθειας. Το βασικό σκεπτικό είναι να αποφευχθεί η υπεραπλούστευση: Να διαβαστεί η μεταβολή ως βελτίωση ατομικής πληροφόρησης μόνο.</w:t>
      </w:r>
    </w:p>
    <w:p>
      <w:r>
        <w:rPr>
          <w:rFonts w:ascii="Calibri" w:hAnsi="Calibri" w:cs="Calibri"/>
          <w:color w:val="555555"/>
          <w:sz w:val="18"/>
        </w:rPr>
        <w:t>Πηγή: Διάλεξη 8</w:t>
      </w:r>
    </w:p>
    <w:p>
      <w:pPr>
        <w:pStyle w:val="Heading3"/>
      </w:pPr>
      <w:r>
        <w:t>8. Αν έπρεπε να σχεδιαστεί μικρή έρευνα για το/την Princeton trilogy και ιστορική μεταβολή, ποια επιλογή είναι πιο ισχυρή;</w:t>
      </w:r>
    </w:p>
    <w:p>
      <w:pPr>
        <w:pStyle w:val="ListBullet"/>
      </w:pPr>
      <w:r>
        <w:t>Α. Να ρωτήσουμε μόνο τους συμμετέχοντες τι πιστεύουν ότι θα έκαναν.</w:t>
      </w:r>
    </w:p>
    <w:p>
      <w:pPr>
        <w:pStyle w:val="ListBullet"/>
      </w:pPr>
      <w:r>
        <w:t>Β.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Γ. Να συγκριθούν περιγραφές της ίδιας ομάδας σε διαφορετικές ιστορικές περιόδους.</w:t>
      </w:r>
    </w:p>
    <w:p>
      <w:pPr>
        <w:pStyle w:val="ListBullet"/>
      </w:pPr>
      <w:r>
        <w:t>Δ. Να διαβαστεί η μεταβολή ως βελτίωση ατομικής πληροφόρησης μόνο.</w:t>
      </w:r>
    </w:p>
    <w:p>
      <w:r>
        <w:rPr>
          <w:b/>
        </w:rPr>
        <w:t xml:space="preserve">Απάντηση: Γ. </w:t>
      </w:r>
      <w:r>
        <w:t>Σωστή είναι η Γ. Να συγκριθούν περιγραφές της ίδιας ομάδας σε διαφορετικές ιστορικές περιόδους. Το βασικό σκεπτικό είναι να αποφευχθεί η υπεραπλούστευση: Να διαβαστεί η μεταβολή ως βελτίωση ατομικής πληροφόρησης μόνο.</w:t>
      </w:r>
    </w:p>
    <w:p>
      <w:r>
        <w:rPr>
          <w:rFonts w:ascii="Calibri" w:hAnsi="Calibri" w:cs="Calibri"/>
          <w:color w:val="555555"/>
          <w:sz w:val="18"/>
        </w:rPr>
        <w:t>Πηγή: Διάλεξη 8</w:t>
      </w:r>
    </w:p>
    <w:p>
      <w:pPr>
        <w:pStyle w:val="Heading3"/>
      </w:pPr>
      <w:r>
        <w:t>9. Σε σενάριο όπου ετικέτες Α και Β κάνουν μικρές διαφορές να φαίνονται μεγαλύτερες, ποια απάντηση δείχνει την πιο κριτική κατανόηση του θέματος;</w:t>
      </w:r>
    </w:p>
    <w:p>
      <w:pPr>
        <w:pStyle w:val="ListBullet"/>
      </w:pPr>
      <w:r>
        <w:t>Α. Να εξηγηθεί πώς η κατηγοριοποίηση ενισχύει αντιληπτές διαφορές μεταξύ ομάδων.</w:t>
      </w:r>
    </w:p>
    <w:p>
      <w:pPr>
        <w:pStyle w:val="ListBullet"/>
      </w:pPr>
      <w:r>
        <w:t>Β. Να θεωρηθεί ότι οι κατηγορίες απλώς αντανακλούν φυσικά όρια.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πώς η κατηγοριοποίηση ενισχύει αντιληπτές διαφορές μεταξύ ομάδων. Το βασικό σκεπτικό είναι να αποφευχθεί η υπεραπλούστευση: Να θεωρηθεί ότι οι κατηγορίες απλώς αντανακλούν φυσικά όρια.</w:t>
      </w:r>
    </w:p>
    <w:p>
      <w:r>
        <w:rPr>
          <w:rFonts w:ascii="Calibri" w:hAnsi="Calibri" w:cs="Calibri"/>
          <w:color w:val="555555"/>
          <w:sz w:val="18"/>
        </w:rPr>
        <w:t>Πηγή: Διάλεξη 8-9 και Dickerson σελ. 366-382</w:t>
      </w:r>
    </w:p>
    <w:p>
      <w:pPr>
        <w:pStyle w:val="Heading3"/>
      </w:pPr>
      <w:r>
        <w:t>10. Ποια εφαρμογή του/της Tajfel και επίταση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συνδεθούν ετικέτες με διομαδική διάκριση και ενδοομαδική ομοιογένεια.</w:t>
      </w:r>
    </w:p>
    <w:p>
      <w:pPr>
        <w:pStyle w:val="ListBullet"/>
      </w:pPr>
      <w:r>
        <w:t>Δ. Να θεωρηθεί ότι οι κατηγορίες απλώς αντανακλούν φυσικά όρια.</w:t>
      </w:r>
    </w:p>
    <w:p>
      <w:r>
        <w:rPr>
          <w:b/>
        </w:rPr>
        <w:t xml:space="preserve">Απάντηση: Γ. </w:t>
      </w:r>
      <w:r>
        <w:t>Σωστή είναι η Γ. Να συνδεθούν ετικέτες με διομαδική διάκριση και ενδοομαδική ομοιογένεια. Το βασικό σκεπτικό είναι να αποφευχθεί η υπεραπλούστευση: Να θεωρηθεί ότι οι κατηγορίες απλώς αντανακλούν φυσικά όρια.</w:t>
      </w:r>
    </w:p>
    <w:p>
      <w:r>
        <w:rPr>
          <w:rFonts w:ascii="Calibri" w:hAnsi="Calibri" w:cs="Calibri"/>
          <w:color w:val="555555"/>
          <w:sz w:val="18"/>
        </w:rPr>
        <w:t>Πηγή: Διάλεξη 8-9 και Dickerson σελ. 366-382</w:t>
      </w:r>
    </w:p>
    <w:p>
      <w:pPr>
        <w:pStyle w:val="Heading3"/>
      </w:pPr>
      <w:r>
        <w:t>11. Ποια κριτική ερώτηση πρέπει να τεθεί όταν χρησιμοποιούμε την έννοια Tajfel και επίταση;</w:t>
      </w:r>
    </w:p>
    <w:p>
      <w:pPr>
        <w:pStyle w:val="ListBullet"/>
      </w:pPr>
      <w:r>
        <w:t>Α. Να μη θεωρηθεί η κατηγοριοποίηση επαρκής εξήγηση χωρίς περιεχόμενο και εξουσία.</w:t>
      </w:r>
    </w:p>
    <w:p>
      <w:pPr>
        <w:pStyle w:val="ListBullet"/>
      </w:pPr>
      <w:r>
        <w:t>Β. Να θεωρηθεί ότι οι κατηγορίες απλώς αντανακλούν φυσικά όρια.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θεωρηθεί η κατηγοριοποίηση επαρκής εξήγηση χωρίς περιεχόμενο και εξουσία. Το βασικό σκεπτικό είναι να αποφευχθεί η υπεραπλούστευση: Να θεωρηθεί ότι οι κατηγορίες απλώς αντανακλούν φυσικά όρια.</w:t>
      </w:r>
    </w:p>
    <w:p>
      <w:r>
        <w:rPr>
          <w:rFonts w:ascii="Calibri" w:hAnsi="Calibri" w:cs="Calibri"/>
          <w:color w:val="555555"/>
          <w:sz w:val="18"/>
        </w:rPr>
        <w:t>Πηγή: Διάλεξη 8-9 και Dickerson σελ. 366-382</w:t>
      </w:r>
    </w:p>
    <w:p>
      <w:pPr>
        <w:pStyle w:val="Heading3"/>
      </w:pPr>
      <w:r>
        <w:t>12. Σε σενάριο όπου το στερεότυπο χρησιμοποιείται για γρήγορη επεξεργασία ενός άγνωστου προσώπου,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αναγνωριστεί η λειτουργία γνωστικής οικονομίας χωρίς να αθωώνεται το αποτέλεσμα.</w:t>
      </w:r>
    </w:p>
    <w:p>
      <w:pPr>
        <w:pStyle w:val="ListBullet"/>
      </w:pPr>
      <w:r>
        <w:t>Γ. Να παρουσιαστεί το στερεότυπο ως αθώα εξοικονόμηση σκέψης.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αναγνωριστεί η λειτουργία γνωστικής οικονομίας χωρίς να αθωώνεται το αποτέλεσμα. Το βασικό σκεπτικό είναι να αποφευχθεί η υπεραπλούστευση: Να παρουσιαστεί το στερεότυπο ως αθώα εξοικονόμηση σκέψης.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13. Ποια εφαρμογή του/της γνωστικός φιλάργυρος και στερεότυπα αντιμετωπίζει σωστά μια συνηθισμένη εννοιολογική σύγχυση;</w:t>
      </w:r>
    </w:p>
    <w:p>
      <w:pPr>
        <w:pStyle w:val="ListBullet"/>
      </w:pPr>
      <w:r>
        <w:t>Α. Να παρουσιαστεί το στερεότυπο ως αθώα εξοικονόμηση σκέψης.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πότε το σχήμα χρησιμοποιείται αντί για εξατομικευμένη πληροφορία.</w:t>
      </w:r>
    </w:p>
    <w:p>
      <w:r>
        <w:rPr>
          <w:b/>
        </w:rPr>
        <w:t xml:space="preserve">Απάντηση: Δ. </w:t>
      </w:r>
      <w:r>
        <w:t>Σωστή είναι η Δ. Να εξεταστεί πότε το σχήμα χρησιμοποιείται αντί για εξατομικευμένη πληροφορία. Το βασικό σκεπτικό είναι να αποφευχθεί η υπεραπλούστευση: Να παρουσιαστεί το στερεότυπο ως αθώα εξοικονόμηση σκέψης.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14. Ποια κριτική ερώτηση πρέπει να τεθεί όταν χρησιμοποιούμε την έννοια γνωστικός φιλάργυρος και στερεότυπα;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ρωτηθεί γιατί ορισμένες συντομεύσεις είναι κοινωνικά πιο διαθέσιμες και επιβλαβείς.</w:t>
      </w:r>
    </w:p>
    <w:p>
      <w:pPr>
        <w:pStyle w:val="ListBullet"/>
      </w:pPr>
      <w:r>
        <w:t>Γ. Να παρουσιαστεί το στερεότυπο ως αθώα εξοικονόμηση σκέψης.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ρωτηθεί γιατί ορισμένες συντομεύσεις είναι κοινωνικά πιο διαθέσιμες και επιβλαβείς. Το βασικό σκεπτικό είναι να αποφευχθεί η υπεραπλούστευση: Να παρουσιαστεί το στερεότυπο ως αθώα εξοικονόμηση σκέψης.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15. Σε σενάριο όπου μια αμφίσημη πληροφορία ταιριάζει εύκολα σε προϋπάρχον σχήμα,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δείξουμε ότι το σχήμα επηρεάζει τι προσέχουμε και πώς το κωδικοποιούμε.</w:t>
      </w:r>
    </w:p>
    <w:p>
      <w:pPr>
        <w:pStyle w:val="ListBullet"/>
      </w:pPr>
      <w:r>
        <w:t>Δ. Να θεωρηθεί ότι η κωδικοποίηση είναι ουδέτερο πρώτο στάδιο πριν την προκατάληψη.</w:t>
      </w:r>
    </w:p>
    <w:p>
      <w:r>
        <w:rPr>
          <w:b/>
        </w:rPr>
        <w:t xml:space="preserve">Απάντηση: Γ. </w:t>
      </w:r>
      <w:r>
        <w:t>Σωστή είναι η Γ. Να δείξουμε ότι το σχήμα επηρεάζει τι προσέχουμε και πώς το κωδικοποιούμε. Το βασικό σκεπτικό είναι να αποφευχθεί η υπεραπλούστευση: Να θεωρηθεί ότι η κωδικοποίηση είναι ουδέτερο πρώτο στάδιο πριν την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16. Ποια εφαρμογή του/της στερεότυπα και κωδικοποίηση αντιμετωπίζει σωστά μια συνηθισμένη εννοιολογική σύγχυση;</w:t>
      </w:r>
    </w:p>
    <w:p>
      <w:pPr>
        <w:pStyle w:val="ListBullet"/>
      </w:pPr>
      <w:r>
        <w:t>Α. Να αναλυθεί πώς η αρχική κατηγορία αλλάζει το νόημα της νέας πληροφορίας.</w:t>
      </w:r>
    </w:p>
    <w:p>
      <w:pPr>
        <w:pStyle w:val="ListBullet"/>
      </w:pPr>
      <w:r>
        <w:t>Β. Να θεωρηθεί ότι η κωδικοποίηση είναι ουδέτερο πρώτο στάδιο πριν την προκατάληψη.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αναλυθεί πώς η αρχική κατηγορία αλλάζει το νόημα της νέας πληροφορίας. Το βασικό σκεπτικό είναι να αποφευχθεί η υπεραπλούστευση: Να θεωρηθεί ότι η κωδικοποίηση είναι ουδέτερο πρώτο στάδιο πριν την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17. Ποια κριτική ερώτηση πρέπει να τεθεί όταν χρησιμοποιούμε την έννοια στερεότυπα και κωδικοποίηση;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πώς τα διαθέσιμα κοινωνικά σχήματα έχουν ήδη πολιτικό περιεχόμενο.</w:t>
      </w:r>
    </w:p>
    <w:p>
      <w:pPr>
        <w:pStyle w:val="ListBullet"/>
      </w:pPr>
      <w:r>
        <w:t>Δ. Να θεωρηθεί ότι η κωδικοποίηση είναι ουδέτερο πρώτο στάδιο πριν την προκατάληψη.</w:t>
      </w:r>
    </w:p>
    <w:p>
      <w:r>
        <w:rPr>
          <w:b/>
        </w:rPr>
        <w:t xml:space="preserve">Απάντηση: Γ. </w:t>
      </w:r>
      <w:r>
        <w:t>Σωστή είναι η Γ. Να ερωτηθεί πώς τα διαθέσιμα κοινωνικά σχήματα έχουν ήδη πολιτικό περιεχόμενο. Το βασικό σκεπτικό είναι να αποφευχθεί η υπεραπλούστευση: Να θεωρηθεί ότι η κωδικοποίηση είναι ουδέτερο πρώτο στάδιο πριν την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18. Σε σενάριο όπου ανακαλούνται περισσότερο στοιχεία συνεπή ή συναφή με το στερεότυπο,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θυμόμαστε περισσότερο επειδή τα στερεότυπα είναι αληθινά.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συνδεθεί η ανάκληση με συνέπεια, συνάφεια και οργανωτική δύναμη του σχήματος.</w:t>
      </w:r>
    </w:p>
    <w:p>
      <w:r>
        <w:rPr>
          <w:b/>
        </w:rPr>
        <w:t xml:space="preserve">Απάντηση: Δ. </w:t>
      </w:r>
      <w:r>
        <w:t>Σωστή είναι η Δ. Να συνδεθεί η ανάκληση με συνέπεια, συνάφεια και οργανωτική δύναμη του σχήματος. Το βασικό σκεπτικό είναι να αποφευχθεί η υπεραπλούστευση: Να θεωρηθεί ότι θυμόμαστε περισσότερο επειδή τα στερεότυπα είναι αληθινά.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19. Ποια εφαρμογή του/της στερεότυπα και μνήμη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δούμε πώς η μνήμη μπορεί να φαίνεται απόδειξη για το στερεότυπο.</w:t>
      </w:r>
    </w:p>
    <w:p>
      <w:pPr>
        <w:pStyle w:val="ListBullet"/>
      </w:pPr>
      <w:r>
        <w:t>Γ. Να θεωρηθεί ότι θυμόμαστε περισσότερο επειδή τα στερεότυπα είναι αληθινά.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δούμε πώς η μνήμη μπορεί να φαίνεται απόδειξη για το στερεότυπο. Το βασικό σκεπτικό είναι να αποφευχθεί η υπεραπλούστευση: Να θεωρηθεί ότι θυμόμαστε περισσότερο επειδή τα στερεότυπα είναι αληθινά.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20. Ποια κριτική ερώτηση πρέπει να τεθεί όταν χρησιμοποιούμε την έννοια στερεότυπα και μνήμη;</w:t>
      </w:r>
    </w:p>
    <w:p>
      <w:pPr>
        <w:pStyle w:val="ListBullet"/>
      </w:pPr>
      <w:r>
        <w:t>Α. Να θεωρηθεί ότι θυμόμαστε περισσότερο επειδή τα στερεότυπα είναι αληθινά.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αμφισβητηθεί η μνήμη ως ουδέτερη αποθήκη κοινωνικών γεγονότων.</w:t>
      </w:r>
    </w:p>
    <w:p>
      <w:r>
        <w:rPr>
          <w:b/>
        </w:rPr>
        <w:t xml:space="preserve">Απάντηση: Δ. </w:t>
      </w:r>
      <w:r>
        <w:t>Σωστή είναι η Δ. Να αμφισβητηθεί η μνήμη ως ουδέτερη αποθήκη κοινωνικών γεγονότων. Το βασικό σκεπτικό είναι να αποφευχθεί η υπεραπλούστευση: Να θεωρηθεί ότι θυμόμαστε περισσότερο επειδή τα στερεότυπα είναι αληθινά.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21. Σε σενάριο όπου ο τρόπος συνέντευξης κάνει τον υποψήφιο να αποδώσει χειρότερα και να επιβεβαιώσει προσδοκίες, ποια απάντηση δείχνει την πιο κριτική κατανόηση του θέματος;</w:t>
      </w:r>
    </w:p>
    <w:p>
      <w:pPr>
        <w:pStyle w:val="ListBullet"/>
      </w:pPr>
      <w:r>
        <w:t>Α. Να δειχθεί ότι το στερεότυπο διαμορφώνει την αλληλεπίδραση και όχι μόνο την κρίση.</w:t>
      </w:r>
    </w:p>
    <w:p>
      <w:pPr>
        <w:pStyle w:val="ListBullet"/>
      </w:pPr>
      <w:r>
        <w:t>Β. Να πούμε ότι ο στόχος απλώς απέδειξε το στερεότυπο.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δειχθεί ότι το στερεότυπο διαμορφώνει την αλληλεπίδραση και όχι μόνο την κρίση. Το βασικό σκεπτικό είναι να αποφευχθεί η υπεραπλούστευση: Να πούμε ότι ο στόχος απλώς απέδειξε το στερεότυπο.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22. Ποια εφαρμογή του/της αυτοεκπληρούμενη προφητεία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εντοπιστούν συμπεριφορές του παρατηρητή που προκαλούν την αναμενόμενη αντίδραση.</w:t>
      </w:r>
    </w:p>
    <w:p>
      <w:pPr>
        <w:pStyle w:val="ListBullet"/>
      </w:pPr>
      <w:r>
        <w:t>Δ. Να πούμε ότι ο στόχος απλώς απέδειξε το στερεότυπο.</w:t>
      </w:r>
    </w:p>
    <w:p>
      <w:r>
        <w:rPr>
          <w:b/>
        </w:rPr>
        <w:t xml:space="preserve">Απάντηση: Γ. </w:t>
      </w:r>
      <w:r>
        <w:t>Σωστή είναι η Γ. Να εντοπιστούν συμπεριφορές του παρατηρητή που προκαλούν την αναμενόμενη αντίδραση. Το βασικό σκεπτικό είναι να αποφευχθεί η υπεραπλούστευση: Να πούμε ότι ο στόχος απλώς απέδειξε το στερεότυπο.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23. Ποια κριτική ερώτηση πρέπει να τεθεί όταν χρησιμοποιούμε την έννοια αυτοεκπληρούμενη προφητεία;</w:t>
      </w:r>
    </w:p>
    <w:p>
      <w:pPr>
        <w:pStyle w:val="ListBullet"/>
      </w:pPr>
      <w:r>
        <w:t>Α. Να εξεταστεί η θεσμική ευθύνη εκείνων που ελέγχουν το πλαίσιο αξιολόγησης.</w:t>
      </w:r>
    </w:p>
    <w:p>
      <w:pPr>
        <w:pStyle w:val="ListBullet"/>
      </w:pPr>
      <w:r>
        <w:t>Β. Να πούμε ότι ο στόχος απλώς απέδειξε το στερεότυπο.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εξεταστεί η θεσμική ευθύνη εκείνων που ελέγχουν το πλαίσιο αξιολόγησης. Το βασικό σκεπτικό είναι να αποφευχθεί η υπεραπλούστευση: Να πούμε ότι ο στόχος απλώς απέδειξε το στερεότυπο.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24. Σε σενάριο όπου κάποιος χρησιμοποιεί λεπτές διαφοροποιήσεις για να υπερασπιστεί προκατειλημμένη κατηγορία,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κατανοηθεί ότι η επιμεροποίηση δεν είναι αυτόματα αντίδοτο στην προκατάληψη.</w:t>
      </w:r>
    </w:p>
    <w:p>
      <w:pPr>
        <w:pStyle w:val="ListBullet"/>
      </w:pPr>
      <w:r>
        <w:t>Γ. Να θεωρηθεί ότι περισσότερη λεπτομέρεια σημαίνει απαραίτητα λιγότερη προκατάληψη.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κατανοηθεί ότι η επιμεροποίηση δεν είναι αυτόματα αντίδοτο στην προκατάληψη. Το βασικό σκεπτικό είναι να αποφευχθεί η υπεραπλούστευση: Να θεωρηθεί ότι περισσότερη λεπτομέρεια σημαίνει απαραίτητα λιγότερη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9, Dickerson σελ. 366-382</w:t>
      </w:r>
    </w:p>
    <w:p>
      <w:pPr>
        <w:pStyle w:val="Heading3"/>
      </w:pPr>
      <w:r>
        <w:t>25. Ποια εφαρμογή του/της Billig: κατηγοριοποίηση και επιμεροποίηση αντιμετωπίζει σωστά μια συνηθισμένη εννοιολογική σύγχυση;</w:t>
      </w:r>
    </w:p>
    <w:p>
      <w:pPr>
        <w:pStyle w:val="ListBullet"/>
      </w:pPr>
      <w:r>
        <w:t>Α. Να θεωρηθεί ότι περισσότερη λεπτομέρεια σημαίνει απαραίτητα λιγότερη προκατάληψη.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αναλυθεί πώς οι λεπτομέρειες μπορούν να στηρίξουν μια γενική αρνητική εικόνα.</w:t>
      </w:r>
    </w:p>
    <w:p>
      <w:r>
        <w:rPr>
          <w:b/>
        </w:rPr>
        <w:t xml:space="preserve">Απάντηση: Δ. </w:t>
      </w:r>
      <w:r>
        <w:t>Σωστή είναι η Δ. Να αναλυθεί πώς οι λεπτομέρειες μπορούν να στηρίξουν μια γενική αρνητική εικόνα. Το βασικό σκεπτικό είναι να αποφευχθεί η υπεραπλούστευση: Να θεωρηθεί ότι περισσότερη λεπτομέρεια σημαίνει απαραίτητα λιγότερη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9, Dickerson σελ. 366-382</w:t>
      </w:r>
    </w:p>
    <w:p>
      <w:pPr>
        <w:pStyle w:val="Heading3"/>
      </w:pPr>
      <w:r>
        <w:t>26. Ποια κριτική ερώτηση πρέπει να τεθεί όταν χρησιμοποιούμε την έννοια Billig: κατηγοριοποίηση και επιμεροποίηση;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αμφισβητηθεί η ιδέα ότι η προκατάληψη οφείλεται μόνο σε χονδροειδή κατηγοριοποίηση.</w:t>
      </w:r>
    </w:p>
    <w:p>
      <w:pPr>
        <w:pStyle w:val="ListBullet"/>
      </w:pPr>
      <w:r>
        <w:t>Γ. Να θεωρηθεί ότι περισσότερη λεπτομέρεια σημαίνει απαραίτητα λιγότερη προκατάληψη.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αμφισβητηθεί η ιδέα ότι η προκατάληψη οφείλεται μόνο σε χονδροειδή κατηγοριοποίηση. Το βασικό σκεπτικό είναι να αποφευχθεί η υπεραπλούστευση: Να θεωρηθεί ότι περισσότερη λεπτομέρεια σημαίνει απαραίτητα λιγότερη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9, Dickerson σελ. 366-382</w:t>
      </w:r>
    </w:p>
    <w:p>
      <w:pPr>
        <w:pStyle w:val="Heading3"/>
      </w:pPr>
      <w:r>
        <w:t>27. Σε σενάριο όπου μια ομάδα παρουσιάζεται συλλογικά ως απειλή μέσα από ΜΜΕ και καθημερινό λόγο,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δούμε τα στερεότυπα ως συλλογικές μορφές γνώσης που οργανώνουν κοινωνική πραγματικότητα.</w:t>
      </w:r>
    </w:p>
    <w:p>
      <w:pPr>
        <w:pStyle w:val="ListBullet"/>
      </w:pPr>
      <w:r>
        <w:t>Δ. Να περιοριστεί η ανάλυση στο αν τα άτομα έχουν σωστές ή λάθος πεποιθήσεις.</w:t>
      </w:r>
    </w:p>
    <w:p>
      <w:r>
        <w:rPr>
          <w:b/>
        </w:rPr>
        <w:t xml:space="preserve">Απάντηση: Γ. </w:t>
      </w:r>
      <w:r>
        <w:t>Σωστή είναι η Γ. Να δούμε τα στερεότυπα ως συλλογικές μορφές γνώσης που οργανώνουν κοινωνική πραγματικότητα. Το βασικό σκεπτικό είναι να αποφευχθεί η υπεραπλούστευση: Να περιοριστεί η ανάλυση στο αν τα άτομα έχουν σωστές ή λάθος πεποιθήσεις.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28. Ποια εφαρμογή του/της κοινωνικές αναπαραστάσεις αντιμετωπίζει σωστά μια συνηθισμένη εννοιολογική σύγχυση;</w:t>
      </w:r>
    </w:p>
    <w:p>
      <w:pPr>
        <w:pStyle w:val="ListBullet"/>
      </w:pPr>
      <w:r>
        <w:t>Α. Να εντοπιστούν αγκυροβόληση και αντικειμενοποίηση.</w:t>
      </w:r>
    </w:p>
    <w:p>
      <w:pPr>
        <w:pStyle w:val="ListBullet"/>
      </w:pPr>
      <w:r>
        <w:t>Β. Να περιοριστεί η ανάλυση στο αν τα άτομα έχουν σωστές ή λάθος πεποιθήσεις.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εντοπιστούν αγκυροβόληση και αντικειμενοποίηση. Το βασικό σκεπτικό είναι να αποφευχθεί η υπεραπλούστευση: Να περιοριστεί η ανάλυση στο αν τα άτομα έχουν σωστές ή λάθος πεποιθήσεις.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29. Ποια κριτική ερώτηση πρέπει να τεθεί όταν χρησιμοποιούμε την έννοια κοινωνικές αναπαραστάσεις;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αναλυθεί ποια ομάδα έχει ισχύ να κάνει τη δική της αναπαράσταση κυρίαρχη.</w:t>
      </w:r>
    </w:p>
    <w:p>
      <w:pPr>
        <w:pStyle w:val="ListBullet"/>
      </w:pPr>
      <w:r>
        <w:t>Δ. Να περιοριστεί η ανάλυση στο αν τα άτομα έχουν σωστές ή λάθος πεποιθήσεις.</w:t>
      </w:r>
    </w:p>
    <w:p>
      <w:r>
        <w:rPr>
          <w:b/>
        </w:rPr>
        <w:t xml:space="preserve">Απάντηση: Γ. </w:t>
      </w:r>
      <w:r>
        <w:t>Σωστή είναι η Γ. Να αναλυθεί ποια ομάδα έχει ισχύ να κάνει τη δική της αναπαράσταση κυρίαρχη. Το βασικό σκεπτικό είναι να αποφευχθεί η υπεραπλούστευση: Να περιοριστεί η ανάλυση στο αν τα άτομα έχουν σωστές ή λάθος πεποιθήσεις.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30. Σε σενάριο όπου κάποιος λέει δεν είμαι προκατειλημμένος, αλλά ακολουθεί υποτιμητική γενίκευση, ποια απάντηση δείχνει την πιο κριτική κατανόηση του θέματος;</w:t>
      </w:r>
    </w:p>
    <w:p>
      <w:pPr>
        <w:pStyle w:val="ListBullet"/>
      </w:pPr>
      <w:r>
        <w:t>Α. Να δεχτούμε την αποποίηση ως απόδειξη απουσίας προκατάληψης.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αναλυθεί πώς ο λόγος παράγει προκατάληψη ενώ προστατεύει τον ομιλητή από κατηγορία.</w:t>
      </w:r>
    </w:p>
    <w:p>
      <w:r>
        <w:rPr>
          <w:b/>
        </w:rPr>
        <w:t xml:space="preserve">Απάντηση: Δ. </w:t>
      </w:r>
      <w:r>
        <w:t>Σωστή είναι η Δ. Να αναλυθεί πώς ο λόγος παράγει προκατάληψη ενώ προστατεύει τον ομιλητή από κατηγορία. Το βασικό σκεπτικό είναι να αποφευχθεί η υπεραπλούστευση: Να δεχτούμε την αποποίηση ως απόδειξη απουσίας προκατάληψης.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31. Ποια εφαρμογή του/της prejudice-talk και αποποίηση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εντοπιστούν αποποίηση, λογοδοσία και επίκληση λογικότητας.</w:t>
      </w:r>
    </w:p>
    <w:p>
      <w:pPr>
        <w:pStyle w:val="ListBullet"/>
      </w:pPr>
      <w:r>
        <w:t>Γ. Να δεχτούμε την αποποίηση ως απόδειξη απουσίας προκατάληψης.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εντοπιστούν αποποίηση, λογοδοσία και επίκληση λογικότητας. Το βασικό σκεπτικό είναι να αποφευχθεί η υπεραπλούστευση: Να δεχτούμε την αποποίηση ως απόδειξη απουσίας προκατάληψης.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32. Ποια κριτική ερώτηση πρέπει να τεθεί όταν χρησιμοποιούμε την έννοια prejudice-talk και αποποίηση;</w:t>
      </w:r>
    </w:p>
    <w:p>
      <w:pPr>
        <w:pStyle w:val="ListBullet"/>
      </w:pPr>
      <w:r>
        <w:t>Α. Να δεχτούμε την αποποίηση ως απόδειξη απουσίας προκατάληψης.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μετατοπιστεί η ανάλυση από εσωτερική στάση σε ρητορική πράξη.</w:t>
      </w:r>
    </w:p>
    <w:p>
      <w:r>
        <w:rPr>
          <w:b/>
        </w:rPr>
        <w:t xml:space="preserve">Απάντηση: Δ. </w:t>
      </w:r>
      <w:r>
        <w:t>Σωστή είναι η Δ. Να μετατοπιστεί η ανάλυση από εσωτερική στάση σε ρητορική πράξη. Το βασικό σκεπτικό είναι να αποφευχθεί η υπεραπλούστευση: Να δεχτούμε την αποποίηση ως απόδειξη απουσίας προκατάληψης.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33. Σε σενάριο όπου μέλος στιγματισμένης ομάδας αποδίδει χειρότερα όταν το στερεότυπο γίνεται σχετικό με το τεστ, ποια απάντηση δείχνει την πιο κριτική κατανόηση του θέματος;</w:t>
      </w:r>
    </w:p>
    <w:p>
      <w:pPr>
        <w:pStyle w:val="ListBullet"/>
      </w:pPr>
      <w:r>
        <w:t>Α. Να εξηγηθεί η επίδραση του αξιολογικού πλαισίου και του άγχους επιβεβαίωσης.</w:t>
      </w:r>
    </w:p>
    <w:p>
      <w:pPr>
        <w:pStyle w:val="ListBullet"/>
      </w:pPr>
      <w:r>
        <w:t>Β. Να θεωρηθεί ότι το φαινόμενο αποδεικνύει πραγματική διαφορά ικανοτήτων.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η επίδραση του αξιολογικού πλαισίου και του άγχους επιβεβαίωσης. Το βασικό σκεπτικό είναι να αποφευχθεί η υπεραπλούστευση: Να θεωρηθεί ότι το φαινόμενο αποδεικνύει πραγματική διαφορά ικανοτήτων.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34. Ποια εφαρμογή του/της στερεοτυπική απειλή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δούμε πώς η υπενθύμιση κατηγορίας αλλάζει την κατάσταση επίδοσης.</w:t>
      </w:r>
    </w:p>
    <w:p>
      <w:pPr>
        <w:pStyle w:val="ListBullet"/>
      </w:pPr>
      <w:r>
        <w:t>Δ. Να θεωρηθεί ότι το φαινόμενο αποδεικνύει πραγματική διαφορά ικανοτήτων.</w:t>
      </w:r>
    </w:p>
    <w:p>
      <w:r>
        <w:rPr>
          <w:b/>
        </w:rPr>
        <w:t xml:space="preserve">Απάντηση: Γ. </w:t>
      </w:r>
      <w:r>
        <w:t>Σωστή είναι η Γ. Να δούμε πώς η υπενθύμιση κατηγορίας αλλάζει την κατάσταση επίδοσης. Το βασικό σκεπτικό είναι να αποφευχθεί η υπεραπλούστευση: Να θεωρηθεί ότι το φαινόμενο αποδεικνύει πραγματική διαφορά ικανοτήτων.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35. Ποια κριτική ερώτηση πρέπει να τεθεί όταν χρησιμοποιούμε την έννοια στερεοτυπική απειλή;</w:t>
      </w:r>
    </w:p>
    <w:p>
      <w:pPr>
        <w:pStyle w:val="ListBullet"/>
      </w:pPr>
      <w:r>
        <w:t>Α. Να μη φορτωθεί η μειωμένη επίδοση σε ατομική ικανότητα.</w:t>
      </w:r>
    </w:p>
    <w:p>
      <w:pPr>
        <w:pStyle w:val="ListBullet"/>
      </w:pPr>
      <w:r>
        <w:t>Β. Να θεωρηθεί ότι το φαινόμενο αποδεικνύει πραγματική διαφορά ικανοτήτων.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φορτωθεί η μειωμένη επίδοση σε ατομική ικανότητα. Το βασικό σκεπτικό είναι να αποφευχθεί η υπεραπλούστευση: Να θεωρηθεί ότι το φαινόμενο αποδεικνύει πραγματική διαφορά ικανοτήτων.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1"/>
      </w:pPr>
      <w:r>
        <w:t>Επιθετικότητα</w:t>
      </w:r>
    </w:p>
    <w:p>
      <w:pPr>
        <w:pStyle w:val="Heading3"/>
      </w:pPr>
      <w:r>
        <w:t>1. Σε σενάριο όπου η επιθετικότητα παρουσιάζεται ως φυσική, συσσωρευμένη ορμή,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αναγνωριστεί η ενστικτώδης-εξελικτική λογική και τα όριά της.</w:t>
      </w:r>
    </w:p>
    <w:p>
      <w:pPr>
        <w:pStyle w:val="ListBullet"/>
      </w:pPr>
      <w:r>
        <w:t>Γ. Να θεωρηθεί ότι αφού κάτι έχει εξελικτική εξήγηση είναι αναπόφευκτο.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αναγνωριστεί η ενστικτώδης-εξελικτική λογική και τα όριά της. Το βασικό σκεπτικό είναι να αποφευχθεί η υπεραπλούστευση: Να θεωρηθεί ότι αφού κάτι έχει εξελικτική εξήγηση είναι αναπόφευκτο.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444-457</w:t>
      </w:r>
    </w:p>
    <w:p>
      <w:pPr>
        <w:pStyle w:val="Heading3"/>
      </w:pPr>
      <w:r>
        <w:t>2. Ποια εφαρμογή του/της Lorenz και ένστικτο αντιμετωπίζει σωστά μια συνηθισμένη εννοιολογική σύγχυση;</w:t>
      </w:r>
    </w:p>
    <w:p>
      <w:pPr>
        <w:pStyle w:val="ListBullet"/>
      </w:pPr>
      <w:r>
        <w:t>Α. Να θεωρηθεί ότι αφού κάτι έχει εξελικτική εξήγηση είναι αναπόφευκτο.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διακρίνουμε επίδειξη απειλής από πραγματική πρόκληση βλάβης.</w:t>
      </w:r>
    </w:p>
    <w:p>
      <w:r>
        <w:rPr>
          <w:b/>
        </w:rPr>
        <w:t xml:space="preserve">Απάντηση: Δ. </w:t>
      </w:r>
      <w:r>
        <w:t>Σωστή είναι η Δ. Να διακρίνουμε επίδειξη απειλής από πραγματική πρόκληση βλάβης. Το βασικό σκεπτικό είναι να αποφευχθεί η υπεραπλούστευση: Να θεωρηθεί ότι αφού κάτι έχει εξελικτική εξήγηση είναι αναπόφευκτο.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444-457</w:t>
      </w:r>
    </w:p>
    <w:p>
      <w:pPr>
        <w:pStyle w:val="Heading3"/>
      </w:pPr>
      <w:r>
        <w:t>3. Ποια κριτική ερώτηση πρέπει να τεθεί όταν χρησιμοποιούμε την έννοια Lorenz και ένστικτο;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ερωτηθεί αν η θεωρία φυσικοποιεί ιστορικές και πολιτικές μορφές βίας.</w:t>
      </w:r>
    </w:p>
    <w:p>
      <w:pPr>
        <w:pStyle w:val="ListBullet"/>
      </w:pPr>
      <w:r>
        <w:t>Γ. Να θεωρηθεί ότι αφού κάτι έχει εξελικτική εξήγηση είναι αναπόφευκτο.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ερωτηθεί αν η θεωρία φυσικοποιεί ιστορικές και πολιτικές μορφές βίας. Το βασικό σκεπτικό είναι να αποφευχθεί η υπεραπλούστευση: Να θεωρηθεί ότι αφού κάτι έχει εξελικτική εξήγηση είναι αναπόφευκτο.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444-457</w:t>
      </w:r>
    </w:p>
    <w:p>
      <w:pPr>
        <w:pStyle w:val="Heading3"/>
      </w:pPr>
      <w:r>
        <w:t>4. Αν έπρεπε να σχεδιαστεί μικρή έρευνα για το/την Lorenz και ένστικτο, ποια επιλογή είναι πιο ισχυρή;</w:t>
      </w:r>
    </w:p>
    <w:p>
      <w:pPr>
        <w:pStyle w:val="ListBullet"/>
      </w:pPr>
      <w:r>
        <w:t>Α. Να θεωρηθεί ότι αφού κάτι έχει εξελικτική εξήγηση είναι αναπόφευκτο.</w:t>
      </w:r>
    </w:p>
    <w:p>
      <w:pPr>
        <w:pStyle w:val="ListBullet"/>
      </w:pPr>
      <w:r>
        <w:t>Β. Να ρωτήσουμε μόνο τους συμμετέχοντες τι πιστεύουν ότι θα έκαναν.</w:t>
      </w:r>
    </w:p>
    <w:p>
      <w:pPr>
        <w:pStyle w:val="ListBullet"/>
      </w:pPr>
      <w:r>
        <w:t>Γ.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Δ. Να συγκριθούν βιολογικές ενδείξεις με κοινωνικούς κανόνες εκτόνωσης και αναστολής.</w:t>
      </w:r>
    </w:p>
    <w:p>
      <w:r>
        <w:rPr>
          <w:b/>
        </w:rPr>
        <w:t xml:space="preserve">Απάντηση: Δ. </w:t>
      </w:r>
      <w:r>
        <w:t>Σωστή είναι η Δ. Να συγκριθούν βιολογικές ενδείξεις με κοινωνικούς κανόνες εκτόνωσης και αναστολής. Το βασικό σκεπτικό είναι να αποφευχθεί η υπεραπλούστευση: Να θεωρηθεί ότι αφού κάτι έχει εξελικτική εξήγηση είναι αναπόφευκτο.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444-457</w:t>
      </w:r>
    </w:p>
    <w:p>
      <w:pPr>
        <w:pStyle w:val="Heading3"/>
      </w:pPr>
      <w:r>
        <w:t>5. Σε σενάριο όπου η βία εξηγείται με κατηγοριοποίηση και κοινωνικό νόημα αντί για ένστικτο,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τονιστεί ότι οι κοινωνικές κατηγορίες οργανώνουν αντιληπτικές και ηθικές κρίσεις.</w:t>
      </w:r>
    </w:p>
    <w:p>
      <w:pPr>
        <w:pStyle w:val="ListBullet"/>
      </w:pPr>
      <w:r>
        <w:t>Γ. Να υποτεθεί ότι ο Tajfel αρνείται κάθε βιολογικό στοιχείο και εξηγεί τα πάντα με λέξεις.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τονιστεί ότι οι κοινωνικές κατηγορίες οργανώνουν αντιληπτικές και ηθικές κρίσεις. Το βασικό σκεπτικό είναι να αποφευχθεί η υπεραπλούστευση: Να υποτεθεί ότι ο Tajfel αρνείται κάθε βιολογικό στοιχείο και εξηγεί τα πάντα με λέξεις.</w:t>
      </w:r>
    </w:p>
    <w:p>
      <w:r>
        <w:rPr>
          <w:rFonts w:ascii="Calibri" w:hAnsi="Calibri" w:cs="Calibri"/>
          <w:color w:val="555555"/>
          <w:sz w:val="18"/>
        </w:rPr>
        <w:t>Πηγή: Διάλεξη 10</w:t>
      </w:r>
    </w:p>
    <w:p>
      <w:pPr>
        <w:pStyle w:val="Heading3"/>
      </w:pPr>
      <w:r>
        <w:t>6. Ποια εφαρμογή του/της Tajfel απέναντι στον Lorenz αντιμετωπίζει σωστά μια συνηθισμένη εννοιολογική σύγχυση;</w:t>
      </w:r>
    </w:p>
    <w:p>
      <w:pPr>
        <w:pStyle w:val="ListBullet"/>
      </w:pPr>
      <w:r>
        <w:t>Α. Να υποτεθεί ότι ο Tajfel αρνείται κάθε βιολογικό στοιχείο και εξηγεί τα πάντα με λέξεις.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πώς μια ετικέτα κάνει τον άλλον να φαίνεται απειλητικός ή κατώτερος.</w:t>
      </w:r>
    </w:p>
    <w:p>
      <w:r>
        <w:rPr>
          <w:b/>
        </w:rPr>
        <w:t xml:space="preserve">Απάντηση: Δ. </w:t>
      </w:r>
      <w:r>
        <w:t>Σωστή είναι η Δ. Να εξεταστεί πώς μια ετικέτα κάνει τον άλλον να φαίνεται απειλητικός ή κατώτερος. Το βασικό σκεπτικό είναι να αποφευχθεί η υπεραπλούστευση: Να υποτεθεί ότι ο Tajfel αρνείται κάθε βιολογικό στοιχείο και εξηγεί τα πάντα με λέξεις.</w:t>
      </w:r>
    </w:p>
    <w:p>
      <w:r>
        <w:rPr>
          <w:rFonts w:ascii="Calibri" w:hAnsi="Calibri" w:cs="Calibri"/>
          <w:color w:val="555555"/>
          <w:sz w:val="18"/>
        </w:rPr>
        <w:t>Πηγή: Διάλεξη 10</w:t>
      </w:r>
    </w:p>
    <w:p>
      <w:pPr>
        <w:pStyle w:val="Heading3"/>
      </w:pPr>
      <w:r>
        <w:t>7. Ποια κριτική ερώτηση πρέπει να τεθεί όταν χρησιμοποιούμε την έννοια Tajfel απέναντι στον Lorenz;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αμφισβητηθεί η οικουμενική βιολογική αιτία ως πλήρης εξήγηση.</w:t>
      </w:r>
    </w:p>
    <w:p>
      <w:pPr>
        <w:pStyle w:val="ListBullet"/>
      </w:pPr>
      <w:r>
        <w:t>Γ. Να υποτεθεί ότι ο Tajfel αρνείται κάθε βιολογικό στοιχείο και εξηγεί τα πάντα με λέξεις.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αμφισβητηθεί η οικουμενική βιολογική αιτία ως πλήρης εξήγηση. Το βασικό σκεπτικό είναι να αποφευχθεί η υπεραπλούστευση: Να υποτεθεί ότι ο Tajfel αρνείται κάθε βιολογικό στοιχείο και εξηγεί τα πάντα με λέξεις.</w:t>
      </w:r>
    </w:p>
    <w:p>
      <w:r>
        <w:rPr>
          <w:rFonts w:ascii="Calibri" w:hAnsi="Calibri" w:cs="Calibri"/>
          <w:color w:val="555555"/>
          <w:sz w:val="18"/>
        </w:rPr>
        <w:t>Πηγή: Διάλεξη 10</w:t>
      </w:r>
    </w:p>
    <w:p>
      <w:pPr>
        <w:pStyle w:val="Heading3"/>
      </w:pPr>
      <w:r>
        <w:t>8. Σε σενάριο όπου η παρεμπόδιση ενός στόχου αυξάνει θυμό και πιθανή επίθεση,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δούμε τη ματαίωση ως παράγοντα πιθανότητας, όχι αυτόματο μηχανισμό.</w:t>
      </w:r>
    </w:p>
    <w:p>
      <w:pPr>
        <w:pStyle w:val="ListBullet"/>
      </w:pPr>
      <w:r>
        <w:t>Δ. Να συμπεράνουμε ότι κάθε ματαίωση παράγει επιθετικότητα.</w:t>
      </w:r>
    </w:p>
    <w:p>
      <w:r>
        <w:rPr>
          <w:b/>
        </w:rPr>
        <w:t xml:space="preserve">Απάντηση: Γ. </w:t>
      </w:r>
      <w:r>
        <w:t>Σωστή είναι η Γ. Να δούμε τη ματαίωση ως παράγοντα πιθανότητας, όχι αυτόματο μηχανισμό. Το βασικό σκεπτικό είναι να αποφευχθεί η υπεραπλούστευση: Να συμπεράνουμε ότι κάθε ματαίωση παράγει επιθετικότητα.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462-467</w:t>
      </w:r>
    </w:p>
    <w:p>
      <w:pPr>
        <w:pStyle w:val="Heading3"/>
      </w:pPr>
      <w:r>
        <w:t>9. Ποια εφαρμογή του/της ματαίωση και επιθετικότητα αντιμετωπίζει σωστά μια συνηθισμένη εννοιολογική σύγχυση;</w:t>
      </w:r>
    </w:p>
    <w:p>
      <w:pPr>
        <w:pStyle w:val="ListBullet"/>
      </w:pPr>
      <w:r>
        <w:t>Α. Να εξεταστούν ερμηνεία, νομιμότητα στόχου και διαθέσιμες εναλλακτικές.</w:t>
      </w:r>
    </w:p>
    <w:p>
      <w:pPr>
        <w:pStyle w:val="ListBullet"/>
      </w:pPr>
      <w:r>
        <w:t>Β. Να συμπεράνουμε ότι κάθε ματαίωση παράγει επιθετικότητα.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εξεταστούν ερμηνεία, νομιμότητα στόχου και διαθέσιμες εναλλακτικές. Το βασικό σκεπτικό είναι να αποφευχθεί η υπεραπλούστευση: Να συμπεράνουμε ότι κάθε ματαίωση παράγει επιθετικότητα.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462-467</w:t>
      </w:r>
    </w:p>
    <w:p>
      <w:pPr>
        <w:pStyle w:val="Heading3"/>
      </w:pPr>
      <w:r>
        <w:t>10. Ποια κριτική ερώτηση πρέπει να τεθεί όταν χρησιμοποιούμε την έννοια ματαίωση και επιθετικότητα;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μη δικαιολογηθεί η βία επειδή κάποιος ματαιώθηκε.</w:t>
      </w:r>
    </w:p>
    <w:p>
      <w:pPr>
        <w:pStyle w:val="ListBullet"/>
      </w:pPr>
      <w:r>
        <w:t>Δ. Να συμπεράνουμε ότι κάθε ματαίωση παράγει επιθετικότητα.</w:t>
      </w:r>
    </w:p>
    <w:p>
      <w:r>
        <w:rPr>
          <w:b/>
        </w:rPr>
        <w:t xml:space="preserve">Απάντηση: Γ. </w:t>
      </w:r>
      <w:r>
        <w:t>Σωστή είναι η Γ. Να μη δικαιολογηθεί η βία επειδή κάποιος ματαιώθηκε. Το βασικό σκεπτικό είναι να αποφευχθεί η υπεραπλούστευση: Να συμπεράνουμε ότι κάθε ματαίωση παράγει επιθετικότητα.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462-467</w:t>
      </w:r>
    </w:p>
    <w:p>
      <w:pPr>
        <w:pStyle w:val="Heading3"/>
      </w:pPr>
      <w:r>
        <w:t>11. Σε σενάριο όπου ένα παιδί βλέπει πρότυπο να ανταμείβεται για βίαιη συμπεριφορά,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η έκθεση σε βία οδηγεί μηχανικά στην ίδια πράξη.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εξηγηθεί μάθηση μέσω παρατήρησης, μίμησης και ενίσχυσης.</w:t>
      </w:r>
    </w:p>
    <w:p>
      <w:r>
        <w:rPr>
          <w:b/>
        </w:rPr>
        <w:t xml:space="preserve">Απάντηση: Δ. </w:t>
      </w:r>
      <w:r>
        <w:t>Σωστή είναι η Δ. Να εξηγηθεί μάθηση μέσω παρατήρησης, μίμησης και ενίσχυσης. Το βασικό σκεπτικό είναι να αποφευχθεί η υπεραπλούστευση: Να θεωρηθεί ότι η έκθεση σε βία οδηγεί μηχανικά στην ίδια πράξη.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471-481</w:t>
      </w:r>
    </w:p>
    <w:p>
      <w:pPr>
        <w:pStyle w:val="Heading3"/>
      </w:pPr>
      <w:r>
        <w:t>12. Ποια εφαρμογή του/της κοινωνική μάθηση της επιθετικότητας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ποιο πρότυπο έχει κύρος και ποια συνέπεια εμφανίζεται.</w:t>
      </w:r>
    </w:p>
    <w:p>
      <w:pPr>
        <w:pStyle w:val="ListBullet"/>
      </w:pPr>
      <w:r>
        <w:t>Γ. Να θεωρηθεί ότι η έκθεση σε βία οδηγεί μηχανικά στην ίδια πράξη.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ποιο πρότυπο έχει κύρος και ποια συνέπεια εμφανίζεται. Το βασικό σκεπτικό είναι να αποφευχθεί η υπεραπλούστευση: Να θεωρηθεί ότι η έκθεση σε βία οδηγεί μηχανικά στην ίδια πράξη.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471-481</w:t>
      </w:r>
    </w:p>
    <w:p>
      <w:pPr>
        <w:pStyle w:val="Heading3"/>
      </w:pPr>
      <w:r>
        <w:t>13. Ποια κριτική ερώτηση πρέπει να τεθεί όταν χρησιμοποιούμε την έννοια κοινωνική μάθηση της επιθετικότητας;</w:t>
      </w:r>
    </w:p>
    <w:p>
      <w:pPr>
        <w:pStyle w:val="ListBullet"/>
      </w:pPr>
      <w:r>
        <w:t>Α. Να θεωρηθεί ότι η έκθεση σε βία οδηγεί μηχανικά στην ίδια πράξη.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μη μετατραπεί η ανάλυση σε απλή κατηγορία εναντίον των ΜΜΕ χωρίς πλαίσιο.</w:t>
      </w:r>
    </w:p>
    <w:p>
      <w:r>
        <w:rPr>
          <w:b/>
        </w:rPr>
        <w:t xml:space="preserve">Απάντηση: Δ. </w:t>
      </w:r>
      <w:r>
        <w:t>Σωστή είναι η Δ. Να μη μετατραπεί η ανάλυση σε απλή κατηγορία εναντίον των ΜΜΕ χωρίς πλαίσιο. Το βασικό σκεπτικό είναι να αποφευχθεί η υπεραπλούστευση: Να θεωρηθεί ότι η έκθεση σε βία οδηγεί μηχανικά στην ίδια πράξη.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471-481</w:t>
      </w:r>
    </w:p>
    <w:p>
      <w:pPr>
        <w:pStyle w:val="Heading3"/>
      </w:pPr>
      <w:r>
        <w:t>14. Σε σενάριο όπου η εξωομάδα περιγράφεται με γλώσσα απειλής, μόλυνσης ή κατώτερης ανθρωπινότητας, ποια απάντηση δείχνει την πιο κριτική κατανόηση του θέματος;</w:t>
      </w:r>
    </w:p>
    <w:p>
      <w:pPr>
        <w:pStyle w:val="ListBullet"/>
      </w:pPr>
      <w:r>
        <w:t>Α. Να συνδεθεί η γλώσσα απανθρωποποίησης με μείωση ηθικών αναστολών.</w:t>
      </w:r>
    </w:p>
    <w:p>
      <w:pPr>
        <w:pStyle w:val="ListBullet"/>
      </w:pPr>
      <w:r>
        <w:t>Β. Να θεωρηθεί η ομαδική βία απλή απώλεια ατομικού ελέγχου.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συνδεθεί η γλώσσα απανθρωποποίησης με μείωση ηθικών αναστολών. Το βασικό σκεπτικό είναι να αποφευχθεί η υπεραπλούστευση: Να θεωρηθεί η ομαδική βία απλή απώλεια ατομικού ελέγχου.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495-500</w:t>
      </w:r>
    </w:p>
    <w:p>
      <w:pPr>
        <w:pStyle w:val="Heading3"/>
      </w:pPr>
      <w:r>
        <w:t>15. Ποια εφαρμογή του/της ομάδες και απανθρωποποίηση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αναλυθεί πώς η ομαδική ταυτότητα και η απειλή νομιμοποιούν βία.</w:t>
      </w:r>
    </w:p>
    <w:p>
      <w:pPr>
        <w:pStyle w:val="ListBullet"/>
      </w:pPr>
      <w:r>
        <w:t>Δ. Να θεωρηθεί η ομαδική βία απλή απώλεια ατομικού ελέγχου.</w:t>
      </w:r>
    </w:p>
    <w:p>
      <w:r>
        <w:rPr>
          <w:b/>
        </w:rPr>
        <w:t xml:space="preserve">Απάντηση: Γ. </w:t>
      </w:r>
      <w:r>
        <w:t>Σωστή είναι η Γ. Να αναλυθεί πώς η ομαδική ταυτότητα και η απειλή νομιμοποιούν βία. Το βασικό σκεπτικό είναι να αποφευχθεί η υπεραπλούστευση: Να θεωρηθεί η ομαδική βία απλή απώλεια ατομικού ελέγχου.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495-500</w:t>
      </w:r>
    </w:p>
    <w:p>
      <w:pPr>
        <w:pStyle w:val="Heading3"/>
      </w:pPr>
      <w:r>
        <w:t>16. Ποια κριτική ερώτηση πρέπει να τεθεί όταν χρησιμοποιούμε την έννοια ομάδες και απανθρωποποίηση;</w:t>
      </w:r>
    </w:p>
    <w:p>
      <w:pPr>
        <w:pStyle w:val="ListBullet"/>
      </w:pPr>
      <w:r>
        <w:t>Α. Να ερωτηθεί ποιοι θεσμοί αναπαράγουν τέτοιες αναπαραστάσεις.</w:t>
      </w:r>
    </w:p>
    <w:p>
      <w:pPr>
        <w:pStyle w:val="ListBullet"/>
      </w:pPr>
      <w:r>
        <w:t>Β. Να θεωρηθεί η ομαδική βία απλή απώλεια ατομικού ελέγχου.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ποιοι θεσμοί αναπαράγουν τέτοιες αναπαραστάσεις. Το βασικό σκεπτικό είναι να αποφευχθεί η υπεραπλούστευση: Να θεωρηθεί η ομαδική βία απλή απώλεια ατομικού ελέγχου.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495-500</w:t>
      </w:r>
    </w:p>
    <w:p>
      <w:pPr>
        <w:pStyle w:val="Heading3"/>
      </w:pPr>
      <w:r>
        <w:t>17. Σε σενάριο όπου η ίδια πράξη ονομάζεται αυτοάμυνα από τη μία πλευρά και επίθεση από την άλλη,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αναγνωριστεί ότι ο ορισμός της επιθετικότητας περιλαμβάνει πρόθεση, βλάβη και κοινωνική αξιολόγηση.</w:t>
      </w:r>
    </w:p>
    <w:p>
      <w:pPr>
        <w:pStyle w:val="ListBullet"/>
      </w:pPr>
      <w:r>
        <w:t>Γ. Να αντιμετωπιστεί η επιθετικότητα ως αυτονόητη φυσική κατηγορία.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αναγνωριστεί ότι ο ορισμός της επιθετικότητας περιλαμβάνει πρόθεση, βλάβη και κοινωνική αξιολόγηση. Το βασικό σκεπτικό είναι να αποφευχθεί η υπεραπλούστευση: Να αντιμετωπιστεί η επιθετικότητα ως αυτονόητη φυσική κατηγορία.</w:t>
      </w:r>
    </w:p>
    <w:p>
      <w:r>
        <w:rPr>
          <w:rFonts w:ascii="Calibri" w:hAnsi="Calibri" w:cs="Calibri"/>
          <w:color w:val="555555"/>
          <w:sz w:val="18"/>
        </w:rPr>
        <w:t>Πηγή: Dickerson σελ. 444-500</w:t>
      </w:r>
    </w:p>
    <w:p>
      <w:pPr>
        <w:pStyle w:val="Heading3"/>
      </w:pPr>
      <w:r>
        <w:t>18. Ποια εφαρμογή του/της ορισμός της επιθετικότητας αντιμετωπίζει σωστά μια συνηθισμένη εννοιολογική σύγχυση;</w:t>
      </w:r>
    </w:p>
    <w:p>
      <w:pPr>
        <w:pStyle w:val="ListBullet"/>
      </w:pPr>
      <w:r>
        <w:t>Α. Να αντιμετωπιστεί η επιθετικότητα ως αυτονόητη φυσική κατηγορία.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ποιος έχει την εξουσία να ονομάσει μια πράξη νόμιμη ή επιθετική.</w:t>
      </w:r>
    </w:p>
    <w:p>
      <w:r>
        <w:rPr>
          <w:b/>
        </w:rPr>
        <w:t xml:space="preserve">Απάντηση: Δ. </w:t>
      </w:r>
      <w:r>
        <w:t>Σωστή είναι η Δ. Να εξεταστεί ποιος έχει την εξουσία να ονομάσει μια πράξη νόμιμη ή επιθετική. Το βασικό σκεπτικό είναι να αποφευχθεί η υπεραπλούστευση: Να αντιμετωπιστεί η επιθετικότητα ως αυτονόητη φυσική κατηγορία.</w:t>
      </w:r>
    </w:p>
    <w:p>
      <w:r>
        <w:rPr>
          <w:rFonts w:ascii="Calibri" w:hAnsi="Calibri" w:cs="Calibri"/>
          <w:color w:val="555555"/>
          <w:sz w:val="18"/>
        </w:rPr>
        <w:t>Πηγή: Dickerson σελ. 444-500</w:t>
      </w:r>
    </w:p>
    <w:p>
      <w:pPr>
        <w:pStyle w:val="Heading3"/>
      </w:pPr>
      <w:r>
        <w:t>19. Ποια κριτική ερώτηση πρέπει να τεθεί όταν χρησιμοποιούμε την έννοια ορισμός της επιθετικότητας;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δούμε την κατηγορία επιθετικότητα ως κοινωνικά διαμφισβητούμενη.</w:t>
      </w:r>
    </w:p>
    <w:p>
      <w:pPr>
        <w:pStyle w:val="ListBullet"/>
      </w:pPr>
      <w:r>
        <w:t>Γ. Να αντιμετωπιστεί η επιθετικότητα ως αυτονόητη φυσική κατηγορία.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δούμε την κατηγορία επιθετικότητα ως κοινωνικά διαμφισβητούμενη. Το βασικό σκεπτικό είναι να αποφευχθεί η υπεραπλούστευση: Να αντιμετωπιστεί η επιθετικότητα ως αυτονόητη φυσική κατηγορία.</w:t>
      </w:r>
    </w:p>
    <w:p>
      <w:r>
        <w:rPr>
          <w:rFonts w:ascii="Calibri" w:hAnsi="Calibri" w:cs="Calibri"/>
          <w:color w:val="555555"/>
          <w:sz w:val="18"/>
        </w:rPr>
        <w:t>Πηγή: Dickerson σελ. 444-500</w:t>
      </w:r>
    </w:p>
    <w:p>
      <w:pPr>
        <w:pStyle w:val="Heading1"/>
      </w:pPr>
      <w:r>
        <w:t>Φιλοκοινωνική συμπεριφορά</w:t>
      </w:r>
    </w:p>
    <w:p>
      <w:pPr>
        <w:pStyle w:val="Heading3"/>
      </w:pPr>
      <w:r>
        <w:t>1. Σε σενάριο όπου μια πράξη ωφελεί άλλον αλλά δίνει και κύρος στον βοηθό,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διακριθεί η συμπεριφορά βοήθειας από το καθαρό αλτρουιστικό κίνητρο.</w:t>
      </w:r>
    </w:p>
    <w:p>
      <w:pPr>
        <w:pStyle w:val="ListBullet"/>
      </w:pPr>
      <w:r>
        <w:t>Δ. Να ονομαστεί κάθε ωφέλιμη πράξη καθαρός αλτρουισμός.</w:t>
      </w:r>
    </w:p>
    <w:p>
      <w:r>
        <w:rPr>
          <w:b/>
        </w:rPr>
        <w:t xml:space="preserve">Απάντηση: Γ. </w:t>
      </w:r>
      <w:r>
        <w:t>Σωστή είναι η Γ. Να διακριθεί η συμπεριφορά βοήθειας από το καθαρό αλτρουιστικό κίνητρο. Το βασικό σκεπτικό είναι να αποφευχθεί η υπεραπλούστευση: Να ονομαστεί κάθε ωφέλιμη πράξη καθαρός αλτρουισμός.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2. Ποια εφαρμογή του/της βοήθεια και αλτρουισμός αντιμετωπίζει σωστά μια συνηθισμένη εννοιολογική σύγχυση;</w:t>
      </w:r>
    </w:p>
    <w:p>
      <w:pPr>
        <w:pStyle w:val="ListBullet"/>
      </w:pPr>
      <w:r>
        <w:t>Α. Να εξεταστούν κόστος, όφελος, πρόθεση και κοινωνική ανταμοιβή.</w:t>
      </w:r>
    </w:p>
    <w:p>
      <w:pPr>
        <w:pStyle w:val="ListBullet"/>
      </w:pPr>
      <w:r>
        <w:t>Β. Να ονομαστεί κάθε ωφέλιμη πράξη καθαρός αλτρουισμός.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εξεταστούν κόστος, όφελος, πρόθεση και κοινωνική ανταμοιβή. Το βασικό σκεπτικό είναι να αποφευχθεί η υπεραπλούστευση: Να ονομαστεί κάθε ωφέλιμη πράξη καθαρός αλτρουισμός.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3. Ποια κριτική ερώτηση πρέπει να τεθεί όταν χρησιμοποιούμε την έννοια βοήθεια και αλτρουισμός;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αν η πράξη κατασκευάζει σχέση ανωτερότητας βοηθού-βοηθούμενου.</w:t>
      </w:r>
    </w:p>
    <w:p>
      <w:pPr>
        <w:pStyle w:val="ListBullet"/>
      </w:pPr>
      <w:r>
        <w:t>Δ. Να ονομαστεί κάθε ωφέλιμη πράξη καθαρός αλτρουισμός.</w:t>
      </w:r>
    </w:p>
    <w:p>
      <w:r>
        <w:rPr>
          <w:b/>
        </w:rPr>
        <w:t xml:space="preserve">Απάντηση: Γ. </w:t>
      </w:r>
      <w:r>
        <w:t>Σωστή είναι η Γ. Να ερωτηθεί αν η πράξη κατασκευάζει σχέση ανωτερότητας βοηθού-βοηθούμενου. Το βασικό σκεπτικό είναι να αποφευχθεί η υπεραπλούστευση: Να ονομαστεί κάθε ωφέλιμη πράξη καθαρός αλτρουισμός.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4. Αν έπρεπε να σχεδιαστεί μικρή έρευνα για το/την βοήθεια και αλτρουισμός, ποια επιλογή είναι πιο ισχυρή;</w:t>
      </w:r>
    </w:p>
    <w:p>
      <w:pPr>
        <w:pStyle w:val="ListBullet"/>
      </w:pPr>
      <w:r>
        <w:t>Α. Να συγκριθούν συνθήκες ανωνυμίας και δημόσιας αναγνώρισης.</w:t>
      </w:r>
    </w:p>
    <w:p>
      <w:pPr>
        <w:pStyle w:val="ListBullet"/>
      </w:pPr>
      <w:r>
        <w:t>Β. Να ονομαστεί κάθε ωφέλιμη πράξη καθαρός αλτρουισμός.</w:t>
      </w:r>
    </w:p>
    <w:p>
      <w:pPr>
        <w:pStyle w:val="ListBullet"/>
      </w:pPr>
      <w:r>
        <w:t>Γ. Να ρωτήσουμε μόνο τους συμμετέχοντες τι πιστεύουν ότι θα έκαναν.</w:t>
      </w:r>
    </w:p>
    <w:p>
      <w:pPr>
        <w:pStyle w:val="ListBullet"/>
      </w:pPr>
      <w:r>
        <w:t>Δ. Να μετρήσουμε ένα αποτέλεσμα χωρίς να αλλάζει συστηματικά το κρίσιμο πλαίσιο.</w:t>
      </w:r>
    </w:p>
    <w:p>
      <w:r>
        <w:rPr>
          <w:b/>
        </w:rPr>
        <w:t xml:space="preserve">Απάντηση: Α. </w:t>
      </w:r>
      <w:r>
        <w:t>Σωστή είναι η Α. Να συγκριθούν συνθήκες ανωνυμίας και δημόσιας αναγνώρισης. Το βασικό σκεπτικό είναι να αποφευχθεί η υπεραπλούστευση: Να ονομαστεί κάθε ωφέλιμη πράξη καθαρός αλτρουισμός.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5. Σε σενάριο όπου η λήψη προοπτικής ενός θύματος αυξάνει την επιθυμία βοήθειας,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δούμε την ενσυναίσθηση ως πιθανή πηγή γνήσιας άλλης-προσανατολισμένης βοήθειας.</w:t>
      </w:r>
    </w:p>
    <w:p>
      <w:pPr>
        <w:pStyle w:val="ListBullet"/>
      </w:pPr>
      <w:r>
        <w:t>Δ. Να θεωρηθεί ότι κάθε βοήθεια από συναίσθημα είναι αυτόματα ανιδιοτελής.</w:t>
      </w:r>
    </w:p>
    <w:p>
      <w:r>
        <w:rPr>
          <w:b/>
        </w:rPr>
        <w:t xml:space="preserve">Απάντηση: Γ. </w:t>
      </w:r>
      <w:r>
        <w:t>Σωστή είναι η Γ. Να δούμε την ενσυναίσθηση ως πιθανή πηγή γνήσιας άλλης-προσανατολισμένης βοήθειας. Το βασικό σκεπτικό είναι να αποφευχθεί η υπεραπλούστευση: Να θεωρηθεί ότι κάθε βοήθεια από συναίσθημα είναι αυτόματα ανιδιοτελής.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6. Ποια εφαρμογή του/της ενσυναίσθηση-αλτρουισμός αντιμετωπίζει σωστά μια συνηθισμένη εννοιολογική σύγχυση;</w:t>
      </w:r>
    </w:p>
    <w:p>
      <w:pPr>
        <w:pStyle w:val="ListBullet"/>
      </w:pPr>
      <w:r>
        <w:t>Α. Να εξεταστεί αν η βοήθεια επιμένει ακόμη όταν υπάρχει εύκολη διαφυγή.</w:t>
      </w:r>
    </w:p>
    <w:p>
      <w:pPr>
        <w:pStyle w:val="ListBullet"/>
      </w:pPr>
      <w:r>
        <w:t>Β. Να θεωρηθεί ότι κάθε βοήθεια από συναίσθημα είναι αυτόματα ανιδιοτελής.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αν η βοήθεια επιμένει ακόμη όταν υπάρχει εύκολη διαφυγή. Το βασικό σκεπτικό είναι να αποφευχθεί η υπεραπλούστευση: Να θεωρηθεί ότι κάθε βοήθεια από συναίσθημα είναι αυτόματα ανιδιοτελής.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7. Ποια κριτική ερώτηση πρέπει να τεθεί όταν χρησιμοποιούμε την έννοια ενσυναίσθηση-αλτρουισμός;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μη θεωρηθεί η ενσυναίσθηση πάντα καθολική ή απαλλαγμένη από ομαδικά όρια.</w:t>
      </w:r>
    </w:p>
    <w:p>
      <w:pPr>
        <w:pStyle w:val="ListBullet"/>
      </w:pPr>
      <w:r>
        <w:t>Δ. Να θεωρηθεί ότι κάθε βοήθεια από συναίσθημα είναι αυτόματα ανιδιοτελής.</w:t>
      </w:r>
    </w:p>
    <w:p>
      <w:r>
        <w:rPr>
          <w:b/>
        </w:rPr>
        <w:t xml:space="preserve">Απάντηση: Γ. </w:t>
      </w:r>
      <w:r>
        <w:t>Σωστή είναι η Γ. Να μη θεωρηθεί η ενσυναίσθηση πάντα καθολική ή απαλλαγμένη από ομαδικά όρια. Το βασικό σκεπτικό είναι να αποφευχθεί η υπεραπλούστευση: Να θεωρηθεί ότι κάθε βοήθεια από συναίσθημα είναι αυτόματα ανιδιοτελής.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8. Σε σενάριο όπου όσο περισσότεροι παρευρίσκονται τόσο λιγότερο νιώθει καθένας προσωπικά υπεύθυνος, ποια απάντηση δείχνει την πιο κριτική κατανόηση του θέματος;</w:t>
      </w:r>
    </w:p>
    <w:p>
      <w:pPr>
        <w:pStyle w:val="ListBullet"/>
      </w:pPr>
      <w:r>
        <w:t>Α. Να συμπεράνουμε ότι οι άνθρωποι δεν βοηθούν επειδή είναι αδιάφοροι.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εξηγηθεί γιατί η παρουσία άλλων μπορεί να μειώσει παρέμβαση.</w:t>
      </w:r>
    </w:p>
    <w:p>
      <w:r>
        <w:rPr>
          <w:b/>
        </w:rPr>
        <w:t xml:space="preserve">Απάντηση: Δ. </w:t>
      </w:r>
      <w:r>
        <w:t>Σωστή είναι η Δ. Να εξηγηθεί γιατί η παρουσία άλλων μπορεί να μειώσει παρέμβαση. Το βασικό σκεπτικό είναι να αποφευχθεί η υπεραπλούστευση: Να συμπεράνουμε ότι οι άνθρωποι δεν βοηθούν επειδή είναι αδιάφοροι.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9. Ποια εφαρμογή του/της διάχυση ευθύνης αντιμετωπίζει σωστά μια συνηθισμένη εννοιολογική σύγχυση;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αναλυθεί σε ποιο στάδιο της απόφασης χάνεται η ευθύνη.</w:t>
      </w:r>
    </w:p>
    <w:p>
      <w:pPr>
        <w:pStyle w:val="ListBullet"/>
      </w:pPr>
      <w:r>
        <w:t>Γ. Να συμπεράνουμε ότι οι άνθρωποι δεν βοηθούν επειδή είναι αδιάφοροι.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αναλυθεί σε ποιο στάδιο της απόφασης χάνεται η ευθύνη. Το βασικό σκεπτικό είναι να αποφευχθεί η υπεραπλούστευση: Να συμπεράνουμε ότι οι άνθρωποι δεν βοηθούν επειδή είναι αδιάφοροι.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10. Ποια κριτική ερώτηση πρέπει να τεθεί όταν χρησιμοποιούμε την έννοια διάχυση ευθύνης;</w:t>
      </w:r>
    </w:p>
    <w:p>
      <w:pPr>
        <w:pStyle w:val="ListBullet"/>
      </w:pPr>
      <w:r>
        <w:t>Α. Να συμπεράνουμε ότι οι άνθρωποι δεν βοηθούν επειδή είναι αδιάφοροι.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πώς οι κοινωνικοί ρόλοι κατανέμουν επίσημα ή άτυπα την ευθύνη.</w:t>
      </w:r>
    </w:p>
    <w:p>
      <w:r>
        <w:rPr>
          <w:b/>
        </w:rPr>
        <w:t xml:space="preserve">Απάντηση: Δ. </w:t>
      </w:r>
      <w:r>
        <w:t>Σωστή είναι η Δ. Να ερωτηθεί πώς οι κοινωνικοί ρόλοι κατανέμουν επίσημα ή άτυπα την ευθύνη. Το βασικό σκεπτικό είναι να αποφευχθεί η υπεραπλούστευση: Να συμπεράνουμε ότι οι άνθρωποι δεν βοηθούν επειδή είναι αδιάφοροι.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11. Σε σενάριο όπου όλοι κοιτούν τους άλλους για ένδειξη κινδύνου και όλοι φαίνονται ήρεμοι, ποια απάντηση δείχνει την πιο κριτική κατανόηση του θέματος;</w:t>
      </w:r>
    </w:p>
    <w:p>
      <w:pPr>
        <w:pStyle w:val="ListBullet"/>
      </w:pPr>
      <w:r>
        <w:t>Α. Να εξηγηθεί πώς η αμφισημία και η κοινωνική σύγκριση εμποδίζουν την αναγνώριση ανάγκης.</w:t>
      </w:r>
    </w:p>
    <w:p>
      <w:pPr>
        <w:pStyle w:val="ListBullet"/>
      </w:pPr>
      <w:r>
        <w:t>Β. Να θεωρηθεί ότι οι παρευρισκόμενοι γνωρίζουν καθαρά τι συμβαίνει και απλώς αρνούνται.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πώς η αμφισημία και η κοινωνική σύγκριση εμποδίζουν την αναγνώριση ανάγκης. Το βασικό σκεπτικό είναι να αποφευχθεί η υπεραπλούστευση: Να θεωρηθεί ότι οι παρευρισκόμενοι γνωρίζουν καθαρά τι συμβαίνει και απλώς αρνούνται.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12. Ποια εφαρμογή του/της πλουραλιστική άγνοια αντιμετωπίζει σωστά μια συνηθισμένη εννοιολογική σύγχυση;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δούμε πώς η παθητικότητα των άλλων γίνεται πληροφορία.</w:t>
      </w:r>
    </w:p>
    <w:p>
      <w:pPr>
        <w:pStyle w:val="ListBullet"/>
      </w:pPr>
      <w:r>
        <w:t>Δ. Να θεωρηθεί ότι οι παρευρισκόμενοι γνωρίζουν καθαρά τι συμβαίνει και απλώς αρνούνται.</w:t>
      </w:r>
    </w:p>
    <w:p>
      <w:r>
        <w:rPr>
          <w:b/>
        </w:rPr>
        <w:t xml:space="preserve">Απάντηση: Γ. </w:t>
      </w:r>
      <w:r>
        <w:t>Σωστή είναι η Γ. Να δούμε πώς η παθητικότητα των άλλων γίνεται πληροφορία. Το βασικό σκεπτικό είναι να αποφευχθεί η υπεραπλούστευση: Να θεωρηθεί ότι οι παρευρισκόμενοι γνωρίζουν καθαρά τι συμβαίνει και απλώς αρνούνται.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13. Ποια κριτική ερώτηση πρέπει να τεθεί όταν χρησιμοποιούμε την έννοια πλουραλιστική άγνοια;</w:t>
      </w:r>
    </w:p>
    <w:p>
      <w:pPr>
        <w:pStyle w:val="ListBullet"/>
      </w:pPr>
      <w:r>
        <w:t>Α. Να εξεταστεί ποια πλαίσια κάνουν την παρέμβαση κοινωνικά ριψοκίνδυνη.</w:t>
      </w:r>
    </w:p>
    <w:p>
      <w:pPr>
        <w:pStyle w:val="ListBullet"/>
      </w:pPr>
      <w:r>
        <w:t>Β. Να θεωρηθεί ότι οι παρευρισκόμενοι γνωρίζουν καθαρά τι συμβαίνει και απλώς αρνούνται.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εξεταστεί ποια πλαίσια κάνουν την παρέμβαση κοινωνικά ριψοκίνδυνη. Το βασικό σκεπτικό είναι να αποφευχθεί η υπεραπλούστευση: Να θεωρηθεί ότι οι παρευρισκόμενοι γνωρίζουν καθαρά τι συμβαίνει και απλώς αρνούνται.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14. Σε σενάριο όπου αν η ανάγκη θεωρηθεί ελεγχόμενη, μειώνεται η συμπόνια,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συνδεθεί η απόδοση ελεγξιμότητας με θυμό, λύπηση και βοήθεια.</w:t>
      </w:r>
    </w:p>
    <w:p>
      <w:pPr>
        <w:pStyle w:val="ListBullet"/>
      </w:pPr>
      <w:r>
        <w:t>Γ. Να αντιμετωπιστεί η βοήθεια ως καθαρά συναισθηματική αντίδραση.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συνδεθεί η απόδοση ελεγξιμότητας με θυμό, λύπηση και βοήθεια. Το βασικό σκεπτικό είναι να αποφευχθεί η υπεραπλούστευση: Να αντιμετωπιστεί η βοήθεια ως καθαρά συναισθηματική αντίδραση.</w:t>
      </w:r>
    </w:p>
    <w:p>
      <w:r>
        <w:rPr>
          <w:rFonts w:ascii="Calibri" w:hAnsi="Calibri" w:cs="Calibri"/>
          <w:color w:val="555555"/>
          <w:sz w:val="18"/>
        </w:rPr>
        <w:t>Πηγή: Διάλεξη 11 και ενότητα αποδόσεων</w:t>
      </w:r>
    </w:p>
    <w:p>
      <w:pPr>
        <w:pStyle w:val="Heading3"/>
      </w:pPr>
      <w:r>
        <w:t>15. Ποια εφαρμογή του/της αποδόσεις ανάγκης και βοήθεια αντιμετωπίζει σωστά μια συνηθισμένη εννοιολογική σύγχυση;</w:t>
      </w:r>
    </w:p>
    <w:p>
      <w:pPr>
        <w:pStyle w:val="ListBullet"/>
      </w:pPr>
      <w:r>
        <w:t>Α. Να αντιμετωπιστεί η βοήθεια ως καθαρά συναισθηματική αντίδραση.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πώς η περιγραφή της αιτίας αλλάζει προθυμία βοήθειας.</w:t>
      </w:r>
    </w:p>
    <w:p>
      <w:r>
        <w:rPr>
          <w:b/>
        </w:rPr>
        <w:t xml:space="preserve">Απάντηση: Δ. </w:t>
      </w:r>
      <w:r>
        <w:t>Σωστή είναι η Δ. Να εξεταστεί πώς η περιγραφή της αιτίας αλλάζει προθυμία βοήθειας. Το βασικό σκεπτικό είναι να αποφευχθεί η υπεραπλούστευση: Να αντιμετωπιστεί η βοήθεια ως καθαρά συναισθηματική αντίδραση.</w:t>
      </w:r>
    </w:p>
    <w:p>
      <w:r>
        <w:rPr>
          <w:rFonts w:ascii="Calibri" w:hAnsi="Calibri" w:cs="Calibri"/>
          <w:color w:val="555555"/>
          <w:sz w:val="18"/>
        </w:rPr>
        <w:t>Πηγή: Διάλεξη 11 και ενότητα αποδόσεων</w:t>
      </w:r>
    </w:p>
    <w:p>
      <w:pPr>
        <w:pStyle w:val="Heading3"/>
      </w:pPr>
      <w:r>
        <w:t>16. Ποια κριτική ερώτηση πρέπει να τεθεί όταν χρησιμοποιούμε την έννοια αποδόσεις ανάγκης και βοήθεια;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ρωτηθεί πότε η ελεγξιμότητα χρησιμοποιείται για να αρνηθούμε κοινωνική ευθύνη.</w:t>
      </w:r>
    </w:p>
    <w:p>
      <w:pPr>
        <w:pStyle w:val="ListBullet"/>
      </w:pPr>
      <w:r>
        <w:t>Γ. Να αντιμετωπιστεί η βοήθεια ως καθαρά συναισθηματική αντίδραση.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ρωτηθεί πότε η ελεγξιμότητα χρησιμοποιείται για να αρνηθούμε κοινωνική ευθύνη. Το βασικό σκεπτικό είναι να αποφευχθεί η υπεραπλούστευση: Να αντιμετωπιστεί η βοήθεια ως καθαρά συναισθηματική αντίδραση.</w:t>
      </w:r>
    </w:p>
    <w:p>
      <w:r>
        <w:rPr>
          <w:rFonts w:ascii="Calibri" w:hAnsi="Calibri" w:cs="Calibri"/>
          <w:color w:val="555555"/>
          <w:sz w:val="18"/>
        </w:rPr>
        <w:t>Πηγή: Διάλεξη 11 και ενότητα αποδόσεων</w:t>
      </w:r>
    </w:p>
    <w:p>
      <w:pPr>
        <w:pStyle w:val="Heading3"/>
      </w:pPr>
      <w:r>
        <w:t>17. Σε σενάριο όπου οι άνθρωποι βοηθούν περισσότερο όσους αντιλαμβάνονται ως μέλη του εμείς,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εξηγηθεί η βοήθεια ως συνδεδεμένη με ομαδικά όρια και κοινή ταυτότητα.</w:t>
      </w:r>
    </w:p>
    <w:p>
      <w:pPr>
        <w:pStyle w:val="ListBullet"/>
      </w:pPr>
      <w:r>
        <w:t>Δ. Να θεωρηθεί η φιλοκοινωνική συμπεριφορά ανεξάρτητη από σχέσεις ομάδων.</w:t>
      </w:r>
    </w:p>
    <w:p>
      <w:r>
        <w:rPr>
          <w:b/>
        </w:rPr>
        <w:t xml:space="preserve">Απάντηση: Γ. </w:t>
      </w:r>
      <w:r>
        <w:t>Σωστή είναι η Γ. Να εξηγηθεί η βοήθεια ως συνδεδεμένη με ομαδικά όρια και κοινή ταυτότητα. Το βασικό σκεπτικό είναι να αποφευχθεί η υπεραπλούστευση: Να θεωρηθεί η φιλοκοινωνική συμπεριφορά ανεξάρτητη από σχέσεις ομάδων.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18. Ποια εφαρμογή του/της κοινωνική ταυτότητα και βοήθεια αντιμετωπίζει σωστά μια συνηθισμένη εννοιολογική σύγχυση;</w:t>
      </w:r>
    </w:p>
    <w:p>
      <w:pPr>
        <w:pStyle w:val="ListBullet"/>
      </w:pPr>
      <w:r>
        <w:t>Α. Να εξεταστεί αν η κατηγορία εμείς μπορεί να διευρυνθεί ώστε να αυξηθεί η βοήθεια.</w:t>
      </w:r>
    </w:p>
    <w:p>
      <w:pPr>
        <w:pStyle w:val="ListBullet"/>
      </w:pPr>
      <w:r>
        <w:t>Β. Να θεωρηθεί η φιλοκοινωνική συμπεριφορά ανεξάρτητη από σχέσεις ομάδων.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αν η κατηγορία εμείς μπορεί να διευρυνθεί ώστε να αυξηθεί η βοήθεια. Το βασικό σκεπτικό είναι να αποφευχθεί η υπεραπλούστευση: Να θεωρηθεί η φιλοκοινωνική συμπεριφορά ανεξάρτητη από σχέσεις ομάδων.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19. Ποια κριτική ερώτηση πρέπει να τεθεί όταν χρησιμοποιούμε την έννοια κοινωνική ταυτότητα και βοήθεια;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αναλυθεί πότε η βοήθεια προς εξωομάδα γίνεται πατερναλιστική ή ιεραρχική.</w:t>
      </w:r>
    </w:p>
    <w:p>
      <w:pPr>
        <w:pStyle w:val="ListBullet"/>
      </w:pPr>
      <w:r>
        <w:t>Δ. Να θεωρηθεί η φιλοκοινωνική συμπεριφορά ανεξάρτητη από σχέσεις ομάδων.</w:t>
      </w:r>
    </w:p>
    <w:p>
      <w:r>
        <w:rPr>
          <w:b/>
        </w:rPr>
        <w:t xml:space="preserve">Απάντηση: Γ. </w:t>
      </w:r>
      <w:r>
        <w:t>Σωστή είναι η Γ. Να αναλυθεί πότε η βοήθεια προς εξωομάδα γίνεται πατερναλιστική ή ιεραρχική. Το βασικό σκεπτικό είναι να αποφευχθεί η υπεραπλούστευση: Να θεωρηθεί η φιλοκοινωνική συμπεριφορά ανεξάρτητη από σχέσεις ομάδων.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