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Document Object Model (DOM)</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jc w:val="both"/>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Modificando atributos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8dceuqivbf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Funciones de Javascript para localizar elementos en el DOM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_8dceuqivbfx4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1v21wd2509k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getElementById(identificador)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_1v21wd2509k7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f1e6phdy1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getElementsByTagName(etiqueta)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_f1e6phdy1r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ei6twop484i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getElementsByName(nombre)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_ei6twop484i1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naet01avjrg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Funciones para crear/eliminar nodos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_naet01avjrg2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caqv3stdwt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removeChild(nodo)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_caqv3stdwtvt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bvr07ehj0m5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appendChild(nodo)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_bvr07ehj0m58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ech63litfpc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_ech63litfpca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Document Object Model (DOM)</w:t>
      </w:r>
      <w:r w:rsidDel="00000000" w:rsidR="00000000" w:rsidRPr="00000000">
        <w:rPr>
          <w:rtl w:val="0"/>
        </w:rPr>
      </w:r>
    </w:p>
    <w:p w:rsidR="00000000" w:rsidDel="00000000" w:rsidP="00000000" w:rsidRDefault="00000000" w:rsidRPr="00000000" w14:paraId="00000024">
      <w:pPr>
        <w:pStyle w:val="Heading1"/>
        <w:numPr>
          <w:ilvl w:val="0"/>
          <w:numId w:val="3"/>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5">
      <w:pPr>
        <w:rPr/>
      </w:pPr>
      <w:r w:rsidDel="00000000" w:rsidR="00000000" w:rsidRPr="00000000">
        <w:rPr>
          <w:rtl w:val="0"/>
        </w:rPr>
        <w:t xml:space="preserve">El llamado DOM (Document Object Model) es un modelo que permite tratar un documento Web XHTML como si fuera XML, navegando por los nodos existentes que forman la página, pudiendo manipular sus atributos e incluso crear nuevos elementos. </w:t>
      </w:r>
    </w:p>
    <w:p w:rsidR="00000000" w:rsidDel="00000000" w:rsidP="00000000" w:rsidRDefault="00000000" w:rsidRPr="00000000" w14:paraId="00000026">
      <w:pPr>
        <w:rPr/>
      </w:pPr>
      <w:r w:rsidDel="00000000" w:rsidR="00000000" w:rsidRPr="00000000">
        <w:rPr>
          <w:rtl w:val="0"/>
        </w:rPr>
        <w:t xml:space="preserve">Para más información general de DOM:</w:t>
      </w:r>
    </w:p>
    <w:p w:rsidR="00000000" w:rsidDel="00000000" w:rsidP="00000000" w:rsidRDefault="00000000" w:rsidRPr="00000000" w14:paraId="00000027">
      <w:pPr>
        <w:numPr>
          <w:ilvl w:val="0"/>
          <w:numId w:val="2"/>
        </w:numPr>
        <w:spacing w:after="0" w:afterAutospacing="0"/>
        <w:ind w:left="720" w:hanging="360"/>
        <w:rPr>
          <w:u w:val="none"/>
        </w:rPr>
      </w:pPr>
      <w:hyperlink r:id="rId8">
        <w:r w:rsidDel="00000000" w:rsidR="00000000" w:rsidRPr="00000000">
          <w:rPr>
            <w:color w:val="1155cc"/>
            <w:u w:val="single"/>
            <w:rtl w:val="0"/>
          </w:rPr>
          <w:t xml:space="preserve">https://es.wikipedia.org/wiki/Document_Object_Model</w:t>
        </w:r>
      </w:hyperlink>
      <w:r w:rsidDel="00000000" w:rsidR="00000000" w:rsidRPr="00000000">
        <w:rPr>
          <w:rtl w:val="0"/>
        </w:rPr>
      </w:r>
    </w:p>
    <w:p w:rsidR="00000000" w:rsidDel="00000000" w:rsidP="00000000" w:rsidRDefault="00000000" w:rsidRPr="00000000" w14:paraId="00000028">
      <w:pPr>
        <w:numPr>
          <w:ilvl w:val="0"/>
          <w:numId w:val="2"/>
        </w:numPr>
        <w:spacing w:before="0" w:beforeAutospacing="0"/>
        <w:ind w:left="720" w:hanging="360"/>
        <w:rPr>
          <w:u w:val="none"/>
        </w:rPr>
      </w:pPr>
      <w:hyperlink r:id="rId9">
        <w:r w:rsidDel="00000000" w:rsidR="00000000" w:rsidRPr="00000000">
          <w:rPr>
            <w:color w:val="1155cc"/>
            <w:u w:val="single"/>
            <w:rtl w:val="0"/>
          </w:rPr>
          <w:t xml:space="preserve">http://www.w3schools.com/js/js_htmldom.asp</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Usando Javascript para navegar en el DOM podemos acceder a todos los elementos XHTML de una página. Esto nos permite cambiar dinámicamente el aspecto de nuestras páginas Web.</w:t>
      </w:r>
    </w:p>
    <w:p w:rsidR="00000000" w:rsidDel="00000000" w:rsidP="00000000" w:rsidRDefault="00000000" w:rsidRPr="00000000" w14:paraId="0000002A">
      <w:pPr>
        <w:rPr/>
      </w:pPr>
      <w:r w:rsidDel="00000000" w:rsidR="00000000" w:rsidRPr="00000000">
        <w:rPr>
          <w:rtl w:val="0"/>
        </w:rPr>
        <w:t xml:space="preserve">En este tema vamos a estudiar las principales funciones de Javascript para modificar el DOM.</w:t>
      </w:r>
    </w:p>
    <w:p w:rsidR="00000000" w:rsidDel="00000000" w:rsidP="00000000" w:rsidRDefault="00000000" w:rsidRPr="00000000" w14:paraId="0000002B">
      <w:pPr>
        <w:pStyle w:val="Heading1"/>
        <w:numPr>
          <w:ilvl w:val="0"/>
          <w:numId w:val="3"/>
        </w:numPr>
        <w:ind w:left="432"/>
      </w:pPr>
      <w:bookmarkStart w:colFirst="0" w:colLast="0" w:name="_ufc7q4t6mm5g" w:id="2"/>
      <w:bookmarkEnd w:id="2"/>
      <w:r w:rsidDel="00000000" w:rsidR="00000000" w:rsidRPr="00000000">
        <w:rPr>
          <w:rtl w:val="0"/>
        </w:rPr>
        <w:t xml:space="preserve">Modificando atributos</w:t>
      </w:r>
    </w:p>
    <w:p w:rsidR="00000000" w:rsidDel="00000000" w:rsidP="00000000" w:rsidRDefault="00000000" w:rsidRPr="00000000" w14:paraId="0000002C">
      <w:pPr>
        <w:rPr/>
      </w:pPr>
      <w:r w:rsidDel="00000000" w:rsidR="00000000" w:rsidRPr="00000000">
        <w:rPr>
          <w:rtl w:val="0"/>
        </w:rPr>
        <w:t xml:space="preserve">Cuando obtengamos algún elemento con las funciones que estudiaremos más adelante, podemos manipular los atributos de dicho elemento de la siguiente forma.</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"miElemento"</w:t>
            </w:r>
            <w:r w:rsidDel="00000000" w:rsidR="00000000" w:rsidRPr="00000000">
              <w:rPr>
                <w:rFonts w:ascii="Consolas" w:cs="Consolas" w:eastAsia="Consolas" w:hAnsi="Consolas"/>
                <w:color w:val="333333"/>
                <w:shd w:fill="f8f8f8" w:val="clear"/>
                <w:rtl w:val="0"/>
              </w:rPr>
              <w:t xml:space="preserve">);</w:t>
              <w:br w:type="textWrapping"/>
              <w:t xml:space="preserve">elemento.innerHTML=</w:t>
            </w:r>
            <w:r w:rsidDel="00000000" w:rsidR="00000000" w:rsidRPr="00000000">
              <w:rPr>
                <w:rFonts w:ascii="Consolas" w:cs="Consolas" w:eastAsia="Consolas" w:hAnsi="Consolas"/>
                <w:color w:val="dd1144"/>
                <w:shd w:fill="f8f8f8" w:val="clear"/>
                <w:rtl w:val="0"/>
              </w:rPr>
              <w:t xml:space="preserve">"El html interno a cambiar de ese elemento"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t xml:space="preserve">Los atributos disponibles a modificar pueden depender de cada elemento.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3"/>
        </w:numPr>
        <w:ind w:left="432"/>
        <w:rPr/>
      </w:pPr>
      <w:bookmarkStart w:colFirst="0" w:colLast="0" w:name="_8dceuqivbfx4" w:id="3"/>
      <w:bookmarkEnd w:id="3"/>
      <w:r w:rsidDel="00000000" w:rsidR="00000000" w:rsidRPr="00000000">
        <w:rPr>
          <w:rtl w:val="0"/>
        </w:rPr>
        <w:t xml:space="preserve">Funciones de Javascript para localizar elementos en el DOM</w:t>
      </w:r>
    </w:p>
    <w:p w:rsidR="00000000" w:rsidDel="00000000" w:rsidP="00000000" w:rsidRDefault="00000000" w:rsidRPr="00000000" w14:paraId="00000031">
      <w:pPr>
        <w:spacing w:after="240" w:before="240" w:lineRule="auto"/>
        <w:rPr/>
      </w:pPr>
      <w:r w:rsidDel="00000000" w:rsidR="00000000" w:rsidRPr="00000000">
        <w:rPr>
          <w:rtl w:val="0"/>
        </w:rPr>
        <w:t xml:space="preserve">Las funciones aquí estudiadas normalmente se usan sobre el elemento “document”, ya que así se aplican a todo el documento.</w:t>
      </w:r>
    </w:p>
    <w:p w:rsidR="00000000" w:rsidDel="00000000" w:rsidP="00000000" w:rsidRDefault="00000000" w:rsidRPr="00000000" w14:paraId="00000032">
      <w:pPr>
        <w:spacing w:after="240" w:before="240" w:lineRule="auto"/>
        <w:rPr/>
      </w:pPr>
      <w:r w:rsidDel="00000000" w:rsidR="00000000" w:rsidRPr="00000000">
        <w:rPr>
          <w:rtl w:val="0"/>
        </w:rPr>
        <w:t xml:space="preserve">Aun así, pueden usarse en cualquier nodo XHTML, entonces la búsqueda se realizaría no en todo en el documento, sino en el sub-árbol formado por el elemento en sí y sus hijos.</w:t>
      </w:r>
    </w:p>
    <w:p w:rsidR="00000000" w:rsidDel="00000000" w:rsidP="00000000" w:rsidRDefault="00000000" w:rsidRPr="00000000" w14:paraId="00000033">
      <w:pPr>
        <w:pStyle w:val="Heading2"/>
        <w:numPr>
          <w:ilvl w:val="1"/>
          <w:numId w:val="3"/>
        </w:numPr>
        <w:spacing w:after="240" w:before="240" w:lineRule="auto"/>
        <w:rPr>
          <w:u w:val="none"/>
        </w:rPr>
      </w:pPr>
      <w:bookmarkStart w:colFirst="0" w:colLast="0" w:name="_1v21wd2509k7" w:id="4"/>
      <w:bookmarkEnd w:id="4"/>
      <w:r w:rsidDel="00000000" w:rsidR="00000000" w:rsidRPr="00000000">
        <w:rPr>
          <w:rtl w:val="0"/>
        </w:rPr>
        <w:t xml:space="preserve"> getElementById(identificador)</w:t>
      </w:r>
    </w:p>
    <w:p w:rsidR="00000000" w:rsidDel="00000000" w:rsidP="00000000" w:rsidRDefault="00000000" w:rsidRPr="00000000" w14:paraId="00000034">
      <w:pPr>
        <w:spacing w:after="240" w:before="240" w:lineRule="auto"/>
        <w:rPr/>
      </w:pPr>
      <w:r w:rsidDel="00000000" w:rsidR="00000000" w:rsidRPr="00000000">
        <w:rPr>
          <w:rtl w:val="0"/>
        </w:rPr>
        <w:t xml:space="preserve">Esta función devuelve un elemento DOM del subárbol cuya identificador sea el indicado en la cadena “identificador”.</w:t>
      </w:r>
    </w:p>
    <w:p w:rsidR="00000000" w:rsidDel="00000000" w:rsidP="00000000" w:rsidRDefault="00000000" w:rsidRPr="00000000" w14:paraId="00000035">
      <w:pPr>
        <w:spacing w:after="240" w:before="240" w:lineRule="auto"/>
        <w:rPr/>
      </w:pPr>
      <w:hyperlink r:id="rId10">
        <w:r w:rsidDel="00000000" w:rsidR="00000000" w:rsidRPr="00000000">
          <w:rPr>
            <w:color w:val="1155cc"/>
            <w:u w:val="single"/>
            <w:rtl w:val="0"/>
          </w:rPr>
          <w:t xml:space="preserve">http://www.w3schools.com/jsref/met_document_getelementbyid.asp</w:t>
        </w:r>
      </w:hyperlink>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Ejemplo:</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myDiv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html de miDiv es "</w:t>
            </w:r>
            <w:r w:rsidDel="00000000" w:rsidR="00000000" w:rsidRPr="00000000">
              <w:rPr>
                <w:rFonts w:ascii="Consolas" w:cs="Consolas" w:eastAsia="Consolas" w:hAnsi="Consolas"/>
                <w:color w:val="333333"/>
                <w:shd w:fill="f8f8f8" w:val="clear"/>
                <w:rtl w:val="0"/>
              </w:rPr>
              <w:t xml:space="preserve">+myDiv.innerHTML);</w:t>
            </w:r>
            <w:r w:rsidDel="00000000" w:rsidR="00000000" w:rsidRPr="00000000">
              <w:rPr>
                <w:rtl w:val="0"/>
              </w:rPr>
            </w:r>
          </w:p>
        </w:tc>
      </w:tr>
    </w:tbl>
    <w:p w:rsidR="00000000" w:rsidDel="00000000" w:rsidP="00000000" w:rsidRDefault="00000000" w:rsidRPr="00000000" w14:paraId="00000038">
      <w:pPr>
        <w:pStyle w:val="Heading2"/>
        <w:numPr>
          <w:ilvl w:val="1"/>
          <w:numId w:val="3"/>
        </w:numPr>
        <w:spacing w:after="240" w:before="240" w:lineRule="auto"/>
        <w:rPr>
          <w:u w:val="none"/>
        </w:rPr>
      </w:pPr>
      <w:bookmarkStart w:colFirst="0" w:colLast="0" w:name="_f1e6phdy1r" w:id="5"/>
      <w:bookmarkEnd w:id="5"/>
      <w:r w:rsidDel="00000000" w:rsidR="00000000" w:rsidRPr="00000000">
        <w:rPr>
          <w:rtl w:val="0"/>
        </w:rPr>
        <w:t xml:space="preserve">getElementsByTagName(etiqueta)</w:t>
      </w:r>
    </w:p>
    <w:p w:rsidR="00000000" w:rsidDel="00000000" w:rsidP="00000000" w:rsidRDefault="00000000" w:rsidRPr="00000000" w14:paraId="00000039">
      <w:pPr>
        <w:spacing w:after="240" w:before="240" w:lineRule="auto"/>
        <w:rPr/>
      </w:pPr>
      <w:r w:rsidDel="00000000" w:rsidR="00000000" w:rsidRPr="00000000">
        <w:rPr>
          <w:rtl w:val="0"/>
        </w:rPr>
        <w:t xml:space="preserve">Esta función devuelve una array con todos los elementos DOM del subárbol cuya etiqueta XHTML sea la indicada en la cadena “etiqueta”.</w:t>
      </w:r>
    </w:p>
    <w:p w:rsidR="00000000" w:rsidDel="00000000" w:rsidP="00000000" w:rsidRDefault="00000000" w:rsidRPr="00000000" w14:paraId="0000003A">
      <w:pPr>
        <w:spacing w:after="240" w:before="240" w:lineRule="auto"/>
        <w:rPr/>
      </w:pPr>
      <w:hyperlink r:id="rId11">
        <w:r w:rsidDel="00000000" w:rsidR="00000000" w:rsidRPr="00000000">
          <w:rPr>
            <w:color w:val="1155cc"/>
            <w:u w:val="single"/>
            <w:rtl w:val="0"/>
          </w:rPr>
          <w:t xml:space="preserve">http://www.w3schools.com/jsref/met_document_getelementsbytagname.asp</w:t>
        </w:r>
      </w:hyperlink>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Ejemplo: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myDiv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losP = myDiv.getElementsByTagName(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 = losP.length;</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"Hay "</w:t>
            </w:r>
            <w:r w:rsidDel="00000000" w:rsidR="00000000" w:rsidRPr="00000000">
              <w:rPr>
                <w:rFonts w:ascii="Consolas" w:cs="Consolas" w:eastAsia="Consolas" w:hAnsi="Consolas"/>
                <w:color w:val="333333"/>
                <w:shd w:fill="f8f8f8" w:val="clear"/>
                <w:rtl w:val="0"/>
              </w:rPr>
              <w:t xml:space="preserve"> + num + </w:t>
            </w:r>
            <w:r w:rsidDel="00000000" w:rsidR="00000000" w:rsidRPr="00000000">
              <w:rPr>
                <w:rFonts w:ascii="Consolas" w:cs="Consolas" w:eastAsia="Consolas" w:hAnsi="Consolas"/>
                <w:color w:val="dd1144"/>
                <w:shd w:fill="f8f8f8" w:val="clear"/>
                <w:rtl w:val="0"/>
              </w:rPr>
              <w:t xml:space="preserve">" &lt;p&gt; elementos en el elemento miDiv"</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"En el primer P el HTML asociado es "</w:t>
            </w:r>
            <w:r w:rsidDel="00000000" w:rsidR="00000000" w:rsidRPr="00000000">
              <w:rPr>
                <w:rFonts w:ascii="Consolas" w:cs="Consolas" w:eastAsia="Consolas" w:hAnsi="Consolas"/>
                <w:color w:val="333333"/>
                <w:shd w:fill="f8f8f8" w:val="clear"/>
                <w:rtl w:val="0"/>
              </w:rPr>
              <w:t xml:space="preserve">+losP[</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].innerHTML);</w:t>
            </w:r>
            <w:r w:rsidDel="00000000" w:rsidR="00000000" w:rsidRPr="00000000">
              <w:rPr>
                <w:rtl w:val="0"/>
              </w:rPr>
            </w:r>
          </w:p>
        </w:tc>
      </w:tr>
    </w:tbl>
    <w:p w:rsidR="00000000" w:rsidDel="00000000" w:rsidP="00000000" w:rsidRDefault="00000000" w:rsidRPr="00000000" w14:paraId="0000003D">
      <w:pPr>
        <w:pStyle w:val="Heading2"/>
        <w:numPr>
          <w:ilvl w:val="1"/>
          <w:numId w:val="3"/>
        </w:numPr>
        <w:spacing w:after="240" w:before="240" w:lineRule="auto"/>
        <w:rPr>
          <w:u w:val="none"/>
        </w:rPr>
      </w:pPr>
      <w:bookmarkStart w:colFirst="0" w:colLast="0" w:name="_ei6twop484i1" w:id="6"/>
      <w:bookmarkEnd w:id="6"/>
      <w:r w:rsidDel="00000000" w:rsidR="00000000" w:rsidRPr="00000000">
        <w:rPr>
          <w:rtl w:val="0"/>
        </w:rPr>
        <w:t xml:space="preserve"> getElementsByName(nombre)</w:t>
      </w:r>
    </w:p>
    <w:p w:rsidR="00000000" w:rsidDel="00000000" w:rsidP="00000000" w:rsidRDefault="00000000" w:rsidRPr="00000000" w14:paraId="0000003E">
      <w:pPr>
        <w:spacing w:after="240" w:before="240" w:lineRule="auto"/>
        <w:rPr/>
      </w:pPr>
      <w:r w:rsidDel="00000000" w:rsidR="00000000" w:rsidRPr="00000000">
        <w:rPr>
          <w:rtl w:val="0"/>
        </w:rPr>
        <w:t xml:space="preserve">Esta función devuelve una array con todos los elementos DOM del subárbol cuya atributo name sea el indicado en la cadena “nombre”.</w:t>
      </w:r>
    </w:p>
    <w:p w:rsidR="00000000" w:rsidDel="00000000" w:rsidP="00000000" w:rsidRDefault="00000000" w:rsidRPr="00000000" w14:paraId="0000003F">
      <w:pPr>
        <w:spacing w:after="240" w:before="240" w:lineRule="auto"/>
        <w:rPr/>
      </w:pPr>
      <w:hyperlink r:id="rId12">
        <w:r w:rsidDel="00000000" w:rsidR="00000000" w:rsidRPr="00000000">
          <w:rPr>
            <w:color w:val="1155cc"/>
            <w:u w:val="single"/>
            <w:rtl w:val="0"/>
          </w:rPr>
          <w:t xml:space="preserve">http://www.w3schools.com/jsref/met_doc_getelementsbyname.asp</w:t>
        </w:r>
      </w:hyperlink>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b w:val="1"/>
          <w:rtl w:val="0"/>
        </w:rPr>
        <w:t xml:space="preserve">Ejemplo</w:t>
      </w:r>
      <w:r w:rsidDel="00000000" w:rsidR="00000000" w:rsidRPr="00000000">
        <w:rPr>
          <w:rtl w:val="0"/>
        </w:rPr>
        <w:t xml:space="preserve">:</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elementos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.getElementsByName(</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br w:type="textWrapping"/>
            </w:r>
            <w:r w:rsidDel="00000000" w:rsidR="00000000" w:rsidRPr="00000000">
              <w:rPr>
                <w:rFonts w:ascii="Consolas" w:cs="Consolas" w:eastAsia="Consolas" w:hAnsi="Consolas"/>
                <w:i w:val="1"/>
                <w:color w:val="999988"/>
                <w:shd w:fill="f8f8f8" w:val="clear"/>
                <w:rtl w:val="0"/>
              </w:rPr>
              <w:t xml:space="preserve">// Todos los textbox que tengan de name alumnos, los marcamos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elementos.length; i++)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(elementos[i].type === </w:t>
            </w:r>
            <w:r w:rsidDel="00000000" w:rsidR="00000000" w:rsidRPr="00000000">
              <w:rPr>
                <w:rFonts w:ascii="Consolas" w:cs="Consolas" w:eastAsia="Consolas" w:hAnsi="Consolas"/>
                <w:color w:val="dd1144"/>
                <w:shd w:fill="f8f8f8" w:val="clear"/>
                <w:rtl w:val="0"/>
              </w:rPr>
              <w:t xml:space="preserve">"checkbox"</w:t>
            </w:r>
            <w:r w:rsidDel="00000000" w:rsidR="00000000" w:rsidRPr="00000000">
              <w:rPr>
                <w:rFonts w:ascii="Consolas" w:cs="Consolas" w:eastAsia="Consolas" w:hAnsi="Consolas"/>
                <w:color w:val="333333"/>
                <w:shd w:fill="f8f8f8" w:val="clear"/>
                <w:rtl w:val="0"/>
              </w:rPr>
              <w:t xml:space="preserve">) {</w:t>
              <w:br w:type="textWrapping"/>
              <w:tab/>
              <w:tab/>
              <w:t xml:space="preserve"> elementos[i].checked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tab/>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3">
      <w:pPr>
        <w:pStyle w:val="Heading1"/>
        <w:numPr>
          <w:ilvl w:val="0"/>
          <w:numId w:val="3"/>
        </w:numPr>
        <w:ind w:left="432"/>
        <w:rPr>
          <w:u w:val="none"/>
        </w:rPr>
      </w:pPr>
      <w:bookmarkStart w:colFirst="0" w:colLast="0" w:name="_naet01avjrg2" w:id="7"/>
      <w:bookmarkEnd w:id="7"/>
      <w:r w:rsidDel="00000000" w:rsidR="00000000" w:rsidRPr="00000000">
        <w:rPr>
          <w:rtl w:val="0"/>
        </w:rPr>
        <w:t xml:space="preserve">Funciones para crear/eliminar nodos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En esta parte veremos las funciones básicas para crear y eliminar nodos XHTML.</w:t>
      </w:r>
    </w:p>
    <w:p w:rsidR="00000000" w:rsidDel="00000000" w:rsidP="00000000" w:rsidRDefault="00000000" w:rsidRPr="00000000" w14:paraId="00000045">
      <w:pPr>
        <w:pStyle w:val="Heading2"/>
        <w:numPr>
          <w:ilvl w:val="1"/>
          <w:numId w:val="3"/>
        </w:numPr>
        <w:rPr>
          <w:u w:val="none"/>
        </w:rPr>
      </w:pPr>
      <w:bookmarkStart w:colFirst="0" w:colLast="0" w:name="_caqv3stdwtvt" w:id="8"/>
      <w:bookmarkEnd w:id="8"/>
      <w:r w:rsidDel="00000000" w:rsidR="00000000" w:rsidRPr="00000000">
        <w:rPr>
          <w:rtl w:val="0"/>
        </w:rPr>
        <w:t xml:space="preserve"> removeChild(nodo)</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Esta función se aplica a un nodo padre. La función recibe un nodo hijo suyo y lo borra. Es útil usarlo con el atributo “parentnode”, que devuelve el nodo padre del elemento que estamos manejando.</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hyperlink r:id="rId13">
        <w:r w:rsidDel="00000000" w:rsidR="00000000" w:rsidRPr="00000000">
          <w:rPr>
            <w:color w:val="1155cc"/>
            <w:u w:val="single"/>
            <w:rtl w:val="0"/>
          </w:rPr>
          <w:t xml:space="preserve">http://www.w3schools.com/jsref/met_node_removechild.asp</w:t>
        </w:r>
      </w:hyperlink>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b w:val="1"/>
          <w:rtl w:val="0"/>
        </w:rPr>
        <w:t xml:space="preserve">Ejemplo</w:t>
      </w:r>
      <w:r w:rsidDel="00000000" w:rsidR="00000000" w:rsidRPr="00000000">
        <w:rPr>
          <w:rtl w:val="0"/>
        </w:rPr>
        <w:t xml:space="preserve">:</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parrafo=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"miParrafo"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Obtiene la referencia del padre, y al padre le aplica la función removeChild </w:t>
            </w:r>
            <w:r w:rsidDel="00000000" w:rsidR="00000000" w:rsidRPr="00000000">
              <w:rPr>
                <w:rFonts w:ascii="Consolas" w:cs="Consolas" w:eastAsia="Consolas" w:hAnsi="Consolas"/>
                <w:color w:val="333333"/>
                <w:shd w:fill="f8f8f8" w:val="clear"/>
                <w:rtl w:val="0"/>
              </w:rPr>
              <w:br w:type="textWrapping"/>
              <w:t xml:space="preserve">parrafo.parentnode.removeChild(parrafo);</w:t>
            </w:r>
            <w:r w:rsidDel="00000000" w:rsidR="00000000" w:rsidRPr="00000000">
              <w:rPr>
                <w:rtl w:val="0"/>
              </w:rPr>
            </w:r>
          </w:p>
        </w:tc>
      </w:tr>
    </w:tbl>
    <w:p w:rsidR="00000000" w:rsidDel="00000000" w:rsidP="00000000" w:rsidRDefault="00000000" w:rsidRPr="00000000" w14:paraId="0000004C">
      <w:pPr>
        <w:pStyle w:val="Heading2"/>
        <w:numPr>
          <w:ilvl w:val="1"/>
          <w:numId w:val="3"/>
        </w:numPr>
        <w:rPr/>
      </w:pPr>
      <w:bookmarkStart w:colFirst="0" w:colLast="0" w:name="_bvr07ehj0m58" w:id="9"/>
      <w:bookmarkEnd w:id="9"/>
      <w:r w:rsidDel="00000000" w:rsidR="00000000" w:rsidRPr="00000000">
        <w:rPr>
          <w:rtl w:val="0"/>
        </w:rPr>
        <w:t xml:space="preserve">appendChild(nodo)</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rtl w:val="0"/>
        </w:rPr>
        <w:t xml:space="preserve">Esta función se aplica a un nodo padre. La función recibe un nodo y lo incluye como nodo hijo del padre. Se puede combinar con funciones como “createElement”, que permiten crear elementos XHTML.</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hyperlink r:id="rId14">
        <w:r w:rsidDel="00000000" w:rsidR="00000000" w:rsidRPr="00000000">
          <w:rPr>
            <w:color w:val="1155cc"/>
            <w:u w:val="single"/>
            <w:rtl w:val="0"/>
          </w:rPr>
          <w:t xml:space="preserve">http://www.w3schools.com/jsref/met_node_appendchild.asp</w:t>
        </w:r>
      </w:hyperlink>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pPr>
      <w:r w:rsidDel="00000000" w:rsidR="00000000" w:rsidRPr="00000000">
        <w:rPr>
          <w:b w:val="1"/>
          <w:rtl w:val="0"/>
        </w:rPr>
        <w:t xml:space="preserve">Ejemplo</w:t>
      </w:r>
      <w:r w:rsidDel="00000000" w:rsidR="00000000" w:rsidRPr="00000000">
        <w:rPr>
          <w:rtl w:val="0"/>
        </w:rPr>
        <w:t xml:space="preserve">:</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Creo un nodo de tipo LI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nuevoNodo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.createElement(</w:t>
            </w:r>
            <w:r w:rsidDel="00000000" w:rsidR="00000000" w:rsidRPr="00000000">
              <w:rPr>
                <w:rFonts w:ascii="Consolas" w:cs="Consolas" w:eastAsia="Consolas" w:hAnsi="Consolas"/>
                <w:color w:val="dd1144"/>
                <w:shd w:fill="f8f8f8" w:val="clear"/>
                <w:rtl w:val="0"/>
              </w:rPr>
              <w:t xml:space="preserve">"LI"</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Al nodo LI le asocio un texto (también podría asociarse XHTML con innerHTML)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nodoTexto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.createTextNode(</w:t>
            </w:r>
            <w:r w:rsidDel="00000000" w:rsidR="00000000" w:rsidRPr="00000000">
              <w:rPr>
                <w:rFonts w:ascii="Consolas" w:cs="Consolas" w:eastAsia="Consolas" w:hAnsi="Consolas"/>
                <w:color w:val="dd1144"/>
                <w:shd w:fill="f8f8f8" w:val="clear"/>
                <w:rtl w:val="0"/>
              </w:rPr>
              <w:t xml:space="preserve">"Agua"</w:t>
            </w:r>
            <w:r w:rsidDel="00000000" w:rsidR="00000000" w:rsidRPr="00000000">
              <w:rPr>
                <w:rFonts w:ascii="Consolas" w:cs="Consolas" w:eastAsia="Consolas" w:hAnsi="Consolas"/>
                <w:color w:val="333333"/>
                <w:shd w:fill="f8f8f8" w:val="clear"/>
                <w:rtl w:val="0"/>
              </w:rPr>
              <w:t xml:space="preserve">);</w:t>
              <w:br w:type="textWrapping"/>
              <w:t xml:space="preserve">nuevoNodo.appendChild(nodoTexto);</w:t>
              <w:br w:type="textWrapping"/>
            </w:r>
            <w:r w:rsidDel="00000000" w:rsidR="00000000" w:rsidRPr="00000000">
              <w:rPr>
                <w:rFonts w:ascii="Consolas" w:cs="Consolas" w:eastAsia="Consolas" w:hAnsi="Consolas"/>
                <w:i w:val="1"/>
                <w:color w:val="999988"/>
                <w:shd w:fill="f8f8f8" w:val="clear"/>
                <w:rtl w:val="0"/>
              </w:rPr>
              <w:t xml:space="preserve">// A miLista, lista ya existente, le añado el elemento creado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"miLista"</w:t>
            </w:r>
            <w:r w:rsidDel="00000000" w:rsidR="00000000" w:rsidRPr="00000000">
              <w:rPr>
                <w:rFonts w:ascii="Consolas" w:cs="Consolas" w:eastAsia="Consolas" w:hAnsi="Consolas"/>
                <w:color w:val="333333"/>
                <w:shd w:fill="f8f8f8" w:val="clear"/>
                <w:rtl w:val="0"/>
              </w:rPr>
              <w:t xml:space="preserve">).appendChild(nuevoNodo);  </w:t>
            </w:r>
            <w:r w:rsidDel="00000000" w:rsidR="00000000" w:rsidRPr="00000000">
              <w:rPr>
                <w:rtl w:val="0"/>
              </w:rPr>
            </w:r>
          </w:p>
        </w:tc>
      </w:tr>
    </w:tbl>
    <w:p w:rsidR="00000000" w:rsidDel="00000000" w:rsidP="00000000" w:rsidRDefault="00000000" w:rsidRPr="00000000" w14:paraId="00000051">
      <w:pPr>
        <w:pStyle w:val="Heading1"/>
        <w:numPr>
          <w:ilvl w:val="0"/>
          <w:numId w:val="3"/>
        </w:numPr>
        <w:ind w:left="432"/>
      </w:pPr>
      <w:bookmarkStart w:colFirst="0" w:colLast="0" w:name="_ech63litfpca" w:id="10"/>
      <w:bookmarkEnd w:id="10"/>
      <w:r w:rsidDel="00000000" w:rsidR="00000000" w:rsidRPr="00000000">
        <w:rPr>
          <w:rtl w:val="0"/>
        </w:rPr>
        <w:t xml:space="preserve">Bibliografía</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Javascript Mozilla Developer </w:t>
      </w:r>
      <w:hyperlink r:id="rId15">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Javascript ES6 W3C </w:t>
      </w:r>
      <w:hyperlink r:id="rId16">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[3] Referencia DOM</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 </w:t>
      </w:r>
      <w:hyperlink r:id="rId17">
        <w:r w:rsidDel="00000000" w:rsidR="00000000" w:rsidRPr="00000000">
          <w:rPr>
            <w:color w:val="1155cc"/>
            <w:u w:val="single"/>
            <w:rtl w:val="0"/>
          </w:rPr>
          <w:t xml:space="preserve">https://developer.mozilla.org/es/docs/Referencia_DOM_de_Gecko/Introducci%C3%B3n</w:t>
        </w:r>
      </w:hyperlink>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057">
      <w:pPr>
        <w:pStyle w:val="Heading1"/>
        <w:numPr>
          <w:ilvl w:val="0"/>
          <w:numId w:val="3"/>
        </w:numPr>
        <w:jc w:val="both"/>
        <w:rPr>
          <w:rFonts w:ascii="Calibri" w:cs="Calibri" w:eastAsia="Calibri" w:hAnsi="Calibri"/>
          <w:smallCaps w:val="1"/>
          <w:color w:val="669966"/>
          <w:sz w:val="28"/>
          <w:szCs w:val="28"/>
        </w:rPr>
      </w:pPr>
      <w:bookmarkStart w:colFirst="0" w:colLast="0" w:name="_g1qlmy5ta6mu" w:id="11"/>
      <w:bookmarkEnd w:id="11"/>
      <w:r w:rsidDel="00000000" w:rsidR="00000000" w:rsidRPr="00000000">
        <w:rPr>
          <w:rtl w:val="0"/>
        </w:rPr>
        <w:t xml:space="preserve">Autores (en orden alfabético)</w:t>
      </w:r>
    </w:p>
    <w:p w:rsidR="00000000" w:rsidDel="00000000" w:rsidP="00000000" w:rsidRDefault="00000000" w:rsidRPr="00000000" w14:paraId="00000058">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8" w:type="default"/>
      <w:footerReference r:id="rId19"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Document Object Model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DOM</w:t>
    </w:r>
    <w:r w:rsidDel="00000000" w:rsidR="00000000" w:rsidRPr="00000000">
      <w:rPr>
        <w:rFonts w:ascii="Tahoma" w:cs="Tahoma" w:eastAsia="Tahoma" w:hAnsi="Tahoma"/>
        <w:smallCaps w:val="1"/>
        <w:color w:val="999966"/>
        <w:sz w:val="18"/>
        <w:szCs w:val="18"/>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w3schools.com/jsref/met_document_getelementsbytagname.asp" TargetMode="External"/><Relationship Id="rId10" Type="http://schemas.openxmlformats.org/officeDocument/2006/relationships/hyperlink" Target="http://www.w3schools.com/jsref/met_document_getelementbyid.asp" TargetMode="External"/><Relationship Id="rId13" Type="http://schemas.openxmlformats.org/officeDocument/2006/relationships/hyperlink" Target="http://www.w3schools.com/jsref/met_node_removechild.asp" TargetMode="External"/><Relationship Id="rId12" Type="http://schemas.openxmlformats.org/officeDocument/2006/relationships/hyperlink" Target="http://www.w3schools.com/jsref/met_doc_getelementsbynam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3schools.com/js/js_htmldom.asp" TargetMode="External"/><Relationship Id="rId15" Type="http://schemas.openxmlformats.org/officeDocument/2006/relationships/hyperlink" Target="https://developer.mozilla.org/es/docs/Web/JavaScript" TargetMode="External"/><Relationship Id="rId14" Type="http://schemas.openxmlformats.org/officeDocument/2006/relationships/hyperlink" Target="http://www.w3schools.com/jsref/met_node_appendchild.asp" TargetMode="External"/><Relationship Id="rId17" Type="http://schemas.openxmlformats.org/officeDocument/2006/relationships/hyperlink" Target="https://developer.mozilla.org/es/docs/Referencia_DOM_de_Gecko/Introducci%C3%B3n" TargetMode="External"/><Relationship Id="rId16" Type="http://schemas.openxmlformats.org/officeDocument/2006/relationships/hyperlink" Target="https://www.w3schools.com/js/js_es6.asp"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es.wikipedia.org/wiki/Document_Object_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