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13. Cordova y Electron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Cordova y Electron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Desde 04/01/2021 al 10/01/2021. La duración de esta unidad es de 1 semana (7 horas).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 y Javascript.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Conocer Cordova para generar aplicaciones móviles usando Javascript.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Conocer Electron para generar aplicaciones de escritorio usando Javascript.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Explicaciones y ejemplos de Cordova.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y ejemplos de Electron.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Es necesario acudir a las TC con los conceptos principales estudiados. Es muy importante comprender los ejemplos básicos antes de intentar ejercicios no evaluables.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Cordova y 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lectron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