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09" w:rsidRDefault="000B4309"/>
    <w:p w:rsidR="00386BC0" w:rsidRPr="00386BC0" w:rsidRDefault="00386BC0" w:rsidP="00386BC0">
      <w:pPr>
        <w:jc w:val="center"/>
        <w:rPr>
          <w:rFonts w:ascii="Arial" w:hAnsi="Arial" w:cs="Arial"/>
          <w:b/>
          <w:sz w:val="56"/>
          <w:szCs w:val="56"/>
        </w:rPr>
      </w:pPr>
      <w:r w:rsidRPr="00386BC0">
        <w:rPr>
          <w:rFonts w:ascii="Arial" w:hAnsi="Arial" w:cs="Arial"/>
          <w:b/>
          <w:sz w:val="56"/>
          <w:szCs w:val="56"/>
        </w:rPr>
        <w:t>Application Engineering</w:t>
      </w:r>
    </w:p>
    <w:p w:rsidR="00386BC0" w:rsidRDefault="00386BC0" w:rsidP="00386BC0">
      <w:pPr>
        <w:pStyle w:val="Heading1"/>
        <w:rPr>
          <w:rFonts w:ascii="Arial" w:hAnsi="Arial" w:cs="Arial"/>
          <w:sz w:val="56"/>
          <w:szCs w:val="56"/>
        </w:rPr>
      </w:pPr>
      <w:r w:rsidRPr="00386BC0">
        <w:rPr>
          <w:rFonts w:ascii="Arial" w:hAnsi="Arial" w:cs="Arial"/>
          <w:sz w:val="56"/>
          <w:szCs w:val="56"/>
        </w:rPr>
        <w:t>Exam I</w:t>
      </w:r>
      <w:r>
        <w:rPr>
          <w:rFonts w:ascii="Arial" w:hAnsi="Arial" w:cs="Arial"/>
          <w:sz w:val="56"/>
          <w:szCs w:val="56"/>
        </w:rPr>
        <w:t>I</w:t>
      </w:r>
    </w:p>
    <w:p w:rsidR="00386BC0" w:rsidRDefault="00386BC0" w:rsidP="00386BC0">
      <w:pPr>
        <w:pStyle w:val="Heading1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Fall 2010</w:t>
      </w:r>
    </w:p>
    <w:p w:rsidR="00386BC0" w:rsidRPr="00386BC0" w:rsidRDefault="00386BC0" w:rsidP="00386BC0"/>
    <w:p w:rsidR="00386BC0" w:rsidRDefault="00386BC0" w:rsidP="00386BC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(</w:t>
      </w:r>
      <w:r w:rsidRPr="00386BC0">
        <w:rPr>
          <w:b/>
          <w:sz w:val="56"/>
          <w:szCs w:val="56"/>
        </w:rPr>
        <w:t>Two Hours</w:t>
      </w:r>
      <w:r>
        <w:rPr>
          <w:b/>
          <w:sz w:val="56"/>
          <w:szCs w:val="56"/>
        </w:rPr>
        <w:t>)</w:t>
      </w:r>
    </w:p>
    <w:p w:rsidR="00386BC0" w:rsidRDefault="00386BC0" w:rsidP="00386BC0">
      <w:pPr>
        <w:jc w:val="center"/>
        <w:rPr>
          <w:b/>
          <w:sz w:val="56"/>
          <w:szCs w:val="56"/>
        </w:rPr>
      </w:pPr>
    </w:p>
    <w:p w:rsidR="00386BC0" w:rsidRDefault="00386BC0" w:rsidP="00386BC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Prof K. Bugrara</w:t>
      </w:r>
    </w:p>
    <w:p w:rsidR="00386BC0" w:rsidRPr="00386BC0" w:rsidRDefault="00386BC0" w:rsidP="00386BC0">
      <w:pPr>
        <w:jc w:val="center"/>
        <w:rPr>
          <w:b/>
          <w:sz w:val="56"/>
          <w:szCs w:val="56"/>
        </w:rPr>
      </w:pPr>
    </w:p>
    <w:p w:rsidR="00386BC0" w:rsidRPr="00D66012" w:rsidRDefault="00386BC0" w:rsidP="00386BC0">
      <w:pPr>
        <w:rPr>
          <w:rFonts w:ascii="Arial" w:hAnsi="Arial" w:cs="Arial"/>
          <w:sz w:val="28"/>
          <w:szCs w:val="28"/>
        </w:rPr>
      </w:pPr>
    </w:p>
    <w:p w:rsidR="00386BC0" w:rsidRPr="00D66012" w:rsidRDefault="00386BC0" w:rsidP="00386BC0">
      <w:pPr>
        <w:rPr>
          <w:rFonts w:ascii="Arial" w:hAnsi="Arial" w:cs="Arial"/>
          <w:sz w:val="28"/>
          <w:szCs w:val="28"/>
        </w:rPr>
      </w:pPr>
      <w:r w:rsidRPr="00D66012">
        <w:rPr>
          <w:rFonts w:ascii="Arial" w:hAnsi="Arial" w:cs="Arial"/>
          <w:sz w:val="28"/>
          <w:szCs w:val="28"/>
        </w:rPr>
        <w:t xml:space="preserve">The purpose of this exam is to assess your software engineering skills and determine how much you have learned working on homework assignments. </w:t>
      </w:r>
    </w:p>
    <w:p w:rsidR="00386BC0" w:rsidRPr="00D66012" w:rsidRDefault="00386BC0" w:rsidP="00386BC0">
      <w:pPr>
        <w:rPr>
          <w:rFonts w:ascii="Arial" w:hAnsi="Arial" w:cs="Arial"/>
          <w:sz w:val="28"/>
          <w:szCs w:val="28"/>
        </w:rPr>
      </w:pPr>
    </w:p>
    <w:p w:rsidR="00386BC0" w:rsidRPr="00D66012" w:rsidRDefault="00386BC0" w:rsidP="00386BC0">
      <w:pPr>
        <w:rPr>
          <w:rFonts w:ascii="Arial" w:hAnsi="Arial" w:cs="Arial"/>
          <w:sz w:val="28"/>
          <w:szCs w:val="28"/>
          <w:u w:val="single"/>
        </w:rPr>
      </w:pPr>
      <w:r w:rsidRPr="00D66012">
        <w:rPr>
          <w:rFonts w:ascii="Arial" w:hAnsi="Arial" w:cs="Arial"/>
          <w:sz w:val="28"/>
          <w:szCs w:val="28"/>
        </w:rPr>
        <w:t xml:space="preserve">Please answer the exam questions to the best of your abilities. </w:t>
      </w:r>
      <w:r w:rsidRPr="00D66012">
        <w:rPr>
          <w:rFonts w:ascii="Arial" w:hAnsi="Arial" w:cs="Arial"/>
          <w:b/>
          <w:sz w:val="28"/>
          <w:szCs w:val="28"/>
        </w:rPr>
        <w:t>If something is not clear to you then make whatever reasonable assumptions you see appropriate and be sure to clearly explain your assumptions.</w:t>
      </w:r>
      <w:r w:rsidRPr="00D66012">
        <w:rPr>
          <w:rFonts w:ascii="Arial" w:hAnsi="Arial" w:cs="Arial"/>
          <w:sz w:val="28"/>
          <w:szCs w:val="28"/>
        </w:rPr>
        <w:t xml:space="preserve"> </w:t>
      </w:r>
      <w:r w:rsidRPr="00D66012">
        <w:rPr>
          <w:rFonts w:ascii="Arial" w:hAnsi="Arial" w:cs="Arial"/>
          <w:sz w:val="28"/>
          <w:szCs w:val="28"/>
          <w:u w:val="single"/>
        </w:rPr>
        <w:t>The exam proctor will not answer any exam questions whatsoever.</w:t>
      </w:r>
    </w:p>
    <w:p w:rsidR="00386BC0" w:rsidRPr="00D66012" w:rsidRDefault="00386BC0" w:rsidP="00386BC0">
      <w:pPr>
        <w:rPr>
          <w:rFonts w:ascii="Arial" w:hAnsi="Arial" w:cs="Arial"/>
          <w:sz w:val="28"/>
          <w:szCs w:val="28"/>
        </w:rPr>
      </w:pPr>
    </w:p>
    <w:p w:rsidR="00386BC0" w:rsidRPr="00D66012" w:rsidRDefault="00386BC0" w:rsidP="00386BC0">
      <w:pPr>
        <w:rPr>
          <w:rFonts w:ascii="Arial" w:hAnsi="Arial" w:cs="Arial"/>
          <w:sz w:val="28"/>
          <w:szCs w:val="28"/>
        </w:rPr>
      </w:pPr>
      <w:r w:rsidRPr="00D66012">
        <w:rPr>
          <w:rFonts w:ascii="Arial" w:hAnsi="Arial" w:cs="Arial"/>
          <w:sz w:val="28"/>
          <w:szCs w:val="28"/>
        </w:rPr>
        <w:t>Please be clear and concise. Follow the same format you used for the homework exercises.</w:t>
      </w:r>
    </w:p>
    <w:p w:rsidR="00386BC0" w:rsidRDefault="00386BC0"/>
    <w:p w:rsidR="000B4309" w:rsidRDefault="00386BC0" w:rsidP="000B4309">
      <w:pPr>
        <w:pStyle w:val="ListParagraph"/>
        <w:numPr>
          <w:ilvl w:val="0"/>
          <w:numId w:val="1"/>
        </w:numPr>
      </w:pPr>
      <w:r>
        <w:t xml:space="preserve">(25pt) </w:t>
      </w:r>
      <w:r w:rsidR="000B4309">
        <w:t>Consider the blood supply model we study in class. The model includes a common work model that enables the design and the java implementation programs for different roles li</w:t>
      </w:r>
      <w:r w:rsidR="004066B9">
        <w:t>ke the receptionist office, nurse</w:t>
      </w:r>
      <w:r w:rsidR="000B4309">
        <w:t xml:space="preserve"> work area supporting nurses, lab work, and inventory management. The model incorporates ideas for donor definition and donation action. Draw a precise UML class definition of the model we studied in class with all inheritance and connection relationships. Please be clear with all your naming conventions and drawings.</w:t>
      </w: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386BC0" w:rsidRDefault="00386BC0" w:rsidP="00386BC0">
      <w:pPr>
        <w:pStyle w:val="ListParagraph"/>
      </w:pPr>
    </w:p>
    <w:p w:rsidR="000B4309" w:rsidRDefault="00386BC0" w:rsidP="000B4309">
      <w:pPr>
        <w:pStyle w:val="ListParagraph"/>
        <w:numPr>
          <w:ilvl w:val="0"/>
          <w:numId w:val="1"/>
        </w:numPr>
      </w:pPr>
      <w:r>
        <w:t xml:space="preserve">(25pt) </w:t>
      </w:r>
      <w:proofErr w:type="gramStart"/>
      <w:r w:rsidR="000B4309">
        <w:t>Suppose</w:t>
      </w:r>
      <w:proofErr w:type="gramEnd"/>
      <w:r w:rsidR="000B4309">
        <w:t xml:space="preserve"> we want to include the donor registration process into the model above, explain how you extend the model support donor registration. </w:t>
      </w:r>
      <w:r w:rsidR="001138F9">
        <w:t>Justify your answers and m</w:t>
      </w:r>
      <w:r w:rsidR="000B4309">
        <w:t xml:space="preserve">ake whatever assumptions you find </w:t>
      </w:r>
      <w:r w:rsidR="006615E3">
        <w:t>reasonable and</w:t>
      </w:r>
      <w:r w:rsidR="001138F9">
        <w:t xml:space="preserve"> </w:t>
      </w:r>
      <w:r w:rsidR="000B4309">
        <w:t xml:space="preserve">necessary. </w:t>
      </w:r>
    </w:p>
    <w:p w:rsidR="001138F9" w:rsidRDefault="001138F9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386BC0" w:rsidRDefault="00386BC0" w:rsidP="001138F9">
      <w:pPr>
        <w:pStyle w:val="ListParagraph"/>
      </w:pPr>
    </w:p>
    <w:p w:rsidR="000B4309" w:rsidRDefault="00386BC0" w:rsidP="000B4309">
      <w:pPr>
        <w:pStyle w:val="ListParagraph"/>
        <w:numPr>
          <w:ilvl w:val="0"/>
          <w:numId w:val="1"/>
        </w:numPr>
      </w:pPr>
      <w:r>
        <w:t xml:space="preserve">(25pt) </w:t>
      </w:r>
      <w:proofErr w:type="gramStart"/>
      <w:r w:rsidR="004066B9">
        <w:t>We</w:t>
      </w:r>
      <w:proofErr w:type="gramEnd"/>
      <w:r w:rsidR="004066B9">
        <w:t xml:space="preserve"> discussed a way of linking users to work areas related to their specialty or role</w:t>
      </w:r>
      <w:r w:rsidR="00BB64E4">
        <w:t xml:space="preserve"> without the need for multiple if statements</w:t>
      </w:r>
      <w:r w:rsidR="004066B9">
        <w:t xml:space="preserve">. </w:t>
      </w:r>
      <w:r w:rsidR="00BB64E4">
        <w:t xml:space="preserve">The work area class keeps track of the </w:t>
      </w:r>
      <w:proofErr w:type="spellStart"/>
      <w:r w:rsidR="00BB64E4">
        <w:t>jpanel</w:t>
      </w:r>
      <w:proofErr w:type="spellEnd"/>
      <w:r w:rsidR="00BB64E4">
        <w:t xml:space="preserve"> associated with nurse work responsibilities. </w:t>
      </w:r>
      <w:r w:rsidR="004066B9">
        <w:t xml:space="preserve">For example, </w:t>
      </w:r>
      <w:r w:rsidR="00BB64E4">
        <w:t xml:space="preserve">during user account creation </w:t>
      </w:r>
      <w:r w:rsidR="004066B9">
        <w:t xml:space="preserve">a user account with </w:t>
      </w:r>
      <w:r w:rsidR="00BB64E4">
        <w:t xml:space="preserve">the </w:t>
      </w:r>
      <w:r w:rsidR="004066B9">
        <w:t xml:space="preserve">role of nurse is attached to a work area </w:t>
      </w:r>
      <w:r w:rsidR="00BB64E4">
        <w:t xml:space="preserve">that knows how to display the nurse work area. </w:t>
      </w:r>
      <w:r w:rsidR="004066B9">
        <w:t xml:space="preserve">After a successful login, the </w:t>
      </w:r>
      <w:proofErr w:type="spellStart"/>
      <w:r w:rsidR="004066B9">
        <w:t>jpanel</w:t>
      </w:r>
      <w:proofErr w:type="spellEnd"/>
      <w:r w:rsidR="004066B9">
        <w:t xml:space="preserve"> associated with the nurse </w:t>
      </w:r>
      <w:r w:rsidR="00BB64E4">
        <w:t xml:space="preserve">is displayed in the </w:t>
      </w:r>
      <w:proofErr w:type="spellStart"/>
      <w:r w:rsidR="00BB64E4">
        <w:t>tabbedpane</w:t>
      </w:r>
      <w:proofErr w:type="spellEnd"/>
      <w:r w:rsidR="00BB64E4">
        <w:t xml:space="preserve"> on the right. Show how to use abstract classes to implement a solution that does not require multiple if statements to display the right work area for the login user role. Provide java implem</w:t>
      </w:r>
      <w:r w:rsidR="00C412E6">
        <w:t>entation of the key classes</w:t>
      </w:r>
      <w:r w:rsidR="00BB64E4">
        <w:t xml:space="preserve"> of your solution. </w:t>
      </w:r>
      <w:r w:rsidR="00C412E6">
        <w:t xml:space="preserve">Include any relevant attributes and methods. </w:t>
      </w:r>
      <w:r w:rsidR="00BB64E4">
        <w:t>Do this for at least two separate roles.</w:t>
      </w:r>
    </w:p>
    <w:p w:rsidR="00BB64E4" w:rsidRDefault="00BB64E4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386BC0" w:rsidRDefault="00386BC0" w:rsidP="00BB64E4">
      <w:pPr>
        <w:pStyle w:val="ListParagraph"/>
      </w:pPr>
    </w:p>
    <w:p w:rsidR="00504EFB" w:rsidRDefault="00386BC0" w:rsidP="00504EFB">
      <w:pPr>
        <w:pStyle w:val="ListParagraph"/>
        <w:numPr>
          <w:ilvl w:val="0"/>
          <w:numId w:val="1"/>
        </w:numPr>
      </w:pPr>
      <w:r>
        <w:t xml:space="preserve">(25pt) </w:t>
      </w:r>
      <w:proofErr w:type="gramStart"/>
      <w:r w:rsidR="00C412E6">
        <w:t>As</w:t>
      </w:r>
      <w:proofErr w:type="gramEnd"/>
      <w:r w:rsidR="00C412E6">
        <w:t xml:space="preserve"> a follow up to question 3 above, s</w:t>
      </w:r>
      <w:r w:rsidR="00BB64E4">
        <w:t>uppose we want to model the w</w:t>
      </w:r>
      <w:r w:rsidR="00C412E6">
        <w:t>ork responsibilities as attributes</w:t>
      </w:r>
      <w:r w:rsidR="00BB64E4">
        <w:t xml:space="preserve"> of th</w:t>
      </w:r>
      <w:r w:rsidR="00C412E6">
        <w:t xml:space="preserve">e work area class. This will allow us to define a generic work area class independent of the role. The work area </w:t>
      </w:r>
      <w:proofErr w:type="gramStart"/>
      <w:r w:rsidR="00C412E6">
        <w:t xml:space="preserve">class takes a list of work responsibilities and </w:t>
      </w:r>
      <w:r w:rsidR="00504EFB">
        <w:t>make</w:t>
      </w:r>
      <w:proofErr w:type="gramEnd"/>
      <w:r w:rsidR="00504EFB">
        <w:t xml:space="preserve"> them available as </w:t>
      </w:r>
      <w:r w:rsidR="00C412E6">
        <w:t xml:space="preserve">action buttons on the </w:t>
      </w:r>
      <w:proofErr w:type="spellStart"/>
      <w:r w:rsidR="00C412E6">
        <w:t>jpanel</w:t>
      </w:r>
      <w:proofErr w:type="spellEnd"/>
      <w:r w:rsidR="00C412E6">
        <w:t xml:space="preserve"> screen without the need of defin</w:t>
      </w:r>
      <w:r w:rsidR="00504EFB">
        <w:t xml:space="preserve">ing role-base </w:t>
      </w:r>
      <w:proofErr w:type="spellStart"/>
      <w:r w:rsidR="00504EFB">
        <w:t>jpanels</w:t>
      </w:r>
      <w:proofErr w:type="spellEnd"/>
      <w:r w:rsidR="00504EFB">
        <w:t>. A</w:t>
      </w:r>
      <w:r w:rsidR="00C412E6">
        <w:t xml:space="preserve"> </w:t>
      </w:r>
      <w:r w:rsidR="00504EFB">
        <w:t xml:space="preserve">generic </w:t>
      </w:r>
      <w:r w:rsidR="00C412E6">
        <w:t>work</w:t>
      </w:r>
      <w:r w:rsidR="00504EFB">
        <w:t xml:space="preserve"> </w:t>
      </w:r>
      <w:r w:rsidR="00C412E6">
        <w:t>area</w:t>
      </w:r>
      <w:r w:rsidR="00504EFB">
        <w:t xml:space="preserve"> </w:t>
      </w:r>
      <w:proofErr w:type="spellStart"/>
      <w:r w:rsidR="00504EFB">
        <w:t>japnel</w:t>
      </w:r>
      <w:proofErr w:type="spellEnd"/>
      <w:r w:rsidR="00504EFB">
        <w:t xml:space="preserve"> object</w:t>
      </w:r>
      <w:r w:rsidR="00C412E6">
        <w:t xml:space="preserve"> will take a work area object as input and use it to retrieve the work responsibilities from the work area object. The strings retri</w:t>
      </w:r>
      <w:r w:rsidR="00504EFB">
        <w:t>e</w:t>
      </w:r>
      <w:r w:rsidR="00C412E6">
        <w:t xml:space="preserve">ved are painted as the labels for buttons on the screen. This is a dynamic way of configuring display work areas using one generic </w:t>
      </w:r>
      <w:proofErr w:type="spellStart"/>
      <w:r w:rsidR="00C412E6">
        <w:t>jpanel</w:t>
      </w:r>
      <w:proofErr w:type="spellEnd"/>
      <w:r w:rsidR="00C412E6">
        <w:t xml:space="preserve">.  </w:t>
      </w:r>
    </w:p>
    <w:p w:rsidR="00504EFB" w:rsidRDefault="00504EFB" w:rsidP="00504EFB">
      <w:pPr>
        <w:pStyle w:val="ListParagraph"/>
      </w:pPr>
    </w:p>
    <w:p w:rsidR="00BB64E4" w:rsidRDefault="00504EFB" w:rsidP="00504EFB">
      <w:pPr>
        <w:pStyle w:val="ListParagraph"/>
        <w:numPr>
          <w:ilvl w:val="1"/>
          <w:numId w:val="1"/>
        </w:numPr>
      </w:pPr>
      <w:r>
        <w:t>W</w:t>
      </w:r>
      <w:r w:rsidR="00C412E6">
        <w:t xml:space="preserve">rite a java class to show how work responsibilities can be included in the work area class using a </w:t>
      </w:r>
      <w:proofErr w:type="spellStart"/>
      <w:r w:rsidR="00C412E6">
        <w:t>hashmap</w:t>
      </w:r>
      <w:proofErr w:type="spellEnd"/>
      <w:r w:rsidR="00C412E6">
        <w:t xml:space="preserve"> implementation along w</w:t>
      </w:r>
      <w:r>
        <w:t xml:space="preserve">ith any access and set methods to support the capabilities above. </w:t>
      </w:r>
    </w:p>
    <w:p w:rsidR="00504EFB" w:rsidRDefault="00386BC0" w:rsidP="00504EFB">
      <w:pPr>
        <w:pStyle w:val="ListParagraph"/>
        <w:numPr>
          <w:ilvl w:val="1"/>
          <w:numId w:val="1"/>
        </w:numPr>
      </w:pPr>
      <w:r>
        <w:t xml:space="preserve">Assume the </w:t>
      </w:r>
      <w:proofErr w:type="spellStart"/>
      <w:r>
        <w:t>workareajpanel</w:t>
      </w:r>
      <w:proofErr w:type="spellEnd"/>
      <w:r>
        <w:t xml:space="preserve"> </w:t>
      </w:r>
      <w:r w:rsidR="00504EFB">
        <w:t>has a method called “</w:t>
      </w:r>
      <w:proofErr w:type="spellStart"/>
      <w:r w:rsidR="00504EFB">
        <w:t>addWorkResponsibility</w:t>
      </w:r>
      <w:proofErr w:type="spellEnd"/>
      <w:r w:rsidR="00504EFB">
        <w:t xml:space="preserve">” which takes a string and creates a button with the string as a label to the button. Assume the button will be placed in a good spot. During the </w:t>
      </w:r>
      <w:proofErr w:type="spellStart"/>
      <w:r w:rsidR="00504EFB">
        <w:t>workareajpanel</w:t>
      </w:r>
      <w:proofErr w:type="spellEnd"/>
      <w:r w:rsidR="00504EFB">
        <w:t xml:space="preserve"> creation, the constructor takes </w:t>
      </w:r>
      <w:proofErr w:type="spellStart"/>
      <w:r w:rsidR="00504EFB">
        <w:t>workarea</w:t>
      </w:r>
      <w:proofErr w:type="spellEnd"/>
      <w:r w:rsidR="00504EFB">
        <w:t xml:space="preserve"> object as described above and creates buttons for all work responsibilities. </w:t>
      </w:r>
      <w:r>
        <w:t xml:space="preserve">Write java code implementing the constructor for the </w:t>
      </w:r>
      <w:proofErr w:type="spellStart"/>
      <w:r>
        <w:t>jpanel</w:t>
      </w:r>
      <w:proofErr w:type="spellEnd"/>
      <w:r>
        <w:t xml:space="preserve"> class. </w:t>
      </w:r>
      <w:r w:rsidR="00504EFB">
        <w:t xml:space="preserve"> </w:t>
      </w:r>
    </w:p>
    <w:sectPr w:rsidR="00504EFB" w:rsidSect="0033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E3F57"/>
    <w:multiLevelType w:val="hybridMultilevel"/>
    <w:tmpl w:val="91BEB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2"/>
  <w:proofState w:spelling="clean" w:grammar="clean"/>
  <w:defaultTabStop w:val="720"/>
  <w:characterSpacingControl w:val="doNotCompress"/>
  <w:compat/>
  <w:rsids>
    <w:rsidRoot w:val="000B4309"/>
    <w:rsid w:val="000B4309"/>
    <w:rsid w:val="001138F9"/>
    <w:rsid w:val="002A52F3"/>
    <w:rsid w:val="002D483E"/>
    <w:rsid w:val="0033510A"/>
    <w:rsid w:val="00386BC0"/>
    <w:rsid w:val="004066B9"/>
    <w:rsid w:val="00504EFB"/>
    <w:rsid w:val="006615E3"/>
    <w:rsid w:val="0067001D"/>
    <w:rsid w:val="00BB64E4"/>
    <w:rsid w:val="00C4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0A"/>
  </w:style>
  <w:style w:type="paragraph" w:styleId="Heading1">
    <w:name w:val="heading 1"/>
    <w:basedOn w:val="Normal"/>
    <w:next w:val="Normal"/>
    <w:link w:val="Heading1Char"/>
    <w:qFormat/>
    <w:rsid w:val="00386BC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86BC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6BC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86BC0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Dr. Kal B.</cp:lastModifiedBy>
  <cp:revision>3</cp:revision>
  <dcterms:created xsi:type="dcterms:W3CDTF">2010-12-03T08:36:00Z</dcterms:created>
  <dcterms:modified xsi:type="dcterms:W3CDTF">2010-12-03T11:48:00Z</dcterms:modified>
</cp:coreProperties>
</file>