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A3C" w:rsidRDefault="00B85A3C" w:rsidP="00B85A3C">
      <w:pPr>
        <w:jc w:val="center"/>
        <w:rPr>
          <w:rFonts w:ascii="Arial" w:hAnsi="Arial" w:cs="Arial"/>
          <w:sz w:val="72"/>
          <w:szCs w:val="72"/>
        </w:rPr>
      </w:pPr>
    </w:p>
    <w:p w:rsidR="00B85A3C" w:rsidRDefault="00B85A3C" w:rsidP="00B85A3C">
      <w:pPr>
        <w:jc w:val="center"/>
        <w:rPr>
          <w:rFonts w:ascii="Arial" w:hAnsi="Arial" w:cs="Arial"/>
          <w:sz w:val="72"/>
          <w:szCs w:val="72"/>
        </w:rPr>
      </w:pPr>
      <w:r>
        <w:rPr>
          <w:rFonts w:ascii="Arial" w:hAnsi="Arial" w:cs="Arial"/>
          <w:sz w:val="72"/>
          <w:szCs w:val="72"/>
        </w:rPr>
        <w:t>Application Engineering and Development</w:t>
      </w:r>
    </w:p>
    <w:p w:rsidR="00B85A3C" w:rsidRDefault="00B85A3C" w:rsidP="00B85A3C">
      <w:pPr>
        <w:jc w:val="center"/>
        <w:rPr>
          <w:rFonts w:ascii="Arial" w:hAnsi="Arial" w:cs="Arial"/>
          <w:sz w:val="72"/>
          <w:szCs w:val="72"/>
        </w:rPr>
      </w:pPr>
      <w:r>
        <w:rPr>
          <w:rFonts w:ascii="Arial" w:hAnsi="Arial" w:cs="Arial"/>
          <w:sz w:val="72"/>
          <w:szCs w:val="72"/>
        </w:rPr>
        <w:t>ISY G100</w:t>
      </w:r>
    </w:p>
    <w:p w:rsidR="00B85A3C" w:rsidRDefault="00B85A3C" w:rsidP="00B85A3C">
      <w:pPr>
        <w:jc w:val="center"/>
        <w:rPr>
          <w:rFonts w:ascii="Arial" w:hAnsi="Arial" w:cs="Arial"/>
          <w:sz w:val="72"/>
          <w:szCs w:val="72"/>
        </w:rPr>
      </w:pPr>
    </w:p>
    <w:p w:rsidR="00B85A3C" w:rsidRDefault="00B85A3C" w:rsidP="00B85A3C">
      <w:pPr>
        <w:jc w:val="center"/>
        <w:rPr>
          <w:rFonts w:ascii="Arial" w:hAnsi="Arial" w:cs="Arial"/>
          <w:sz w:val="72"/>
          <w:szCs w:val="72"/>
        </w:rPr>
      </w:pPr>
      <w:r>
        <w:rPr>
          <w:rFonts w:ascii="Arial" w:hAnsi="Arial" w:cs="Arial"/>
          <w:sz w:val="72"/>
          <w:szCs w:val="72"/>
        </w:rPr>
        <w:t xml:space="preserve">Final Exam </w:t>
      </w:r>
    </w:p>
    <w:p w:rsidR="00B85A3C" w:rsidRDefault="00B85A3C" w:rsidP="00B85A3C">
      <w:pPr>
        <w:jc w:val="center"/>
        <w:rPr>
          <w:rFonts w:ascii="Arial" w:hAnsi="Arial" w:cs="Arial"/>
          <w:sz w:val="72"/>
          <w:szCs w:val="72"/>
        </w:rPr>
      </w:pPr>
      <w:r>
        <w:rPr>
          <w:rFonts w:ascii="Arial" w:hAnsi="Arial" w:cs="Arial"/>
          <w:sz w:val="72"/>
          <w:szCs w:val="72"/>
        </w:rPr>
        <w:t>12/12/2008</w:t>
      </w:r>
    </w:p>
    <w:p w:rsidR="00B85A3C" w:rsidRDefault="00B85A3C" w:rsidP="00B85A3C">
      <w:pPr>
        <w:jc w:val="center"/>
        <w:rPr>
          <w:rFonts w:ascii="Arial" w:hAnsi="Arial" w:cs="Arial"/>
          <w:sz w:val="72"/>
          <w:szCs w:val="72"/>
        </w:rPr>
      </w:pPr>
    </w:p>
    <w:p w:rsidR="00B85A3C" w:rsidRDefault="00B85A3C" w:rsidP="00B85A3C">
      <w:pPr>
        <w:jc w:val="center"/>
        <w:rPr>
          <w:rFonts w:ascii="Arial" w:hAnsi="Arial" w:cs="Arial"/>
          <w:sz w:val="72"/>
          <w:szCs w:val="72"/>
        </w:rPr>
      </w:pPr>
      <w:r>
        <w:rPr>
          <w:rFonts w:ascii="Arial" w:hAnsi="Arial" w:cs="Arial"/>
          <w:sz w:val="72"/>
          <w:szCs w:val="72"/>
        </w:rPr>
        <w:t>Exam Time: Two Hours</w:t>
      </w:r>
    </w:p>
    <w:p w:rsidR="00B85A3C" w:rsidRDefault="00B85A3C" w:rsidP="00B85A3C">
      <w:pPr>
        <w:jc w:val="center"/>
        <w:rPr>
          <w:rFonts w:ascii="Arial" w:hAnsi="Arial" w:cs="Arial"/>
          <w:sz w:val="72"/>
          <w:szCs w:val="72"/>
        </w:rPr>
      </w:pPr>
      <w:r>
        <w:rPr>
          <w:rFonts w:ascii="Arial" w:hAnsi="Arial" w:cs="Arial"/>
          <w:sz w:val="72"/>
          <w:szCs w:val="72"/>
        </w:rPr>
        <w:t>Closed Book</w:t>
      </w:r>
    </w:p>
    <w:p w:rsidR="00B85A3C" w:rsidRDefault="00B85A3C" w:rsidP="00B85A3C">
      <w:pPr>
        <w:jc w:val="center"/>
        <w:rPr>
          <w:rFonts w:ascii="Arial" w:hAnsi="Arial" w:cs="Arial"/>
          <w:sz w:val="48"/>
          <w:szCs w:val="48"/>
        </w:rPr>
      </w:pPr>
      <w:r w:rsidRPr="00C03CBF">
        <w:rPr>
          <w:rFonts w:ascii="Arial" w:hAnsi="Arial" w:cs="Arial"/>
          <w:sz w:val="48"/>
          <w:szCs w:val="48"/>
        </w:rPr>
        <w:t xml:space="preserve">Professor </w:t>
      </w:r>
    </w:p>
    <w:p w:rsidR="00B85A3C" w:rsidRPr="00C03CBF" w:rsidRDefault="00B85A3C" w:rsidP="00B85A3C">
      <w:pPr>
        <w:jc w:val="center"/>
        <w:rPr>
          <w:rFonts w:ascii="Arial" w:hAnsi="Arial" w:cs="Arial"/>
          <w:sz w:val="48"/>
          <w:szCs w:val="48"/>
        </w:rPr>
      </w:pPr>
      <w:r>
        <w:rPr>
          <w:rFonts w:ascii="Arial" w:hAnsi="Arial" w:cs="Arial"/>
          <w:sz w:val="48"/>
          <w:szCs w:val="48"/>
        </w:rPr>
        <w:t xml:space="preserve">Kal </w:t>
      </w:r>
      <w:r w:rsidRPr="00C03CBF">
        <w:rPr>
          <w:rFonts w:ascii="Arial" w:hAnsi="Arial" w:cs="Arial"/>
          <w:sz w:val="48"/>
          <w:szCs w:val="48"/>
        </w:rPr>
        <w:t>Bugrara</w:t>
      </w:r>
    </w:p>
    <w:p w:rsidR="00B85A3C" w:rsidRDefault="00B85A3C" w:rsidP="00032A41"/>
    <w:p w:rsidR="00032A41" w:rsidRDefault="00DE6BA7" w:rsidP="00032A41">
      <w:pPr>
        <w:pStyle w:val="ListParagraph"/>
        <w:numPr>
          <w:ilvl w:val="0"/>
          <w:numId w:val="1"/>
        </w:numPr>
      </w:pPr>
      <w:r>
        <w:t>Per the solutions selling project</w:t>
      </w:r>
      <w:r w:rsidR="00032A41">
        <w:t xml:space="preserve">, draw the </w:t>
      </w:r>
      <w:r>
        <w:t>class diagram showing the information</w:t>
      </w:r>
      <w:r w:rsidR="00032A41">
        <w:t xml:space="preserve"> model</w:t>
      </w:r>
      <w:r>
        <w:t xml:space="preserve"> for</w:t>
      </w:r>
      <w:r w:rsidR="00032A41">
        <w:t xml:space="preserve"> your system. The model </w:t>
      </w:r>
      <w:r>
        <w:t xml:space="preserve">must </w:t>
      </w:r>
      <w:r w:rsidR="00032A41">
        <w:t>include classes and relationships</w:t>
      </w:r>
      <w:r>
        <w:t xml:space="preserve"> (no attributes needed)</w:t>
      </w:r>
      <w:r w:rsidR="00032A41">
        <w:t>.</w:t>
      </w:r>
      <w:r>
        <w:t xml:space="preserve"> Assume the functionality of the base project and customers might belong to zero or more markets but solutions are designed for single markets (this might be different from what some of </w:t>
      </w:r>
      <w:r w:rsidR="00095531">
        <w:t xml:space="preserve">you </w:t>
      </w:r>
      <w:r>
        <w:t xml:space="preserve">might have implemented). If </w:t>
      </w:r>
      <w:r w:rsidR="00095531">
        <w:t xml:space="preserve">you </w:t>
      </w:r>
      <w:r>
        <w:t xml:space="preserve">want to use </w:t>
      </w:r>
      <w:r w:rsidR="00095531">
        <w:t xml:space="preserve">a set of different assumptions </w:t>
      </w:r>
      <w:r>
        <w:t>clearly state them</w:t>
      </w:r>
      <w:r w:rsidR="00095531">
        <w:t xml:space="preserve"> first</w:t>
      </w:r>
      <w:r>
        <w:t>.</w:t>
      </w:r>
      <w:r w:rsidR="00683F0F">
        <w:t xml:space="preserve"> You will be tested on your ability to recall all the classes in your project and how they relate to each other at an abstract level away from java implementations.</w:t>
      </w:r>
      <w:r w:rsidR="000475A0">
        <w:t xml:space="preserve"> </w:t>
      </w:r>
    </w:p>
    <w:p w:rsidR="00DE6BA7" w:rsidRDefault="00DE6BA7" w:rsidP="00DE6BA7">
      <w:pPr>
        <w:pStyle w:val="ListParagraph"/>
        <w:ind w:left="360"/>
      </w:pPr>
    </w:p>
    <w:p w:rsidR="00032A41" w:rsidRPr="00DE6BA7" w:rsidRDefault="00032A41"/>
    <w:p w:rsidR="00DE6BA7" w:rsidRPr="00DE6BA7" w:rsidRDefault="00DE6BA7">
      <w:pPr>
        <w:rPr>
          <w:b/>
          <w:i/>
        </w:rPr>
      </w:pPr>
    </w:p>
    <w:p w:rsidR="00DE6BA7" w:rsidRPr="00DE6BA7" w:rsidRDefault="00DE6BA7">
      <w:pPr>
        <w:rPr>
          <w:b/>
          <w:i/>
        </w:rPr>
      </w:pPr>
    </w:p>
    <w:p w:rsidR="00DE6BA7" w:rsidRPr="00DE6BA7" w:rsidRDefault="00DE6BA7">
      <w:pPr>
        <w:rPr>
          <w:b/>
          <w:i/>
        </w:rPr>
      </w:pPr>
    </w:p>
    <w:p w:rsidR="00DE6BA7" w:rsidRPr="00DE6BA7" w:rsidRDefault="00DE6BA7">
      <w:pPr>
        <w:rPr>
          <w:i/>
        </w:rPr>
      </w:pPr>
    </w:p>
    <w:p w:rsidR="00DE6BA7" w:rsidRDefault="00DE6BA7"/>
    <w:p w:rsidR="00DE6BA7" w:rsidRDefault="00DE6BA7"/>
    <w:p w:rsidR="00DE6BA7" w:rsidRDefault="00DE6BA7"/>
    <w:p w:rsidR="00DE6BA7" w:rsidRDefault="00DE6BA7"/>
    <w:p w:rsidR="00DE6BA7" w:rsidRDefault="00DE6BA7"/>
    <w:p w:rsidR="00DE6BA7" w:rsidRDefault="00DE6BA7"/>
    <w:p w:rsidR="00DE6BA7" w:rsidRDefault="00DE6BA7"/>
    <w:p w:rsidR="00DE6BA7" w:rsidRDefault="00DE6BA7"/>
    <w:p w:rsidR="00DE6BA7" w:rsidRDefault="00DE6BA7"/>
    <w:p w:rsidR="00DE6BA7" w:rsidRDefault="00DE6BA7"/>
    <w:p w:rsidR="00DE6BA7" w:rsidRDefault="00DE6BA7"/>
    <w:p w:rsidR="00DE6BA7" w:rsidRDefault="00DE6BA7"/>
    <w:p w:rsidR="00DE6BA7" w:rsidRDefault="00DE6BA7"/>
    <w:p w:rsidR="00DE6BA7" w:rsidRDefault="00DE6BA7"/>
    <w:p w:rsidR="004F7E2C" w:rsidRDefault="00032A41" w:rsidP="004F7E2C">
      <w:pPr>
        <w:pStyle w:val="ListParagraph"/>
        <w:numPr>
          <w:ilvl w:val="0"/>
          <w:numId w:val="1"/>
        </w:numPr>
      </w:pPr>
      <w:r>
        <w:t xml:space="preserve">Consider the case where a </w:t>
      </w:r>
      <w:r w:rsidR="00DE6BA7">
        <w:t>customer</w:t>
      </w:r>
      <w:r>
        <w:t xml:space="preserve"> logs into the system and decides to browse the solutions </w:t>
      </w:r>
      <w:r w:rsidR="00095531">
        <w:t xml:space="preserve">catalog. The system will display the list of solutions that are available in their market. </w:t>
      </w:r>
      <w:r>
        <w:t xml:space="preserve">For example, if the site offers three solutions to dentist offices. The system will use the customer profile to display the available solutions targeting dentists. </w:t>
      </w:r>
      <w:r w:rsidR="00095531">
        <w:t xml:space="preserve">Assume an approach where the customer (a person) can be in multiple markets but the solution is for one single market. </w:t>
      </w:r>
      <w:r>
        <w:t>Write a java method on the solut</w:t>
      </w:r>
      <w:r w:rsidR="00095531">
        <w:t>ion offer catalog that returns a list of solutions</w:t>
      </w:r>
      <w:r>
        <w:t xml:space="preserve"> </w:t>
      </w:r>
      <w:r w:rsidR="00095531">
        <w:t>given a customer object</w:t>
      </w:r>
      <w:r>
        <w:t>.</w:t>
      </w:r>
      <w:r w:rsidR="004F7E2C">
        <w:t xml:space="preserve"> </w:t>
      </w:r>
      <w:r w:rsidR="00095531">
        <w:t xml:space="preserve">Your focus is primarily on writing correct java code for the following method. Notice the method returns a list of solutions of type </w:t>
      </w:r>
      <w:proofErr w:type="spellStart"/>
      <w:r w:rsidR="00095531">
        <w:t>solutionoffer</w:t>
      </w:r>
      <w:proofErr w:type="spellEnd"/>
      <w:r w:rsidR="00095531">
        <w:t>:</w:t>
      </w:r>
    </w:p>
    <w:p w:rsidR="004F7E2C" w:rsidRDefault="004F7E2C" w:rsidP="004F7E2C">
      <w:pPr>
        <w:jc w:val="center"/>
      </w:pPr>
      <w:proofErr w:type="gramStart"/>
      <w:r>
        <w:t>public</w:t>
      </w:r>
      <w:proofErr w:type="gramEnd"/>
      <w:r>
        <w:t xml:space="preserve"> </w:t>
      </w:r>
      <w:proofErr w:type="spellStart"/>
      <w:r>
        <w:t>ArrayList</w:t>
      </w:r>
      <w:proofErr w:type="spellEnd"/>
      <w:r w:rsidR="00095531">
        <w:t>&lt;</w:t>
      </w:r>
      <w:proofErr w:type="spellStart"/>
      <w:r w:rsidR="00095531">
        <w:t>SolutionOffer</w:t>
      </w:r>
      <w:proofErr w:type="spellEnd"/>
      <w:r w:rsidR="00095531">
        <w:t>&gt;</w:t>
      </w:r>
      <w:r>
        <w:t xml:space="preserve"> </w:t>
      </w:r>
      <w:proofErr w:type="spellStart"/>
      <w:r>
        <w:t>getCustomerMarkets</w:t>
      </w:r>
      <w:proofErr w:type="spellEnd"/>
      <w:r>
        <w:t xml:space="preserve">(Person customer){ </w:t>
      </w:r>
      <w:r w:rsidR="00095531">
        <w:t>….</w:t>
      </w:r>
      <w:r>
        <w:t xml:space="preserve">       }</w:t>
      </w:r>
    </w:p>
    <w:p w:rsidR="00032A41" w:rsidRDefault="00032A41"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32A41">
      <w:pPr>
        <w:pStyle w:val="ListParagraph"/>
      </w:pPr>
    </w:p>
    <w:p w:rsidR="00DE6BA7" w:rsidRDefault="00DE6BA7" w:rsidP="00095531"/>
    <w:p w:rsidR="00DE6BA7" w:rsidRDefault="00DE6BA7" w:rsidP="00032A41">
      <w:pPr>
        <w:pStyle w:val="ListParagraph"/>
      </w:pPr>
    </w:p>
    <w:p w:rsidR="000E35B2" w:rsidRDefault="000475A0" w:rsidP="00032A41">
      <w:pPr>
        <w:pStyle w:val="ListParagraph"/>
        <w:numPr>
          <w:ilvl w:val="0"/>
          <w:numId w:val="1"/>
        </w:numPr>
      </w:pPr>
      <w:r>
        <w:t xml:space="preserve">Continuing with the previous exercise, assume an approach </w:t>
      </w:r>
      <w:r w:rsidR="00032A41">
        <w:t>where the customer (a person) can be in multiple markets</w:t>
      </w:r>
      <w:r>
        <w:t xml:space="preserve"> and a single solution could target multiple markets</w:t>
      </w:r>
      <w:r w:rsidR="00032A41">
        <w:t xml:space="preserve">. </w:t>
      </w:r>
      <w:r>
        <w:t>In this case, assume the</w:t>
      </w:r>
      <w:r w:rsidR="000E35B2">
        <w:t xml:space="preserve"> price is on the solution offer</w:t>
      </w:r>
      <w:r>
        <w:t xml:space="preserve">. In other words, if multiple markets are included per a single solution then the </w:t>
      </w:r>
      <w:r w:rsidR="000E35B2">
        <w:t xml:space="preserve">solution </w:t>
      </w:r>
      <w:r>
        <w:t xml:space="preserve">price will be the same for all </w:t>
      </w:r>
      <w:r w:rsidR="000E35B2">
        <w:t>target markets</w:t>
      </w:r>
      <w:r>
        <w:t xml:space="preserve">. </w:t>
      </w:r>
      <w:r w:rsidR="00F928CC">
        <w:t>The approach in this case, is to</w:t>
      </w:r>
    </w:p>
    <w:p w:rsidR="00F928CC" w:rsidRDefault="00F928CC" w:rsidP="000E35B2">
      <w:pPr>
        <w:pStyle w:val="ListParagraph"/>
        <w:ind w:left="360"/>
      </w:pPr>
      <w:r>
        <w:t xml:space="preserve"> </w:t>
      </w:r>
    </w:p>
    <w:p w:rsidR="00F928CC" w:rsidRDefault="00F928CC" w:rsidP="00F928CC">
      <w:pPr>
        <w:pStyle w:val="ListParagraph"/>
        <w:numPr>
          <w:ilvl w:val="1"/>
          <w:numId w:val="1"/>
        </w:numPr>
      </w:pPr>
      <w:r>
        <w:t xml:space="preserve">Use the customer object to retrieve the list of </w:t>
      </w:r>
      <w:r w:rsidR="000E35B2" w:rsidRPr="000E35B2">
        <w:rPr>
          <w:u w:val="single"/>
        </w:rPr>
        <w:t>customer</w:t>
      </w:r>
      <w:r w:rsidRPr="000E35B2">
        <w:rPr>
          <w:u w:val="single"/>
        </w:rPr>
        <w:t xml:space="preserve"> markets</w:t>
      </w:r>
      <w:r>
        <w:t xml:space="preserve"> </w:t>
      </w:r>
    </w:p>
    <w:p w:rsidR="00F928CC" w:rsidRDefault="00F928CC" w:rsidP="00F928CC">
      <w:pPr>
        <w:pStyle w:val="ListParagraph"/>
        <w:numPr>
          <w:ilvl w:val="1"/>
          <w:numId w:val="1"/>
        </w:numPr>
      </w:pPr>
      <w:r>
        <w:rPr>
          <w:u w:val="single"/>
        </w:rPr>
        <w:t xml:space="preserve">For </w:t>
      </w:r>
      <w:r w:rsidRPr="00F928CC">
        <w:rPr>
          <w:u w:val="single"/>
        </w:rPr>
        <w:t>each solution</w:t>
      </w:r>
      <w:r>
        <w:t xml:space="preserve"> </w:t>
      </w:r>
      <w:r w:rsidR="000E35B2">
        <w:t>in the solution offer catalog</w:t>
      </w:r>
      <w:r w:rsidR="00FC3306">
        <w:t xml:space="preserve"> retrieve </w:t>
      </w:r>
      <w:r w:rsidR="00FC3306">
        <w:rPr>
          <w:u w:val="single"/>
        </w:rPr>
        <w:t>solution m</w:t>
      </w:r>
      <w:r w:rsidRPr="00F928CC">
        <w:rPr>
          <w:u w:val="single"/>
        </w:rPr>
        <w:t>arket</w:t>
      </w:r>
      <w:r w:rsidR="00FC3306">
        <w:rPr>
          <w:u w:val="single"/>
        </w:rPr>
        <w:t>s</w:t>
      </w:r>
      <w:r>
        <w:t xml:space="preserve"> </w:t>
      </w:r>
      <w:r w:rsidR="000E35B2">
        <w:t xml:space="preserve"> and perform</w:t>
      </w:r>
      <w:r>
        <w:t xml:space="preserve"> the following steps:</w:t>
      </w:r>
    </w:p>
    <w:p w:rsidR="00FC3306" w:rsidRDefault="000E35B2" w:rsidP="00F928CC">
      <w:pPr>
        <w:pStyle w:val="ListParagraph"/>
        <w:numPr>
          <w:ilvl w:val="2"/>
          <w:numId w:val="1"/>
        </w:numPr>
      </w:pPr>
      <w:r>
        <w:t xml:space="preserve">For each </w:t>
      </w:r>
      <w:r w:rsidR="00FC3306" w:rsidRPr="00FC3306">
        <w:rPr>
          <w:u w:val="single"/>
        </w:rPr>
        <w:t xml:space="preserve">customer </w:t>
      </w:r>
      <w:r w:rsidRPr="00FC3306">
        <w:rPr>
          <w:u w:val="single"/>
        </w:rPr>
        <w:t>market</w:t>
      </w:r>
      <w:r w:rsidR="00FC3306">
        <w:t xml:space="preserve">  do the following</w:t>
      </w:r>
    </w:p>
    <w:p w:rsidR="00FC3306" w:rsidRDefault="00FC3306" w:rsidP="00FC3306">
      <w:pPr>
        <w:pStyle w:val="ListParagraph"/>
        <w:numPr>
          <w:ilvl w:val="3"/>
          <w:numId w:val="1"/>
        </w:numPr>
      </w:pPr>
      <w:r>
        <w:t>If customer market is a member of solution markets then return true else continue</w:t>
      </w:r>
    </w:p>
    <w:p w:rsidR="000E35B2" w:rsidRDefault="000E35B2" w:rsidP="000E35B2">
      <w:pPr>
        <w:pStyle w:val="ListParagraph"/>
        <w:numPr>
          <w:ilvl w:val="1"/>
          <w:numId w:val="1"/>
        </w:numPr>
      </w:pPr>
      <w:r>
        <w:t xml:space="preserve">return </w:t>
      </w:r>
      <w:r w:rsidR="00FC3306">
        <w:t>false</w:t>
      </w:r>
    </w:p>
    <w:p w:rsidR="000E35B2" w:rsidRDefault="000E35B2" w:rsidP="000E35B2">
      <w:pPr>
        <w:pStyle w:val="ListParagraph"/>
        <w:ind w:left="1080"/>
      </w:pPr>
    </w:p>
    <w:p w:rsidR="00032A41" w:rsidRDefault="00FC3306" w:rsidP="00FC3306">
      <w:r>
        <w:t>3a)  Write a java implementation using two nested loops as described above.</w:t>
      </w:r>
    </w:p>
    <w:p w:rsidR="00FC3306" w:rsidRDefault="00FC3306" w:rsidP="00FC3306">
      <w:r>
        <w:t xml:space="preserve">3b) </w:t>
      </w:r>
      <w:proofErr w:type="gramStart"/>
      <w:r>
        <w:t>The</w:t>
      </w:r>
      <w:proofErr w:type="gramEnd"/>
      <w:r>
        <w:t xml:space="preserve"> two nested loops we have above makes the code hard to read. </w:t>
      </w:r>
      <w:r w:rsidR="00090EC9">
        <w:t xml:space="preserve">Improve the code above (in question 3) by rewriting it using a single loop instead of the two nested loops. Explain </w:t>
      </w:r>
      <w:r>
        <w:t xml:space="preserve">how </w:t>
      </w:r>
      <w:r w:rsidR="00090EC9">
        <w:t xml:space="preserve">you abstract the inner loop it into something that is easy to read. Show all the code changes you have to make to make to the program in 3a. </w:t>
      </w:r>
    </w:p>
    <w:p w:rsidR="00FC3306" w:rsidRDefault="00FC3306" w:rsidP="00FC3306"/>
    <w:p w:rsidR="00090EC9" w:rsidRDefault="00090EC9" w:rsidP="00FC3306"/>
    <w:p w:rsidR="00090EC9" w:rsidRDefault="00090EC9" w:rsidP="00FC3306"/>
    <w:p w:rsidR="00090EC9" w:rsidRDefault="00090EC9" w:rsidP="00FC3306"/>
    <w:p w:rsidR="00090EC9" w:rsidRDefault="00090EC9" w:rsidP="00FC3306"/>
    <w:p w:rsidR="00090EC9" w:rsidRDefault="00090EC9" w:rsidP="00FC3306"/>
    <w:p w:rsidR="00090EC9" w:rsidRDefault="00090EC9" w:rsidP="00FC3306"/>
    <w:p w:rsidR="00090EC9" w:rsidRDefault="00090EC9" w:rsidP="00FC3306"/>
    <w:p w:rsidR="00090EC9" w:rsidRDefault="00090EC9" w:rsidP="00FC3306"/>
    <w:p w:rsidR="00090EC9" w:rsidRDefault="00090EC9" w:rsidP="00FC3306"/>
    <w:p w:rsidR="00090EC9" w:rsidRDefault="00090EC9" w:rsidP="00FC3306"/>
    <w:p w:rsidR="00090EC9" w:rsidRDefault="00090EC9" w:rsidP="00FC3306"/>
    <w:p w:rsidR="00090EC9" w:rsidRDefault="00090EC9" w:rsidP="00FC3306"/>
    <w:p w:rsidR="0069263C" w:rsidRDefault="0069263C" w:rsidP="0069263C">
      <w:r>
        <w:t xml:space="preserve">Consider the following </w:t>
      </w:r>
      <w:r w:rsidR="000C3CEC">
        <w:t xml:space="preserve">two </w:t>
      </w:r>
      <w:r>
        <w:t>model</w:t>
      </w:r>
      <w:r w:rsidR="000C3CEC">
        <w:t>s and answer the following set of questions</w:t>
      </w:r>
      <w:r w:rsidR="00BC3830">
        <w:t xml:space="preserve">. In the model below we separate a channel to a channel type and a channel. This allows you to use channel types to declare all the channels the company uses for its business while a channel instance allows you to express the channel requirement per individual markets. For example the teen age market uses </w:t>
      </w:r>
      <w:proofErr w:type="spellStart"/>
      <w:proofErr w:type="gramStart"/>
      <w:r w:rsidR="00BC3830">
        <w:t>tv</w:t>
      </w:r>
      <w:proofErr w:type="spellEnd"/>
      <w:proofErr w:type="gramEnd"/>
      <w:r w:rsidR="00CA3905">
        <w:t xml:space="preserve"> (Channel T</w:t>
      </w:r>
      <w:r w:rsidR="00BC3830">
        <w:t>ype) to market but t</w:t>
      </w:r>
      <w:r w:rsidR="00CA3905">
        <w:t>he CBC channel (Channel) captures ads on CBS.</w:t>
      </w:r>
    </w:p>
    <w:p w:rsidR="0069263C" w:rsidRDefault="0069263C" w:rsidP="0069263C"/>
    <w:p w:rsidR="0069263C" w:rsidRDefault="0069263C" w:rsidP="0069263C">
      <w:pPr>
        <w:pStyle w:val="ListParagraph"/>
        <w:ind w:left="1440"/>
      </w:pPr>
      <w:r>
        <w:rPr>
          <w:noProof/>
        </w:rPr>
        <w:pict>
          <v:group id="_x0000_s1061" style="position:absolute;left:0;text-align:left;margin-left:317.4pt;margin-top:14.15pt;width:68.55pt;height:35.1pt;z-index:251679744" coordorigin="3652,7444" coordsize="1371,599">
            <v:rect id="_x0000_s1062" style="position:absolute;left:3652;top:7444;width:1371;height:599" strokecolor="#9bbb59" strokeweight="2.5pt">
              <v:shadow color="#868686"/>
            </v:rect>
            <v:shapetype id="_x0000_t202" coordsize="21600,21600" o:spt="202" path="m,l,21600r21600,l21600,xe">
              <v:stroke joinstyle="miter"/>
              <v:path gradientshapeok="t" o:connecttype="rect"/>
            </v:shapetype>
            <v:shape id="_x0000_s1063" type="#_x0000_t202" style="position:absolute;left:3720;top:7521;width:1267;height:450;mso-width-relative:margin;mso-height-relative:margin" stroked="f" strokecolor="blue">
              <v:textbox style="mso-next-textbox:#_x0000_s1063">
                <w:txbxContent>
                  <w:p w:rsidR="0069263C" w:rsidRPr="003F07F5" w:rsidRDefault="0069263C" w:rsidP="0069263C">
                    <w:pPr>
                      <w:jc w:val="center"/>
                      <w:rPr>
                        <w:b/>
                        <w:sz w:val="16"/>
                        <w:szCs w:val="16"/>
                      </w:rPr>
                    </w:pPr>
                    <w:r>
                      <w:rPr>
                        <w:b/>
                        <w:sz w:val="16"/>
                        <w:szCs w:val="16"/>
                      </w:rPr>
                      <w:t>Business</w:t>
                    </w:r>
                  </w:p>
                </w:txbxContent>
              </v:textbox>
            </v:shape>
          </v:group>
        </w:pict>
      </w:r>
      <w:r>
        <w:rPr>
          <w:noProof/>
        </w:rPr>
        <w:pict>
          <v:group id="_x0000_s1067" style="position:absolute;left:0;text-align:left;margin-left:24.1pt;margin-top:14.15pt;width:68.55pt;height:37.7pt;z-index:251681792" coordorigin="3652,7444" coordsize="1371,599">
            <v:rect id="_x0000_s1068" style="position:absolute;left:3652;top:7444;width:1371;height:599" strokecolor="#9bbb59" strokeweight="2.5pt">
              <v:shadow color="#868686"/>
            </v:rect>
            <v:shape id="_x0000_s1069" type="#_x0000_t202" style="position:absolute;left:3720;top:7521;width:1267;height:450;mso-width-relative:margin;mso-height-relative:margin" stroked="f" strokecolor="blue">
              <v:textbox style="mso-next-textbox:#_x0000_s1069">
                <w:txbxContent>
                  <w:p w:rsidR="0069263C" w:rsidRPr="003F07F5" w:rsidRDefault="0069263C" w:rsidP="0069263C">
                    <w:pPr>
                      <w:jc w:val="center"/>
                      <w:rPr>
                        <w:b/>
                        <w:sz w:val="16"/>
                        <w:szCs w:val="16"/>
                      </w:rPr>
                    </w:pPr>
                    <w:r>
                      <w:rPr>
                        <w:b/>
                        <w:sz w:val="16"/>
                        <w:szCs w:val="16"/>
                      </w:rPr>
                      <w:t>Order</w:t>
                    </w:r>
                  </w:p>
                </w:txbxContent>
              </v:textbox>
            </v:shape>
          </v:group>
        </w:pict>
      </w:r>
      <w:r>
        <w:rPr>
          <w:noProof/>
        </w:rPr>
        <w:pict>
          <v:group id="_x0000_s1064" style="position:absolute;left:0;text-align:left;margin-left:163.5pt;margin-top:14.15pt;width:68.55pt;height:35.1pt;z-index:251680768" coordorigin="3652,7444" coordsize="1371,599">
            <v:rect id="_x0000_s1065" style="position:absolute;left:3652;top:7444;width:1371;height:599" strokecolor="#9bbb59" strokeweight="2.5pt">
              <v:shadow color="#868686"/>
            </v:rect>
            <v:shape id="_x0000_s1066" type="#_x0000_t202" style="position:absolute;left:3720;top:7521;width:1267;height:450;mso-width-relative:margin;mso-height-relative:margin" stroked="f" strokecolor="blue">
              <v:textbox style="mso-next-textbox:#_x0000_s1066">
                <w:txbxContent>
                  <w:p w:rsidR="0069263C" w:rsidRPr="003F07F5" w:rsidRDefault="0069263C" w:rsidP="0069263C">
                    <w:pPr>
                      <w:jc w:val="center"/>
                      <w:rPr>
                        <w:b/>
                        <w:sz w:val="16"/>
                        <w:szCs w:val="16"/>
                      </w:rPr>
                    </w:pPr>
                    <w:r>
                      <w:rPr>
                        <w:b/>
                        <w:sz w:val="16"/>
                        <w:szCs w:val="16"/>
                      </w:rPr>
                      <w:t>Master Order List</w:t>
                    </w:r>
                  </w:p>
                </w:txbxContent>
              </v:textbox>
            </v:shape>
          </v:group>
        </w:pict>
      </w:r>
    </w:p>
    <w:p w:rsidR="0069263C" w:rsidRDefault="0069263C" w:rsidP="0069263C">
      <w:pPr>
        <w:pStyle w:val="ListParagraph"/>
        <w:ind w:left="1440"/>
      </w:pPr>
      <w:r>
        <w:rPr>
          <w:noProof/>
        </w:rPr>
        <w:pict>
          <v:shapetype id="_x0000_t32" coordsize="21600,21600" o:spt="32" o:oned="t" path="m,l21600,21600e" filled="f">
            <v:path arrowok="t" fillok="f" o:connecttype="none"/>
            <o:lock v:ext="edit" shapetype="t"/>
          </v:shapetype>
          <v:shape id="_x0000_s1093" type="#_x0000_t32" style="position:absolute;left:0;text-align:left;margin-left:384.15pt;margin-top:13.3pt;width:28.1pt;height:.35pt;flip:x y;z-index:251700224" o:connectortype="straight"/>
        </w:pict>
      </w:r>
      <w:r>
        <w:rPr>
          <w:noProof/>
        </w:rPr>
        <w:pict>
          <v:shape id="_x0000_s1060" type="#_x0000_t32" style="position:absolute;left:0;text-align:left;margin-left:412.25pt;margin-top:13.25pt;width:0;height:393.8pt;flip:y;z-index:251678720" o:connectortype="straight"/>
        </w:pict>
      </w:r>
      <w:r>
        <w:rPr>
          <w:noProof/>
        </w:rPr>
        <w:pict>
          <v:shape id="_x0000_s1054" type="#_x0000_t32" style="position:absolute;left:0;text-align:left;margin-left:223.45pt;margin-top:13.25pt;width:117.95pt;height:.4pt;flip:x y;z-index:251674624" o:connectortype="straight"/>
        </w:pict>
      </w:r>
    </w:p>
    <w:p w:rsidR="0069263C" w:rsidRDefault="0069263C" w:rsidP="0069263C">
      <w:pPr>
        <w:pStyle w:val="ListParagraph"/>
        <w:ind w:left="1440"/>
      </w:pPr>
      <w:r>
        <w:rPr>
          <w:noProof/>
        </w:rPr>
        <w:pict>
          <v:shape id="_x0000_s1090" type="#_x0000_t32" style="position:absolute;left:0;text-align:left;margin-left:-10.15pt;margin-top:1.25pt;width:35.85pt;height:.05pt;flip:x;z-index:251697152" o:connectortype="straight"/>
        </w:pict>
      </w:r>
      <w:r>
        <w:rPr>
          <w:noProof/>
        </w:rPr>
        <w:pict>
          <v:shape id="_x0000_s1027" type="#_x0000_t32" style="position:absolute;left:0;text-align:left;margin-left:-10.25pt;margin-top:1.25pt;width:.1pt;height:310.3pt;z-index:251661312" o:connectortype="straight"/>
        </w:pict>
      </w:r>
      <w:r>
        <w:rPr>
          <w:noProof/>
        </w:rPr>
        <w:pict>
          <v:shape id="_x0000_s1055" type="#_x0000_t32" style="position:absolute;left:0;text-align:left;margin-left:90.85pt;margin-top:1.25pt;width:70.85pt;height:0;flip:x;z-index:251675648" o:connectortype="straight"/>
        </w:pict>
      </w:r>
    </w:p>
    <w:p w:rsidR="0069263C" w:rsidRDefault="00CA3905" w:rsidP="0069263C">
      <w:pPr>
        <w:pStyle w:val="ListParagraph"/>
        <w:ind w:left="1440"/>
      </w:pPr>
      <w:r>
        <w:rPr>
          <w:noProof/>
        </w:rPr>
        <w:pict>
          <v:shape id="_x0000_s1160" type="#_x0000_t32" style="position:absolute;left:0;text-align:left;margin-left:59.4pt;margin-top:2.95pt;width:110.9pt;height:131.6pt;z-index:251738112" o:connectortype="straight"/>
        </w:pict>
      </w:r>
      <w:r w:rsidR="0069263C">
        <w:rPr>
          <w:noProof/>
        </w:rPr>
        <w:pict>
          <v:shape id="_x0000_s1081" type="#_x0000_t32" style="position:absolute;left:0;text-align:left;margin-left:59.4pt;margin-top:5.25pt;width:110.9pt;height:181.7pt;z-index:251689984" o:connectortype="straight"/>
        </w:pict>
      </w:r>
      <w:r w:rsidR="0069263C">
        <w:rPr>
          <w:noProof/>
        </w:rPr>
        <w:pict>
          <v:shape id="_x0000_s1079" type="#_x0000_t32" style="position:absolute;left:0;text-align:left;margin-left:59.4pt;margin-top:5.55pt;width:0;height:112.8pt;z-index:251687936" o:connectortype="straight"/>
        </w:pict>
      </w:r>
      <w:r w:rsidR="0069263C">
        <w:rPr>
          <w:noProof/>
        </w:rPr>
        <w:pict>
          <v:shape id="_x0000_s1073" type="#_x0000_t32" style="position:absolute;left:0;text-align:left;margin-left:353.4pt;margin-top:2.95pt;width:0;height:39.85pt;z-index:251683840" o:connectortype="straight"/>
        </w:pict>
      </w:r>
    </w:p>
    <w:p w:rsidR="0069263C" w:rsidRDefault="0069263C" w:rsidP="0069263C">
      <w:pPr>
        <w:pStyle w:val="ListParagraph"/>
        <w:ind w:left="1440"/>
      </w:pPr>
    </w:p>
    <w:p w:rsidR="0069263C" w:rsidRDefault="0069263C" w:rsidP="0069263C">
      <w:pPr>
        <w:pStyle w:val="ListParagraph"/>
        <w:ind w:left="1440"/>
      </w:pPr>
      <w:r>
        <w:rPr>
          <w:noProof/>
        </w:rPr>
        <w:pict>
          <v:group id="_x0000_s1070" style="position:absolute;left:0;text-align:left;margin-left:317.4pt;margin-top:8pt;width:68.55pt;height:35.1pt;z-index:251682816" coordorigin="3652,7444" coordsize="1371,599">
            <v:rect id="_x0000_s1071" style="position:absolute;left:3652;top:7444;width:1371;height:599" strokecolor="#9bbb59" strokeweight="2.5pt">
              <v:shadow color="#868686"/>
            </v:rect>
            <v:shape id="_x0000_s1072" type="#_x0000_t202" style="position:absolute;left:3720;top:7521;width:1267;height:450;mso-width-relative:margin;mso-height-relative:margin" stroked="f" strokecolor="blue">
              <v:textbox style="mso-next-textbox:#_x0000_s1072">
                <w:txbxContent>
                  <w:p w:rsidR="0069263C" w:rsidRPr="003F07F5" w:rsidRDefault="0069263C" w:rsidP="0069263C">
                    <w:pPr>
                      <w:jc w:val="center"/>
                      <w:rPr>
                        <w:b/>
                        <w:sz w:val="16"/>
                        <w:szCs w:val="16"/>
                      </w:rPr>
                    </w:pPr>
                    <w:r>
                      <w:rPr>
                        <w:b/>
                        <w:sz w:val="16"/>
                        <w:szCs w:val="16"/>
                      </w:rPr>
                      <w:t>Market List</w:t>
                    </w:r>
                  </w:p>
                </w:txbxContent>
              </v:textbox>
            </v:shape>
          </v:group>
        </w:pict>
      </w:r>
      <w:r w:rsidRPr="00810861">
        <w:rPr>
          <w:noProof/>
          <w:highlight w:val="yellow"/>
        </w:rPr>
        <w:pict>
          <v:group id="_x0000_s1032" style="position:absolute;left:0;text-align:left;margin-left:170.3pt;margin-top:12.2pt;width:68.55pt;height:35.1pt;z-index:251664384" coordorigin="3652,7444" coordsize="1371,599">
            <v:rect id="_x0000_s1033" style="position:absolute;left:3652;top:7444;width:1371;height:599" strokecolor="#9bbb59" strokeweight="2.5pt">
              <v:shadow color="#868686"/>
            </v:rect>
            <v:shape id="_x0000_s1034" type="#_x0000_t202" style="position:absolute;left:3720;top:7521;width:1267;height:450;mso-width-relative:margin;mso-height-relative:margin" stroked="f" strokecolor="blue">
              <v:textbox style="mso-next-textbox:#_x0000_s1034">
                <w:txbxContent>
                  <w:p w:rsidR="0069263C" w:rsidRPr="003F07F5" w:rsidRDefault="0069263C" w:rsidP="0069263C">
                    <w:pPr>
                      <w:jc w:val="center"/>
                      <w:rPr>
                        <w:b/>
                        <w:sz w:val="16"/>
                        <w:szCs w:val="16"/>
                      </w:rPr>
                    </w:pPr>
                    <w:r>
                      <w:rPr>
                        <w:b/>
                        <w:sz w:val="16"/>
                        <w:szCs w:val="16"/>
                      </w:rPr>
                      <w:t xml:space="preserve">Channel Type </w:t>
                    </w:r>
                  </w:p>
                </w:txbxContent>
              </v:textbox>
            </v:shape>
          </v:group>
        </w:pict>
      </w:r>
    </w:p>
    <w:p w:rsidR="0069263C" w:rsidRDefault="0069263C" w:rsidP="0069263C">
      <w:pPr>
        <w:pStyle w:val="ListParagraph"/>
        <w:ind w:left="1440"/>
      </w:pPr>
      <w:r>
        <w:rPr>
          <w:noProof/>
        </w:rPr>
        <w:pict>
          <v:shape id="_x0000_s1026" type="#_x0000_t32" style="position:absolute;left:0;text-align:left;margin-left:240.3pt;margin-top:11.6pt;width:77.1pt;height:0;z-index:251660288" o:connectortype="straight"/>
        </w:pict>
      </w:r>
    </w:p>
    <w:p w:rsidR="0069263C" w:rsidRDefault="0069263C" w:rsidP="0069263C">
      <w:pPr>
        <w:pStyle w:val="ListParagraph"/>
        <w:ind w:left="1440"/>
      </w:pPr>
      <w:r>
        <w:rPr>
          <w:noProof/>
        </w:rPr>
        <w:pict>
          <v:shape id="_x0000_s1078" type="#_x0000_t32" style="position:absolute;left:0;text-align:left;margin-left:353.4pt;margin-top:11.95pt;width:0;height:39.85pt;z-index:251686912" o:connectortype="straight"/>
        </w:pict>
      </w:r>
    </w:p>
    <w:p w:rsidR="0069263C" w:rsidRDefault="0069263C" w:rsidP="0069263C">
      <w:pPr>
        <w:pStyle w:val="ListParagraph"/>
        <w:ind w:left="1440"/>
      </w:pPr>
      <w:r>
        <w:rPr>
          <w:noProof/>
        </w:rPr>
        <w:pict>
          <v:shape id="_x0000_s1080" type="#_x0000_t32" style="position:absolute;left:0;text-align:left;margin-left:204pt;margin-top:1pt;width:0;height:39.85pt;z-index:251688960" o:connectortype="straight"/>
        </w:pict>
      </w:r>
    </w:p>
    <w:p w:rsidR="0069263C" w:rsidRDefault="0069263C" w:rsidP="0069263C">
      <w:pPr>
        <w:pStyle w:val="ListParagraph"/>
        <w:ind w:left="1440"/>
      </w:pPr>
    </w:p>
    <w:p w:rsidR="0069263C" w:rsidRDefault="0069263C" w:rsidP="0069263C">
      <w:pPr>
        <w:pStyle w:val="ListParagraph"/>
        <w:ind w:left="1440"/>
      </w:pPr>
      <w:r>
        <w:rPr>
          <w:noProof/>
        </w:rPr>
        <w:pict>
          <v:group id="_x0000_s1051" style="position:absolute;left:0;text-align:left;margin-left:24.6pt;margin-top:10.45pt;width:68.55pt;height:37.7pt;z-index:251673600" coordorigin="3652,7444" coordsize="1371,599">
            <v:rect id="_x0000_s1052" style="position:absolute;left:3652;top:7444;width:1371;height:599" strokecolor="#9bbb59" strokeweight="2.5pt">
              <v:shadow color="#868686"/>
            </v:rect>
            <v:shape id="_x0000_s1053" type="#_x0000_t202" style="position:absolute;left:3720;top:7521;width:1267;height:450;mso-width-relative:margin;mso-height-relative:margin" stroked="f" strokecolor="blue">
              <v:textbox style="mso-next-textbox:#_x0000_s1053">
                <w:txbxContent>
                  <w:p w:rsidR="0069263C" w:rsidRPr="003F07F5" w:rsidRDefault="0069263C" w:rsidP="0069263C">
                    <w:pPr>
                      <w:jc w:val="center"/>
                      <w:rPr>
                        <w:b/>
                        <w:sz w:val="16"/>
                        <w:szCs w:val="16"/>
                      </w:rPr>
                    </w:pPr>
                    <w:r>
                      <w:rPr>
                        <w:b/>
                        <w:sz w:val="16"/>
                        <w:szCs w:val="16"/>
                      </w:rPr>
                      <w:t>Customer</w:t>
                    </w:r>
                  </w:p>
                </w:txbxContent>
              </v:textbox>
            </v:shape>
          </v:group>
        </w:pict>
      </w:r>
      <w:r>
        <w:rPr>
          <w:noProof/>
        </w:rPr>
        <w:pict>
          <v:group id="_x0000_s1048" style="position:absolute;left:0;text-align:left;margin-left:320.8pt;margin-top:8.3pt;width:68.55pt;height:35.1pt;z-index:251672576" coordorigin="3652,7444" coordsize="1371,599">
            <v:rect id="_x0000_s1049" style="position:absolute;left:3652;top:7444;width:1371;height:599" strokecolor="#9bbb59" strokeweight="2.5pt">
              <v:shadow color="#868686"/>
            </v:rect>
            <v:shape id="_x0000_s1050" type="#_x0000_t202" style="position:absolute;left:3720;top:7521;width:1267;height:450;mso-width-relative:margin;mso-height-relative:margin" stroked="f" strokecolor="blue">
              <v:textbox style="mso-next-textbox:#_x0000_s1050">
                <w:txbxContent>
                  <w:p w:rsidR="0069263C" w:rsidRPr="003F07F5" w:rsidRDefault="0069263C" w:rsidP="0069263C">
                    <w:pPr>
                      <w:jc w:val="center"/>
                      <w:rPr>
                        <w:b/>
                        <w:sz w:val="16"/>
                        <w:szCs w:val="16"/>
                      </w:rPr>
                    </w:pPr>
                    <w:r>
                      <w:rPr>
                        <w:b/>
                        <w:sz w:val="16"/>
                        <w:szCs w:val="16"/>
                      </w:rPr>
                      <w:t>Market</w:t>
                    </w:r>
                  </w:p>
                </w:txbxContent>
              </v:textbox>
            </v:shape>
          </v:group>
        </w:pict>
      </w:r>
      <w:r>
        <w:rPr>
          <w:noProof/>
        </w:rPr>
        <w:pict>
          <v:group id="_x0000_s1074" style="position:absolute;left:0;text-align:left;margin-left:170.3pt;margin-top:8.65pt;width:68.55pt;height:35.1pt;z-index:251684864" coordorigin="3652,7444" coordsize="1371,599">
            <v:rect id="_x0000_s1075" style="position:absolute;left:3652;top:7444;width:1371;height:599" strokecolor="#9bbb59" strokeweight="2.5pt">
              <v:shadow color="#868686"/>
            </v:rect>
            <v:shape id="_x0000_s1076" type="#_x0000_t202" style="position:absolute;left:3720;top:7521;width:1267;height:450;mso-width-relative:margin;mso-height-relative:margin" stroked="f" strokecolor="blue">
              <v:textbox style="mso-next-textbox:#_x0000_s1076">
                <w:txbxContent>
                  <w:p w:rsidR="0069263C" w:rsidRPr="003F07F5" w:rsidRDefault="0069263C" w:rsidP="0069263C">
                    <w:pPr>
                      <w:jc w:val="center"/>
                      <w:rPr>
                        <w:b/>
                        <w:sz w:val="16"/>
                        <w:szCs w:val="16"/>
                      </w:rPr>
                    </w:pPr>
                    <w:r>
                      <w:rPr>
                        <w:b/>
                        <w:sz w:val="16"/>
                        <w:szCs w:val="16"/>
                      </w:rPr>
                      <w:t>Channel</w:t>
                    </w:r>
                  </w:p>
                </w:txbxContent>
              </v:textbox>
            </v:shape>
          </v:group>
        </w:pict>
      </w:r>
    </w:p>
    <w:p w:rsidR="0069263C" w:rsidRDefault="0069263C" w:rsidP="0069263C">
      <w:r>
        <w:rPr>
          <w:noProof/>
        </w:rPr>
        <w:pict>
          <v:shape id="_x0000_s1089" type="#_x0000_t32" style="position:absolute;margin-left:59.4pt;margin-top:22.7pt;width:0;height:96.7pt;z-index:251696128" o:connectortype="straight"/>
        </w:pict>
      </w:r>
      <w:r>
        <w:rPr>
          <w:noProof/>
        </w:rPr>
        <w:pict>
          <v:shape id="_x0000_s1098" type="#_x0000_t32" style="position:absolute;margin-left:204pt;margin-top:18.3pt;width:0;height:35.1pt;z-index:251703296" o:connectortype="straight"/>
        </w:pict>
      </w:r>
      <w:r>
        <w:rPr>
          <w:noProof/>
        </w:rPr>
        <w:pict>
          <v:shape id="_x0000_s1086" type="#_x0000_t32" style="position:absolute;margin-left:359.4pt;margin-top:17.65pt;width:0;height:53.35pt;z-index:251693056" o:connectortype="straight"/>
        </w:pict>
      </w:r>
      <w:r>
        <w:rPr>
          <w:noProof/>
        </w:rPr>
        <w:pict>
          <v:shape id="_x0000_s1088" type="#_x0000_t32" style="position:absolute;margin-left:371.4pt;margin-top:18.3pt;width:0;height:101.1pt;z-index:251695104" o:connectortype="straight" strokeweight=".25pt"/>
        </w:pict>
      </w:r>
      <w:r>
        <w:rPr>
          <w:noProof/>
        </w:rPr>
        <w:pict>
          <v:shape id="_x0000_s1077" type="#_x0000_t32" style="position:absolute;margin-left:238.85pt;margin-top:1.05pt;width:80.4pt;height:0;flip:x;z-index:251685888" o:connectortype="straight"/>
        </w:pict>
      </w:r>
    </w:p>
    <w:p w:rsidR="0069263C" w:rsidRDefault="0069263C" w:rsidP="0069263C">
      <w:pPr>
        <w:pStyle w:val="ListParagraph"/>
        <w:ind w:left="1440"/>
      </w:pPr>
    </w:p>
    <w:p w:rsidR="0069263C" w:rsidRDefault="0069263C" w:rsidP="0069263C">
      <w:r>
        <w:rPr>
          <w:noProof/>
        </w:rPr>
        <w:pict>
          <v:shape id="_x0000_s1044" type="#_x0000_t32" style="position:absolute;margin-left:237.05pt;margin-top:20.1pt;width:122.35pt;height:.05pt;flip:x;z-index:251668480" o:connectortype="straight"/>
        </w:pict>
      </w:r>
      <w:r>
        <w:rPr>
          <w:noProof/>
        </w:rPr>
        <w:pict>
          <v:group id="_x0000_s1095" style="position:absolute;margin-left:170.3pt;margin-top:2.55pt;width:68.55pt;height:35.1pt;z-index:251702272" coordorigin="3652,7444" coordsize="1371,599">
            <v:rect id="_x0000_s1096" style="position:absolute;left:3652;top:7444;width:1371;height:599" strokecolor="#9bbb59" strokeweight="2.5pt">
              <v:shadow color="#868686"/>
            </v:rect>
            <v:shape id="_x0000_s1097" type="#_x0000_t202" style="position:absolute;left:3720;top:7521;width:1267;height:450;mso-width-relative:margin;mso-height-relative:margin" stroked="f" strokecolor="blue">
              <v:textbox style="mso-next-textbox:#_x0000_s1097">
                <w:txbxContent>
                  <w:p w:rsidR="0069263C" w:rsidRPr="003F07F5" w:rsidRDefault="0069263C" w:rsidP="0069263C">
                    <w:pPr>
                      <w:jc w:val="center"/>
                      <w:rPr>
                        <w:b/>
                        <w:sz w:val="16"/>
                        <w:szCs w:val="16"/>
                      </w:rPr>
                    </w:pPr>
                    <w:r>
                      <w:rPr>
                        <w:b/>
                        <w:sz w:val="16"/>
                        <w:szCs w:val="16"/>
                      </w:rPr>
                      <w:t>Solution</w:t>
                    </w:r>
                  </w:p>
                </w:txbxContent>
              </v:textbox>
            </v:shape>
          </v:group>
        </w:pict>
      </w:r>
    </w:p>
    <w:p w:rsidR="0069263C" w:rsidRDefault="0069263C" w:rsidP="0069263C"/>
    <w:p w:rsidR="0069263C" w:rsidRDefault="0069263C" w:rsidP="0069263C">
      <w:r>
        <w:rPr>
          <w:noProof/>
        </w:rPr>
        <w:pict>
          <v:shape id="_x0000_s1087" type="#_x0000_t32" style="position:absolute;margin-left:59.4pt;margin-top:17.65pt;width:312.05pt;height:.05pt;flip:x;z-index:251694080" o:connectortype="straight"/>
        </w:pict>
      </w:r>
    </w:p>
    <w:p w:rsidR="0069263C" w:rsidRDefault="0069263C" w:rsidP="0069263C">
      <w:r w:rsidRPr="00810861">
        <w:rPr>
          <w:noProof/>
          <w:highlight w:val="yellow"/>
        </w:rPr>
        <w:pict>
          <v:group id="_x0000_s1029" style="position:absolute;margin-left:171.75pt;margin-top:12.9pt;width:68.55pt;height:35.1pt;z-index:251663360" coordorigin="3652,7444" coordsize="1371,599">
            <v:rect id="_x0000_s1030" style="position:absolute;left:3652;top:7444;width:1371;height:599" strokecolor="#9bbb59" strokeweight="2.5pt">
              <v:shadow color="#868686"/>
            </v:rect>
            <v:shape id="_x0000_s1031" type="#_x0000_t202" style="position:absolute;left:3720;top:7521;width:1267;height:450;mso-width-relative:margin;mso-height-relative:margin" stroked="f" strokecolor="blue">
              <v:textbox style="mso-next-textbox:#_x0000_s1031">
                <w:txbxContent>
                  <w:p w:rsidR="0069263C" w:rsidRPr="003F07F5" w:rsidRDefault="0069263C" w:rsidP="0069263C">
                    <w:pPr>
                      <w:jc w:val="center"/>
                      <w:rPr>
                        <w:b/>
                        <w:sz w:val="16"/>
                        <w:szCs w:val="16"/>
                      </w:rPr>
                    </w:pPr>
                    <w:r>
                      <w:rPr>
                        <w:b/>
                        <w:sz w:val="16"/>
                        <w:szCs w:val="16"/>
                      </w:rPr>
                      <w:t>Invoice History</w:t>
                    </w:r>
                  </w:p>
                </w:txbxContent>
              </v:textbox>
            </v:shape>
          </v:group>
        </w:pict>
      </w:r>
      <w:r w:rsidRPr="00810861">
        <w:rPr>
          <w:noProof/>
          <w:highlight w:val="yellow"/>
        </w:rPr>
        <w:pict>
          <v:group id="_x0000_s1041" style="position:absolute;margin-left:22.3pt;margin-top:12.9pt;width:68.55pt;height:37.7pt;z-index:251667456" coordorigin="3652,7444" coordsize="1371,599">
            <v:rect id="_x0000_s1042" style="position:absolute;left:3652;top:7444;width:1371;height:599" strokecolor="#9bbb59" strokeweight="2.5pt">
              <v:shadow color="#868686"/>
            </v:rect>
            <v:shape id="_x0000_s1043" type="#_x0000_t202" style="position:absolute;left:3720;top:7521;width:1267;height:450;mso-width-relative:margin;mso-height-relative:margin" stroked="f" strokecolor="blue">
              <v:textbox style="mso-next-textbox:#_x0000_s1043">
                <w:txbxContent>
                  <w:p w:rsidR="0069263C" w:rsidRPr="003F07F5" w:rsidRDefault="0069263C" w:rsidP="0069263C">
                    <w:pPr>
                      <w:jc w:val="center"/>
                      <w:rPr>
                        <w:b/>
                        <w:sz w:val="16"/>
                        <w:szCs w:val="16"/>
                      </w:rPr>
                    </w:pPr>
                    <w:r>
                      <w:rPr>
                        <w:b/>
                        <w:sz w:val="16"/>
                        <w:szCs w:val="16"/>
                      </w:rPr>
                      <w:t>Invoice</w:t>
                    </w:r>
                  </w:p>
                </w:txbxContent>
              </v:textbox>
            </v:shape>
          </v:group>
        </w:pict>
      </w:r>
    </w:p>
    <w:p w:rsidR="0069263C" w:rsidRDefault="0069263C" w:rsidP="0069263C">
      <w:r>
        <w:rPr>
          <w:noProof/>
        </w:rPr>
        <w:pict>
          <v:shape id="_x0000_s1046" type="#_x0000_t32" style="position:absolute;margin-left:240.3pt;margin-top:2.25pt;width:171.95pt;height:0;z-index:251670528" o:connectortype="straight"/>
        </w:pict>
      </w:r>
      <w:r>
        <w:rPr>
          <w:noProof/>
        </w:rPr>
        <w:pict>
          <v:shape id="_x0000_s1091" type="#_x0000_t32" style="position:absolute;margin-left:-11.25pt;margin-top:9.9pt;width:33.55pt;height:0;flip:x;z-index:251698176" o:connectortype="straight"/>
        </w:pict>
      </w:r>
      <w:r>
        <w:rPr>
          <w:noProof/>
        </w:rPr>
        <w:pict>
          <v:shape id="_x0000_s1045" type="#_x0000_t32" style="position:absolute;margin-left:89pt;margin-top:6.2pt;width:81.3pt;height:.05pt;flip:x;z-index:251669504" o:connectortype="straight"/>
        </w:pict>
      </w:r>
    </w:p>
    <w:p w:rsidR="0069263C" w:rsidRDefault="0069263C" w:rsidP="0069263C">
      <w:r>
        <w:rPr>
          <w:noProof/>
        </w:rPr>
        <w:pict>
          <v:shape id="_x0000_s1092" type="#_x0000_t32" style="position:absolute;margin-left:55.85pt;margin-top:-.3pt;width:0;height:47.8pt;flip:y;z-index:251699200" o:connectortype="straight"/>
        </w:pict>
      </w:r>
    </w:p>
    <w:p w:rsidR="0069263C" w:rsidRDefault="0069263C" w:rsidP="0069263C">
      <w:r>
        <w:rPr>
          <w:noProof/>
        </w:rPr>
        <w:pict>
          <v:group id="_x0000_s1035" style="position:absolute;margin-left:175.15pt;margin-top:15.25pt;width:68.55pt;height:37.7pt;z-index:251665408" coordorigin="3652,7444" coordsize="1371,599">
            <v:rect id="_x0000_s1036" style="position:absolute;left:3652;top:7444;width:1371;height:599" strokecolor="#9bbb59" strokeweight="2.5pt">
              <v:shadow color="#868686"/>
            </v:rect>
            <v:shape id="_x0000_s1037" type="#_x0000_t202" style="position:absolute;left:3720;top:7521;width:1267;height:450;mso-width-relative:margin;mso-height-relative:margin" stroked="f" strokecolor="blue">
              <v:textbox style="mso-next-textbox:#_x0000_s1037">
                <w:txbxContent>
                  <w:p w:rsidR="0069263C" w:rsidRPr="003F07F5" w:rsidRDefault="0069263C" w:rsidP="0069263C">
                    <w:pPr>
                      <w:jc w:val="center"/>
                      <w:rPr>
                        <w:b/>
                        <w:sz w:val="16"/>
                        <w:szCs w:val="16"/>
                      </w:rPr>
                    </w:pPr>
                    <w:r>
                      <w:rPr>
                        <w:b/>
                        <w:sz w:val="16"/>
                        <w:szCs w:val="16"/>
                      </w:rPr>
                      <w:t>Payment History</w:t>
                    </w:r>
                  </w:p>
                </w:txbxContent>
              </v:textbox>
            </v:shape>
          </v:group>
        </w:pict>
      </w:r>
      <w:r>
        <w:rPr>
          <w:noProof/>
        </w:rPr>
        <w:pict>
          <v:group id="_x0000_s1038" style="position:absolute;margin-left:18.9pt;margin-top:22.05pt;width:68.55pt;height:35.1pt;z-index:251666432" coordorigin="3652,7444" coordsize="1371,599">
            <v:rect id="_x0000_s1039" style="position:absolute;left:3652;top:7444;width:1371;height:599" strokecolor="#9bbb59" strokeweight="2.5pt">
              <v:shadow color="#868686"/>
            </v:rect>
            <v:shape id="_x0000_s1040" type="#_x0000_t202" style="position:absolute;left:3720;top:7521;width:1267;height:450;mso-width-relative:margin;mso-height-relative:margin" stroked="f" strokecolor="blue">
              <v:textbox style="mso-next-textbox:#_x0000_s1040">
                <w:txbxContent>
                  <w:p w:rsidR="0069263C" w:rsidRPr="003F07F5" w:rsidRDefault="0069263C" w:rsidP="0069263C">
                    <w:pPr>
                      <w:jc w:val="center"/>
                      <w:rPr>
                        <w:b/>
                        <w:sz w:val="16"/>
                        <w:szCs w:val="16"/>
                      </w:rPr>
                    </w:pPr>
                    <w:r>
                      <w:rPr>
                        <w:b/>
                        <w:sz w:val="16"/>
                        <w:szCs w:val="16"/>
                      </w:rPr>
                      <w:t>Payment</w:t>
                    </w:r>
                  </w:p>
                </w:txbxContent>
              </v:textbox>
            </v:shape>
          </v:group>
        </w:pict>
      </w:r>
    </w:p>
    <w:p w:rsidR="0069263C" w:rsidRDefault="0069263C" w:rsidP="0069263C">
      <w:r>
        <w:rPr>
          <w:noProof/>
        </w:rPr>
        <w:pict>
          <v:shape id="_x0000_s1059" type="#_x0000_t32" style="position:absolute;margin-left:243.7pt;margin-top:11.5pt;width:168.55pt;height:.05pt;flip:x;z-index:251677696" o:connectortype="straight"/>
        </w:pict>
      </w:r>
      <w:r>
        <w:rPr>
          <w:noProof/>
        </w:rPr>
        <w:pict>
          <v:shape id="_x0000_s1028" type="#_x0000_t32" style="position:absolute;margin-left:84.05pt;margin-top:13.7pt;width:91.1pt;height:.05pt;flip:x;z-index:251662336" o:connectortype="straight"/>
        </w:pict>
      </w:r>
    </w:p>
    <w:p w:rsidR="0069263C" w:rsidRDefault="0069263C" w:rsidP="0069263C">
      <w:r>
        <w:rPr>
          <w:noProof/>
        </w:rPr>
        <w:pict>
          <v:shape id="_x0000_s1047" type="#_x0000_t32" style="position:absolute;margin-left:55.85pt;margin-top:6.3pt;width:0;height:59pt;flip:y;z-index:251671552" o:connectortype="straight"/>
        </w:pict>
      </w:r>
    </w:p>
    <w:p w:rsidR="0069263C" w:rsidRDefault="0069263C" w:rsidP="0069263C">
      <w:r>
        <w:rPr>
          <w:noProof/>
        </w:rPr>
        <w:pict>
          <v:group id="_x0000_s1056" style="position:absolute;margin-left:17.1pt;margin-top:23pt;width:68.55pt;height:35.1pt;z-index:251676672" coordorigin="3652,7444" coordsize="1371,599">
            <v:rect id="_x0000_s1057" style="position:absolute;left:3652;top:7444;width:1371;height:599" strokecolor="#9bbb59" strokeweight="2.5pt">
              <v:shadow color="#868686"/>
            </v:rect>
            <v:shape id="_x0000_s1058" type="#_x0000_t202" style="position:absolute;left:3720;top:7521;width:1267;height:450;mso-width-relative:margin;mso-height-relative:margin" stroked="f" strokecolor="blue">
              <v:textbox style="mso-next-textbox:#_x0000_s1058">
                <w:txbxContent>
                  <w:p w:rsidR="0069263C" w:rsidRPr="003F07F5" w:rsidRDefault="0069263C" w:rsidP="0069263C">
                    <w:pPr>
                      <w:jc w:val="center"/>
                      <w:rPr>
                        <w:b/>
                        <w:sz w:val="16"/>
                        <w:szCs w:val="16"/>
                      </w:rPr>
                    </w:pPr>
                    <w:r>
                      <w:rPr>
                        <w:b/>
                        <w:sz w:val="16"/>
                        <w:szCs w:val="16"/>
                      </w:rPr>
                      <w:t>Site Financial Account</w:t>
                    </w:r>
                  </w:p>
                </w:txbxContent>
              </v:textbox>
            </v:shape>
          </v:group>
        </w:pict>
      </w:r>
    </w:p>
    <w:p w:rsidR="0069263C" w:rsidRDefault="0069263C" w:rsidP="0069263C"/>
    <w:p w:rsidR="0069263C" w:rsidRDefault="0069263C" w:rsidP="0069263C"/>
    <w:p w:rsidR="00090EC9" w:rsidRDefault="00090EC9" w:rsidP="0069263C"/>
    <w:p w:rsidR="000C3CEC" w:rsidRDefault="000C3CEC" w:rsidP="000C3CEC">
      <w:r>
        <w:t>Alternative approach to channel identification:</w:t>
      </w:r>
    </w:p>
    <w:p w:rsidR="000C3CEC" w:rsidRDefault="000C3CEC" w:rsidP="000C3CEC"/>
    <w:p w:rsidR="000C3CEC" w:rsidRDefault="000C3CEC" w:rsidP="000C3CEC">
      <w:pPr>
        <w:pStyle w:val="ListParagraph"/>
        <w:ind w:left="1440"/>
      </w:pPr>
      <w:r>
        <w:rPr>
          <w:noProof/>
        </w:rPr>
        <w:pict>
          <v:group id="_x0000_s1130" style="position:absolute;left:0;text-align:left;margin-left:381.2pt;margin-top:14pt;width:68.55pt;height:35.1pt;z-index:251717632" coordorigin="3652,7444" coordsize="1371,599">
            <v:rect id="_x0000_s1131" style="position:absolute;left:3652;top:7444;width:1371;height:599" strokecolor="#9bbb59" strokeweight="2.5pt">
              <v:shadow color="#868686"/>
            </v:rect>
            <v:shape id="_x0000_s1132" type="#_x0000_t202" style="position:absolute;left:3720;top:7521;width:1267;height:450;mso-width-relative:margin;mso-height-relative:margin" stroked="f" strokecolor="blue">
              <v:textbox style="mso-next-textbox:#_x0000_s1132">
                <w:txbxContent>
                  <w:p w:rsidR="000C3CEC" w:rsidRPr="003F07F5" w:rsidRDefault="000C3CEC" w:rsidP="000C3CEC">
                    <w:pPr>
                      <w:jc w:val="center"/>
                      <w:rPr>
                        <w:b/>
                        <w:sz w:val="16"/>
                        <w:szCs w:val="16"/>
                      </w:rPr>
                    </w:pPr>
                    <w:r>
                      <w:rPr>
                        <w:b/>
                        <w:sz w:val="16"/>
                        <w:szCs w:val="16"/>
                      </w:rPr>
                      <w:t>Solution</w:t>
                    </w:r>
                  </w:p>
                </w:txbxContent>
              </v:textbox>
            </v:shape>
          </v:group>
        </w:pict>
      </w:r>
      <w:r>
        <w:rPr>
          <w:noProof/>
        </w:rPr>
        <w:pict>
          <v:group id="_x0000_s1127" style="position:absolute;left:0;text-align:left;margin-left:151.9pt;margin-top:14.15pt;width:68.55pt;height:37.7pt;z-index:251716608" coordorigin="3652,7444" coordsize="1371,599">
            <v:rect id="_x0000_s1128" style="position:absolute;left:3652;top:7444;width:1371;height:599" strokecolor="#9bbb59" strokeweight="2.5pt">
              <v:shadow color="#868686"/>
            </v:rect>
            <v:shape id="_x0000_s1129" type="#_x0000_t202" style="position:absolute;left:3720;top:7521;width:1267;height:450;mso-width-relative:margin;mso-height-relative:margin" stroked="f" strokecolor="blue">
              <v:textbox style="mso-next-textbox:#_x0000_s1129">
                <w:txbxContent>
                  <w:p w:rsidR="000C3CEC" w:rsidRPr="003F07F5" w:rsidRDefault="000C3CEC" w:rsidP="000C3CEC">
                    <w:pPr>
                      <w:jc w:val="center"/>
                      <w:rPr>
                        <w:b/>
                        <w:sz w:val="16"/>
                        <w:szCs w:val="16"/>
                      </w:rPr>
                    </w:pPr>
                    <w:r>
                      <w:rPr>
                        <w:b/>
                        <w:sz w:val="16"/>
                        <w:szCs w:val="16"/>
                      </w:rPr>
                      <w:t>Order</w:t>
                    </w:r>
                  </w:p>
                </w:txbxContent>
              </v:textbox>
            </v:shape>
          </v:group>
        </w:pict>
      </w:r>
    </w:p>
    <w:p w:rsidR="000C3CEC" w:rsidRDefault="000C3CEC" w:rsidP="000C3CEC">
      <w:pPr>
        <w:pStyle w:val="ListParagraph"/>
        <w:ind w:left="1440"/>
      </w:pPr>
      <w:r>
        <w:rPr>
          <w:noProof/>
        </w:rPr>
        <w:pict>
          <v:shape id="_x0000_s1157" type="#_x0000_t32" style="position:absolute;left:0;text-align:left;margin-left:474.6pt;margin-top:13.7pt;width:0;height:191.95pt;z-index:251735040" o:connectortype="straight"/>
        </w:pict>
      </w:r>
      <w:r>
        <w:rPr>
          <w:noProof/>
        </w:rPr>
        <w:pict>
          <v:shape id="_x0000_s1145" type="#_x0000_t32" style="position:absolute;left:0;text-align:left;margin-left:218.65pt;margin-top:13.7pt;width:158.75pt;height:0;flip:x;z-index:251726848" o:connectortype="straight"/>
        </w:pict>
      </w:r>
    </w:p>
    <w:p w:rsidR="000C3CEC" w:rsidRDefault="000C3CEC" w:rsidP="000C3CEC">
      <w:pPr>
        <w:pStyle w:val="ListParagraph"/>
        <w:ind w:left="1440"/>
      </w:pPr>
      <w:r>
        <w:rPr>
          <w:noProof/>
        </w:rPr>
        <w:pict>
          <v:shape id="_x0000_s1158" type="#_x0000_t32" style="position:absolute;left:0;text-align:left;margin-left:449.75pt;margin-top:.05pt;width:24.85pt;height:0;flip:x;z-index:251736064" o:connectortype="straight"/>
        </w:pict>
      </w:r>
      <w:r>
        <w:rPr>
          <w:noProof/>
        </w:rPr>
        <w:pict>
          <v:shape id="_x0000_s1134" type="#_x0000_t32" style="position:absolute;left:0;text-align:left;margin-left:221.05pt;margin-top:.05pt;width:160.75pt;height:68.8pt;flip:x y;z-index:251719680" o:connectortype="straight"/>
        </w:pict>
      </w:r>
      <w:r>
        <w:rPr>
          <w:noProof/>
        </w:rPr>
        <w:pict>
          <v:shape id="_x0000_s1154" type="#_x0000_t32" style="position:absolute;left:0;text-align:left;margin-left:-18.65pt;margin-top:4pt;width:0;height:303.8pt;z-index:251731968" o:connectortype="straight"/>
        </w:pict>
      </w:r>
      <w:r>
        <w:rPr>
          <w:noProof/>
        </w:rPr>
        <w:pict>
          <v:shape id="_x0000_s1155" type="#_x0000_t32" style="position:absolute;left:0;text-align:left;margin-left:-18.55pt;margin-top:4pt;width:170.45pt;height:.05pt;flip:x;z-index:251732992" o:connectortype="straight"/>
        </w:pict>
      </w:r>
    </w:p>
    <w:p w:rsidR="000C3CEC" w:rsidRDefault="000C3CEC" w:rsidP="000C3CEC">
      <w:pPr>
        <w:pStyle w:val="ListParagraph"/>
        <w:ind w:left="1440"/>
      </w:pPr>
      <w:r>
        <w:rPr>
          <w:noProof/>
        </w:rPr>
        <w:pict>
          <v:shape id="_x0000_s1144" type="#_x0000_t32" style="position:absolute;left:0;text-align:left;margin-left:45.6pt;margin-top:5.55pt;width:106.3pt;height:46.1pt;flip:x;z-index:251725824" o:connectortype="straight">
            <v:stroke startarrow="classic"/>
          </v:shape>
        </w:pict>
      </w:r>
      <w:r>
        <w:rPr>
          <w:noProof/>
        </w:rPr>
        <w:pict>
          <v:shape id="_x0000_s1143" type="#_x0000_t32" style="position:absolute;left:0;text-align:left;margin-left:222.25pt;margin-top:8.15pt;width:80.15pt;height:46.1pt;z-index:251724800" o:connectortype="straight">
            <v:stroke startarrow="classic"/>
          </v:shape>
        </w:pict>
      </w:r>
      <w:r>
        <w:rPr>
          <w:noProof/>
        </w:rPr>
        <w:pict>
          <v:shape id="_x0000_s1142" type="#_x0000_t32" style="position:absolute;left:0;text-align:left;margin-left:188.4pt;margin-top:5.55pt;width:.6pt;height:46.1pt;z-index:251723776" o:connectortype="straight">
            <v:stroke startarrow="classic"/>
          </v:shape>
        </w:pict>
      </w:r>
    </w:p>
    <w:p w:rsidR="000C3CEC" w:rsidRDefault="000C3CEC" w:rsidP="000C3CEC">
      <w:pPr>
        <w:pStyle w:val="ListParagraph"/>
        <w:ind w:left="1440"/>
      </w:pPr>
    </w:p>
    <w:p w:rsidR="000C3CEC" w:rsidRDefault="000C3CEC" w:rsidP="000C3CEC">
      <w:pPr>
        <w:pStyle w:val="ListParagraph"/>
        <w:ind w:left="1440"/>
      </w:pPr>
    </w:p>
    <w:p w:rsidR="000C3CEC" w:rsidRDefault="000C3CEC" w:rsidP="000C3CEC">
      <w:pPr>
        <w:pStyle w:val="ListParagraph"/>
        <w:ind w:left="1440"/>
      </w:pPr>
      <w:r>
        <w:rPr>
          <w:noProof/>
        </w:rPr>
        <w:pict>
          <v:group id="_x0000_s1121" style="position:absolute;left:0;text-align:left;margin-left:381.2pt;margin-top:7.9pt;width:68.55pt;height:37.7pt;z-index:251714560" coordorigin="3652,7444" coordsize="1371,599">
            <v:rect id="_x0000_s1122" style="position:absolute;left:3652;top:7444;width:1371;height:599" strokecolor="#9bbb59" strokeweight="2.5pt">
              <v:shadow color="#868686"/>
            </v:rect>
            <v:shape id="_x0000_s1123" type="#_x0000_t202" style="position:absolute;left:3720;top:7521;width:1267;height:450;mso-width-relative:margin;mso-height-relative:margin" stroked="f" strokecolor="blue">
              <v:textbox style="mso-next-textbox:#_x0000_s1123">
                <w:txbxContent>
                  <w:p w:rsidR="000C3CEC" w:rsidRPr="003F07F5" w:rsidRDefault="000C3CEC" w:rsidP="000C3CEC">
                    <w:pPr>
                      <w:jc w:val="center"/>
                      <w:rPr>
                        <w:b/>
                        <w:sz w:val="16"/>
                        <w:szCs w:val="16"/>
                      </w:rPr>
                    </w:pPr>
                    <w:r>
                      <w:rPr>
                        <w:b/>
                        <w:sz w:val="16"/>
                        <w:szCs w:val="16"/>
                      </w:rPr>
                      <w:t>Customer</w:t>
                    </w:r>
                  </w:p>
                </w:txbxContent>
              </v:textbox>
            </v:shape>
          </v:group>
        </w:pict>
      </w:r>
      <w:r>
        <w:rPr>
          <w:noProof/>
        </w:rPr>
        <w:pict>
          <v:group id="_x0000_s1136" style="position:absolute;left:0;text-align:left;margin-left:268.4pt;margin-top:7.9pt;width:68.55pt;height:35.1pt;z-index:251721728" coordorigin="3652,7444" coordsize="1371,599">
            <v:rect id="_x0000_s1137" style="position:absolute;left:3652;top:7444;width:1371;height:599" strokecolor="#9bbb59" strokeweight="2.5pt">
              <v:shadow color="#868686"/>
            </v:rect>
            <v:shape id="_x0000_s1138" type="#_x0000_t202" style="position:absolute;left:3720;top:7521;width:1267;height:450;mso-width-relative:margin;mso-height-relative:margin" stroked="f" strokecolor="blue">
              <v:textbox style="mso-next-textbox:#_x0000_s1138">
                <w:txbxContent>
                  <w:p w:rsidR="000C3CEC" w:rsidRPr="003F07F5" w:rsidRDefault="000C3CEC" w:rsidP="000C3CEC">
                    <w:pPr>
                      <w:jc w:val="center"/>
                      <w:rPr>
                        <w:b/>
                        <w:sz w:val="16"/>
                        <w:szCs w:val="16"/>
                      </w:rPr>
                    </w:pPr>
                    <w:r>
                      <w:rPr>
                        <w:b/>
                        <w:sz w:val="16"/>
                        <w:szCs w:val="16"/>
                      </w:rPr>
                      <w:t>Internet Sales Oder</w:t>
                    </w:r>
                  </w:p>
                </w:txbxContent>
              </v:textbox>
            </v:shape>
          </v:group>
        </w:pict>
      </w:r>
      <w:r>
        <w:rPr>
          <w:noProof/>
        </w:rPr>
        <w:pict>
          <v:group id="_x0000_s1139" style="position:absolute;left:0;text-align:left;margin-left:6.45pt;margin-top:5.3pt;width:68.55pt;height:37.7pt;z-index:251722752" coordorigin="3652,7444" coordsize="1371,599">
            <v:rect id="_x0000_s1140" style="position:absolute;left:3652;top:7444;width:1371;height:599" strokecolor="#9bbb59" strokeweight="2.5pt">
              <v:shadow color="#868686"/>
            </v:rect>
            <v:shape id="_x0000_s1141" type="#_x0000_t202" style="position:absolute;left:3720;top:7521;width:1267;height:450;mso-width-relative:margin;mso-height-relative:margin" stroked="f" strokecolor="blue">
              <v:textbox style="mso-next-textbox:#_x0000_s1141">
                <w:txbxContent>
                  <w:p w:rsidR="000C3CEC" w:rsidRPr="003F07F5" w:rsidRDefault="000C3CEC" w:rsidP="000C3CEC">
                    <w:pPr>
                      <w:jc w:val="center"/>
                      <w:rPr>
                        <w:b/>
                        <w:sz w:val="16"/>
                        <w:szCs w:val="16"/>
                      </w:rPr>
                    </w:pPr>
                    <w:r>
                      <w:rPr>
                        <w:b/>
                        <w:sz w:val="16"/>
                        <w:szCs w:val="16"/>
                      </w:rPr>
                      <w:t>Indirect Sales Order</w:t>
                    </w:r>
                  </w:p>
                </w:txbxContent>
              </v:textbox>
            </v:shape>
          </v:group>
        </w:pict>
      </w:r>
      <w:r w:rsidRPr="00810861">
        <w:rPr>
          <w:noProof/>
          <w:highlight w:val="yellow"/>
        </w:rPr>
        <w:pict>
          <v:group id="_x0000_s1104" style="position:absolute;left:0;text-align:left;margin-left:153.7pt;margin-top:7.9pt;width:68.55pt;height:35.1pt;z-index:251707392" coordorigin="3652,7444" coordsize="1371,599">
            <v:rect id="_x0000_s1105" style="position:absolute;left:3652;top:7444;width:1371;height:599" strokecolor="#9bbb59" strokeweight="2.5pt">
              <v:shadow color="#868686"/>
            </v:rect>
            <v:shape id="_x0000_s1106" type="#_x0000_t202" style="position:absolute;left:3720;top:7521;width:1267;height:450;mso-width-relative:margin;mso-height-relative:margin" stroked="f" strokecolor="blue">
              <v:textbox style="mso-next-textbox:#_x0000_s1106">
                <w:txbxContent>
                  <w:p w:rsidR="000C3CEC" w:rsidRPr="003F07F5" w:rsidRDefault="000C3CEC" w:rsidP="000C3CEC">
                    <w:pPr>
                      <w:jc w:val="center"/>
                      <w:rPr>
                        <w:b/>
                        <w:sz w:val="16"/>
                        <w:szCs w:val="16"/>
                      </w:rPr>
                    </w:pPr>
                    <w:r>
                      <w:rPr>
                        <w:b/>
                        <w:sz w:val="16"/>
                        <w:szCs w:val="16"/>
                      </w:rPr>
                      <w:t>Direct Sales Oder</w:t>
                    </w:r>
                  </w:p>
                </w:txbxContent>
              </v:textbox>
            </v:shape>
          </v:group>
        </w:pict>
      </w:r>
    </w:p>
    <w:p w:rsidR="000C3CEC" w:rsidRDefault="000C3CEC" w:rsidP="000C3CEC">
      <w:pPr>
        <w:pStyle w:val="ListParagraph"/>
        <w:ind w:left="1440"/>
      </w:pPr>
    </w:p>
    <w:p w:rsidR="000C3CEC" w:rsidRDefault="000C3CEC" w:rsidP="000C3CEC">
      <w:pPr>
        <w:pStyle w:val="ListParagraph"/>
        <w:ind w:left="1440"/>
      </w:pPr>
      <w:r>
        <w:rPr>
          <w:noProof/>
        </w:rPr>
        <w:pict>
          <v:shape id="_x0000_s1153" type="#_x0000_t32" style="position:absolute;left:0;text-align:left;margin-left:39.6pt;margin-top:10.15pt;width:.05pt;height:54.25pt;z-index:251730944" o:connectortype="straight"/>
        </w:pict>
      </w:r>
      <w:r>
        <w:rPr>
          <w:noProof/>
        </w:rPr>
        <w:pict>
          <v:shape id="_x0000_s1152" type="#_x0000_t32" style="position:absolute;left:0;text-align:left;margin-left:189pt;margin-top:10.15pt;width:.05pt;height:54.25pt;z-index:251729920" o:connectortype="straight"/>
        </w:pict>
      </w:r>
      <w:r>
        <w:rPr>
          <w:noProof/>
        </w:rPr>
        <w:pict>
          <v:shape id="_x0000_s1133" type="#_x0000_t32" style="position:absolute;left:0;text-align:left;margin-left:417pt;margin-top:14.7pt;width:.05pt;height:69.7pt;z-index:251718656" o:connectortype="straight"/>
        </w:pict>
      </w:r>
    </w:p>
    <w:p w:rsidR="000C3CEC" w:rsidRDefault="000C3CEC" w:rsidP="000C3CEC">
      <w:pPr>
        <w:pStyle w:val="ListParagraph"/>
        <w:ind w:left="1440"/>
      </w:pPr>
    </w:p>
    <w:p w:rsidR="000C3CEC" w:rsidRDefault="000C3CEC" w:rsidP="000C3CEC">
      <w:pPr>
        <w:pStyle w:val="ListParagraph"/>
        <w:ind w:left="1440"/>
      </w:pPr>
    </w:p>
    <w:p w:rsidR="000C3CEC" w:rsidRDefault="000C3CEC" w:rsidP="000C3CEC">
      <w:r>
        <w:rPr>
          <w:noProof/>
        </w:rPr>
        <w:pict>
          <v:group id="_x0000_s1149" style="position:absolute;margin-left:4.3pt;margin-top:8.1pt;width:68.55pt;height:37.7pt;z-index:251728896" coordorigin="3652,7444" coordsize="1371,599">
            <v:rect id="_x0000_s1150" style="position:absolute;left:3652;top:7444;width:1371;height:599" strokecolor="#9bbb59" strokeweight="2.5pt">
              <v:shadow color="#868686"/>
            </v:rect>
            <v:shape id="_x0000_s1151" type="#_x0000_t202" style="position:absolute;left:3720;top:7521;width:1267;height:450;mso-width-relative:margin;mso-height-relative:margin" stroked="f" strokecolor="blue">
              <v:textbox style="mso-next-textbox:#_x0000_s1151">
                <w:txbxContent>
                  <w:p w:rsidR="000C3CEC" w:rsidRPr="003F07F5" w:rsidRDefault="000C3CEC" w:rsidP="000C3CEC">
                    <w:pPr>
                      <w:jc w:val="center"/>
                      <w:rPr>
                        <w:b/>
                        <w:sz w:val="16"/>
                        <w:szCs w:val="16"/>
                      </w:rPr>
                    </w:pPr>
                    <w:r>
                      <w:rPr>
                        <w:b/>
                        <w:sz w:val="16"/>
                        <w:szCs w:val="16"/>
                      </w:rPr>
                      <w:t>Distributor</w:t>
                    </w:r>
                  </w:p>
                </w:txbxContent>
              </v:textbox>
            </v:shape>
          </v:group>
        </w:pict>
      </w:r>
      <w:r>
        <w:rPr>
          <w:noProof/>
        </w:rPr>
        <w:pict>
          <v:group id="_x0000_s1146" style="position:absolute;margin-left:153.7pt;margin-top:8.1pt;width:68.55pt;height:37.7pt;z-index:251727872" coordorigin="3652,7444" coordsize="1371,599">
            <v:rect id="_x0000_s1147" style="position:absolute;left:3652;top:7444;width:1371;height:599" strokecolor="#9bbb59" strokeweight="2.5pt">
              <v:shadow color="#868686"/>
            </v:rect>
            <v:shape id="_x0000_s1148" type="#_x0000_t202" style="position:absolute;left:3720;top:7521;width:1267;height:450;mso-width-relative:margin;mso-height-relative:margin" stroked="f" strokecolor="blue">
              <v:textbox style="mso-next-textbox:#_x0000_s1148">
                <w:txbxContent>
                  <w:p w:rsidR="000C3CEC" w:rsidRPr="003F07F5" w:rsidRDefault="000C3CEC" w:rsidP="000C3CEC">
                    <w:pPr>
                      <w:jc w:val="center"/>
                      <w:rPr>
                        <w:b/>
                        <w:sz w:val="16"/>
                        <w:szCs w:val="16"/>
                      </w:rPr>
                    </w:pPr>
                    <w:r>
                      <w:rPr>
                        <w:b/>
                        <w:sz w:val="16"/>
                        <w:szCs w:val="16"/>
                      </w:rPr>
                      <w:t>Sales Person</w:t>
                    </w:r>
                  </w:p>
                </w:txbxContent>
              </v:textbox>
            </v:shape>
          </v:group>
        </w:pict>
      </w:r>
    </w:p>
    <w:p w:rsidR="000C3CEC" w:rsidRDefault="000C3CEC" w:rsidP="000C3CEC">
      <w:pPr>
        <w:pStyle w:val="ListParagraph"/>
        <w:ind w:left="1440"/>
      </w:pPr>
      <w:r>
        <w:rPr>
          <w:noProof/>
        </w:rPr>
        <w:pict>
          <v:shape id="_x0000_s1159" type="#_x0000_t32" style="position:absolute;left:0;text-align:left;margin-left:447.95pt;margin-top:15.75pt;width:26.65pt;height:.05pt;flip:x;z-index:251737088" o:connectortype="straight"/>
        </w:pict>
      </w:r>
      <w:r>
        <w:rPr>
          <w:noProof/>
        </w:rPr>
        <w:pict>
          <v:group id="_x0000_s1118" style="position:absolute;left:0;text-align:left;margin-left:381.2pt;margin-top:2.65pt;width:68.55pt;height:35.1pt;z-index:251713536" coordorigin="3652,7444" coordsize="1371,599">
            <v:rect id="_x0000_s1119" style="position:absolute;left:3652;top:7444;width:1371;height:599" strokecolor="#9bbb59" strokeweight="2.5pt">
              <v:shadow color="#868686"/>
            </v:rect>
            <v:shape id="_x0000_s1120" type="#_x0000_t202" style="position:absolute;left:3720;top:7521;width:1267;height:450;mso-width-relative:margin;mso-height-relative:margin" stroked="f" strokecolor="blue">
              <v:textbox style="mso-next-textbox:#_x0000_s1120">
                <w:txbxContent>
                  <w:p w:rsidR="000C3CEC" w:rsidRPr="003F07F5" w:rsidRDefault="000C3CEC" w:rsidP="000C3CEC">
                    <w:pPr>
                      <w:jc w:val="center"/>
                      <w:rPr>
                        <w:b/>
                        <w:sz w:val="16"/>
                        <w:szCs w:val="16"/>
                      </w:rPr>
                    </w:pPr>
                    <w:r>
                      <w:rPr>
                        <w:b/>
                        <w:sz w:val="16"/>
                        <w:szCs w:val="16"/>
                      </w:rPr>
                      <w:t>Market</w:t>
                    </w:r>
                  </w:p>
                </w:txbxContent>
              </v:textbox>
            </v:shape>
          </v:group>
        </w:pict>
      </w:r>
    </w:p>
    <w:p w:rsidR="000C3CEC" w:rsidRDefault="000C3CEC" w:rsidP="000C3CEC"/>
    <w:p w:rsidR="000C3CEC" w:rsidRDefault="000C3CEC" w:rsidP="000C3CEC"/>
    <w:p w:rsidR="000C3CEC" w:rsidRDefault="000C3CEC" w:rsidP="000C3CEC"/>
    <w:p w:rsidR="000C3CEC" w:rsidRDefault="000C3CEC" w:rsidP="000C3CEC">
      <w:r w:rsidRPr="00810861">
        <w:rPr>
          <w:noProof/>
          <w:highlight w:val="yellow"/>
        </w:rPr>
        <w:pict>
          <v:group id="_x0000_s1101" style="position:absolute;margin-left:153.15pt;margin-top:12.9pt;width:68.55pt;height:35.1pt;z-index:251706368" coordorigin="3652,7444" coordsize="1371,599">
            <v:rect id="_x0000_s1102" style="position:absolute;left:3652;top:7444;width:1371;height:599" strokecolor="#9bbb59" strokeweight="2.5pt">
              <v:shadow color="#868686"/>
            </v:rect>
            <v:shape id="_x0000_s1103" type="#_x0000_t202" style="position:absolute;left:3720;top:7521;width:1267;height:450;mso-width-relative:margin;mso-height-relative:margin" stroked="f" strokecolor="blue">
              <v:textbox style="mso-next-textbox:#_x0000_s1103">
                <w:txbxContent>
                  <w:p w:rsidR="000C3CEC" w:rsidRPr="003F07F5" w:rsidRDefault="000C3CEC" w:rsidP="000C3CEC">
                    <w:pPr>
                      <w:jc w:val="center"/>
                      <w:rPr>
                        <w:b/>
                        <w:sz w:val="16"/>
                        <w:szCs w:val="16"/>
                      </w:rPr>
                    </w:pPr>
                    <w:r>
                      <w:rPr>
                        <w:b/>
                        <w:sz w:val="16"/>
                        <w:szCs w:val="16"/>
                      </w:rPr>
                      <w:t>Invoice History</w:t>
                    </w:r>
                  </w:p>
                </w:txbxContent>
              </v:textbox>
            </v:shape>
          </v:group>
        </w:pict>
      </w:r>
      <w:r w:rsidRPr="00810861">
        <w:rPr>
          <w:noProof/>
          <w:highlight w:val="yellow"/>
        </w:rPr>
        <w:pict>
          <v:group id="_x0000_s1113" style="position:absolute;margin-left:22.3pt;margin-top:12.9pt;width:68.55pt;height:37.7pt;z-index:251710464" coordorigin="3652,7444" coordsize="1371,599">
            <v:rect id="_x0000_s1114" style="position:absolute;left:3652;top:7444;width:1371;height:599" strokecolor="#9bbb59" strokeweight="2.5pt">
              <v:shadow color="#868686"/>
            </v:rect>
            <v:shape id="_x0000_s1115" type="#_x0000_t202" style="position:absolute;left:3720;top:7521;width:1267;height:450;mso-width-relative:margin;mso-height-relative:margin" stroked="f" strokecolor="blue">
              <v:textbox style="mso-next-textbox:#_x0000_s1115">
                <w:txbxContent>
                  <w:p w:rsidR="000C3CEC" w:rsidRPr="003F07F5" w:rsidRDefault="000C3CEC" w:rsidP="000C3CEC">
                    <w:pPr>
                      <w:jc w:val="center"/>
                      <w:rPr>
                        <w:b/>
                        <w:sz w:val="16"/>
                        <w:szCs w:val="16"/>
                      </w:rPr>
                    </w:pPr>
                    <w:r>
                      <w:rPr>
                        <w:b/>
                        <w:sz w:val="16"/>
                        <w:szCs w:val="16"/>
                      </w:rPr>
                      <w:t>Invoice</w:t>
                    </w:r>
                  </w:p>
                </w:txbxContent>
              </v:textbox>
            </v:shape>
          </v:group>
        </w:pict>
      </w:r>
    </w:p>
    <w:p w:rsidR="000C3CEC" w:rsidRDefault="000C3CEC" w:rsidP="000C3CEC">
      <w:r>
        <w:rPr>
          <w:noProof/>
        </w:rPr>
        <w:pict>
          <v:shape id="_x0000_s1116" type="#_x0000_t32" style="position:absolute;margin-left:89pt;margin-top:6.25pt;width:64.15pt;height:0;flip:x;z-index:251711488" o:connectortype="straight"/>
        </w:pict>
      </w:r>
      <w:r>
        <w:rPr>
          <w:noProof/>
        </w:rPr>
        <w:pict>
          <v:shape id="_x0000_s1156" type="#_x0000_t32" style="position:absolute;margin-left:-17.85pt;margin-top:4.85pt;width:38.35pt;height:.05pt;flip:x;z-index:251734016" o:connectortype="straight"/>
        </w:pict>
      </w:r>
    </w:p>
    <w:p w:rsidR="000C3CEC" w:rsidRDefault="000C3CEC" w:rsidP="000C3CEC">
      <w:r>
        <w:rPr>
          <w:noProof/>
        </w:rPr>
        <w:pict>
          <v:shape id="_x0000_s1135" type="#_x0000_t32" style="position:absolute;margin-left:55.85pt;margin-top:-.3pt;width:0;height:47.8pt;flip:y;z-index:251720704" o:connectortype="straight"/>
        </w:pict>
      </w:r>
    </w:p>
    <w:p w:rsidR="000C3CEC" w:rsidRDefault="000C3CEC" w:rsidP="000C3CEC">
      <w:r>
        <w:rPr>
          <w:noProof/>
        </w:rPr>
        <w:pict>
          <v:group id="_x0000_s1107" style="position:absolute;margin-left:156.55pt;margin-top:15.25pt;width:68.55pt;height:37.7pt;z-index:251708416" coordorigin="3652,7444" coordsize="1371,599">
            <v:rect id="_x0000_s1108" style="position:absolute;left:3652;top:7444;width:1371;height:599" strokecolor="#9bbb59" strokeweight="2.5pt">
              <v:shadow color="#868686"/>
            </v:rect>
            <v:shape id="_x0000_s1109" type="#_x0000_t202" style="position:absolute;left:3720;top:7521;width:1267;height:450;mso-width-relative:margin;mso-height-relative:margin" stroked="f" strokecolor="blue">
              <v:textbox style="mso-next-textbox:#_x0000_s1109">
                <w:txbxContent>
                  <w:p w:rsidR="000C3CEC" w:rsidRPr="003F07F5" w:rsidRDefault="000C3CEC" w:rsidP="000C3CEC">
                    <w:pPr>
                      <w:jc w:val="center"/>
                      <w:rPr>
                        <w:b/>
                        <w:sz w:val="16"/>
                        <w:szCs w:val="16"/>
                      </w:rPr>
                    </w:pPr>
                    <w:r>
                      <w:rPr>
                        <w:b/>
                        <w:sz w:val="16"/>
                        <w:szCs w:val="16"/>
                      </w:rPr>
                      <w:t>Payment History</w:t>
                    </w:r>
                  </w:p>
                </w:txbxContent>
              </v:textbox>
            </v:shape>
          </v:group>
        </w:pict>
      </w:r>
      <w:r>
        <w:rPr>
          <w:noProof/>
        </w:rPr>
        <w:pict>
          <v:group id="_x0000_s1110" style="position:absolute;margin-left:18.9pt;margin-top:22.05pt;width:68.55pt;height:35.1pt;z-index:251709440" coordorigin="3652,7444" coordsize="1371,599">
            <v:rect id="_x0000_s1111" style="position:absolute;left:3652;top:7444;width:1371;height:599" strokecolor="#9bbb59" strokeweight="2.5pt">
              <v:shadow color="#868686"/>
            </v:rect>
            <v:shape id="_x0000_s1112" type="#_x0000_t202" style="position:absolute;left:3720;top:7521;width:1267;height:450;mso-width-relative:margin;mso-height-relative:margin" stroked="f" strokecolor="blue">
              <v:textbox style="mso-next-textbox:#_x0000_s1112">
                <w:txbxContent>
                  <w:p w:rsidR="000C3CEC" w:rsidRPr="003F07F5" w:rsidRDefault="000C3CEC" w:rsidP="000C3CEC">
                    <w:pPr>
                      <w:jc w:val="center"/>
                      <w:rPr>
                        <w:b/>
                        <w:sz w:val="16"/>
                        <w:szCs w:val="16"/>
                      </w:rPr>
                    </w:pPr>
                    <w:r>
                      <w:rPr>
                        <w:b/>
                        <w:sz w:val="16"/>
                        <w:szCs w:val="16"/>
                      </w:rPr>
                      <w:t>Payment</w:t>
                    </w:r>
                  </w:p>
                </w:txbxContent>
              </v:textbox>
            </v:shape>
          </v:group>
        </w:pict>
      </w:r>
    </w:p>
    <w:p w:rsidR="000C3CEC" w:rsidRDefault="000C3CEC" w:rsidP="000C3CEC">
      <w:r>
        <w:rPr>
          <w:noProof/>
        </w:rPr>
        <w:pict>
          <v:shape id="_x0000_s1100" type="#_x0000_t32" style="position:absolute;margin-left:84.05pt;margin-top:13.7pt;width:91.1pt;height:.05pt;flip:x;z-index:251705344" o:connectortype="straight"/>
        </w:pict>
      </w:r>
    </w:p>
    <w:p w:rsidR="000C3CEC" w:rsidRDefault="000C3CEC" w:rsidP="000C3CEC">
      <w:r>
        <w:rPr>
          <w:noProof/>
        </w:rPr>
        <w:pict>
          <v:shape id="_x0000_s1117" type="#_x0000_t32" style="position:absolute;margin-left:55.85pt;margin-top:6.3pt;width:0;height:59pt;flip:y;z-index:251712512" o:connectortype="straight"/>
        </w:pict>
      </w:r>
    </w:p>
    <w:p w:rsidR="000C3CEC" w:rsidRDefault="000C3CEC" w:rsidP="000C3CEC">
      <w:r>
        <w:rPr>
          <w:noProof/>
        </w:rPr>
        <w:pict>
          <v:group id="_x0000_s1124" style="position:absolute;margin-left:17.1pt;margin-top:23pt;width:68.55pt;height:35.1pt;z-index:251715584" coordorigin="3652,7444" coordsize="1371,599">
            <v:rect id="_x0000_s1125" style="position:absolute;left:3652;top:7444;width:1371;height:599" strokecolor="#9bbb59" strokeweight="2.5pt">
              <v:shadow color="#868686"/>
            </v:rect>
            <v:shape id="_x0000_s1126" type="#_x0000_t202" style="position:absolute;left:3720;top:7521;width:1267;height:450;mso-width-relative:margin;mso-height-relative:margin" stroked="f" strokecolor="blue">
              <v:textbox style="mso-next-textbox:#_x0000_s1126">
                <w:txbxContent>
                  <w:p w:rsidR="000C3CEC" w:rsidRPr="003F07F5" w:rsidRDefault="000C3CEC" w:rsidP="000C3CEC">
                    <w:pPr>
                      <w:jc w:val="center"/>
                      <w:rPr>
                        <w:b/>
                        <w:sz w:val="16"/>
                        <w:szCs w:val="16"/>
                      </w:rPr>
                    </w:pPr>
                    <w:r>
                      <w:rPr>
                        <w:b/>
                        <w:sz w:val="16"/>
                        <w:szCs w:val="16"/>
                      </w:rPr>
                      <w:t>Site Financial Account</w:t>
                    </w:r>
                  </w:p>
                </w:txbxContent>
              </v:textbox>
            </v:shape>
          </v:group>
        </w:pict>
      </w:r>
    </w:p>
    <w:p w:rsidR="000C3CEC" w:rsidRDefault="000C3CEC" w:rsidP="000C3CEC"/>
    <w:p w:rsidR="000C3CEC" w:rsidRDefault="000C3CEC" w:rsidP="000C3CEC"/>
    <w:p w:rsidR="000C3CEC" w:rsidRDefault="000C3CEC" w:rsidP="000C3CEC">
      <w:r>
        <w:t>Note: Arrows indicate inheritance.</w:t>
      </w:r>
    </w:p>
    <w:p w:rsidR="000C3CEC" w:rsidRDefault="00CA3905" w:rsidP="00B85A3C">
      <w:pPr>
        <w:pStyle w:val="ListParagraph"/>
        <w:numPr>
          <w:ilvl w:val="0"/>
          <w:numId w:val="1"/>
        </w:numPr>
      </w:pPr>
      <w:r>
        <w:t xml:space="preserve"> </w:t>
      </w:r>
      <w:r w:rsidR="000C3CEC">
        <w:t xml:space="preserve">Suppose the company </w:t>
      </w:r>
      <w:r w:rsidR="00BC3830">
        <w:t xml:space="preserve">defines the most profitable marketing campaign as the one that produces the most profit (sales revenues minus cost). Cost here means the amount of money they spend advertizing in a </w:t>
      </w:r>
      <w:r w:rsidR="000C3CEC">
        <w:t xml:space="preserve">marketing channel. </w:t>
      </w:r>
      <w:r w:rsidR="00BC3830">
        <w:t xml:space="preserve">Explain which of the two models are better fit </w:t>
      </w:r>
      <w:r>
        <w:t xml:space="preserve">for </w:t>
      </w:r>
      <w:r w:rsidR="00BC3830">
        <w:t xml:space="preserve">calculating the most </w:t>
      </w:r>
      <w:r>
        <w:t xml:space="preserve">profitable </w:t>
      </w:r>
      <w:r w:rsidR="00BC3830">
        <w:t>marketing campaigns</w:t>
      </w:r>
      <w:r>
        <w:t xml:space="preserve"> and why. </w:t>
      </w:r>
    </w:p>
    <w:p w:rsidR="00CA3905" w:rsidRDefault="00CA3905"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B85A3C" w:rsidRDefault="00B85A3C" w:rsidP="00FC3306"/>
    <w:p w:rsidR="00CA3905" w:rsidRDefault="00CA3905" w:rsidP="00B85A3C">
      <w:pPr>
        <w:pStyle w:val="ListParagraph"/>
        <w:numPr>
          <w:ilvl w:val="0"/>
          <w:numId w:val="1"/>
        </w:numPr>
      </w:pPr>
      <w:r>
        <w:t xml:space="preserve"> Continuing with the previous question, explain in plain English all the changes you need to make to the first model above to calculate the most profitable channel type for the company. You must </w:t>
      </w:r>
      <w:r w:rsidR="00B85A3C">
        <w:t xml:space="preserve">determine </w:t>
      </w:r>
      <w:r>
        <w:t xml:space="preserve">all the attributes </w:t>
      </w:r>
      <w:r w:rsidR="00FC5EE1">
        <w:t xml:space="preserve">and methods you will need to support this functionality. You must say where these methods and attributes will reside as well. You don’t need to write java code but </w:t>
      </w:r>
      <w:proofErr w:type="gramStart"/>
      <w:r w:rsidR="00FC5EE1">
        <w:t>a software</w:t>
      </w:r>
      <w:proofErr w:type="gramEnd"/>
      <w:r w:rsidR="00B85A3C">
        <w:t xml:space="preserve"> engineer should be able to understand</w:t>
      </w:r>
      <w:r w:rsidR="00FC5EE1">
        <w:t xml:space="preserve"> all the specifics required to </w:t>
      </w:r>
      <w:r w:rsidR="00B85A3C">
        <w:t>implement</w:t>
      </w:r>
      <w:r w:rsidR="00FC5EE1">
        <w:t xml:space="preserve"> the new feature</w:t>
      </w:r>
      <w:r w:rsidR="00B85A3C">
        <w:t xml:space="preserve"> in java</w:t>
      </w:r>
      <w:r w:rsidR="00FC5EE1">
        <w:t>. You don</w:t>
      </w:r>
      <w:r w:rsidR="00D0044E">
        <w:t>’t need to worry about specifying the details of</w:t>
      </w:r>
      <w:r w:rsidR="00FC5EE1">
        <w:t xml:space="preserve"> the usual methods and attributes we already discussed </w:t>
      </w:r>
      <w:r w:rsidR="00D0044E">
        <w:t>already</w:t>
      </w:r>
      <w:r w:rsidR="00B85A3C">
        <w:t xml:space="preserve"> (e.g. </w:t>
      </w:r>
      <w:r w:rsidR="00D0044E">
        <w:t xml:space="preserve">assume you have </w:t>
      </w:r>
      <w:proofErr w:type="spellStart"/>
      <w:proofErr w:type="gramStart"/>
      <w:r w:rsidR="00B85A3C">
        <w:t>getOrderSalesVolume</w:t>
      </w:r>
      <w:proofErr w:type="spellEnd"/>
      <w:r w:rsidR="00B85A3C">
        <w:t>(</w:t>
      </w:r>
      <w:proofErr w:type="gramEnd"/>
      <w:r w:rsidR="00B85A3C">
        <w:t>)</w:t>
      </w:r>
      <w:r w:rsidR="00D0044E">
        <w:t xml:space="preserve"> already specified</w:t>
      </w:r>
      <w:r w:rsidR="00B85A3C">
        <w:t>)</w:t>
      </w:r>
      <w:r w:rsidR="00FC5EE1">
        <w:t xml:space="preserve">. We are only interested in the methods and attributes that are new and we have not discussed before. </w:t>
      </w:r>
    </w:p>
    <w:sectPr w:rsidR="00CA3905" w:rsidSect="005814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0764"/>
    <w:multiLevelType w:val="hybridMultilevel"/>
    <w:tmpl w:val="36B4FA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005137"/>
    <w:multiLevelType w:val="hybridMultilevel"/>
    <w:tmpl w:val="05C6ED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5421B3A"/>
    <w:multiLevelType w:val="hybridMultilevel"/>
    <w:tmpl w:val="8FD21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9A337D9"/>
    <w:multiLevelType w:val="hybridMultilevel"/>
    <w:tmpl w:val="63485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32A41"/>
    <w:rsid w:val="00032A41"/>
    <w:rsid w:val="000475A0"/>
    <w:rsid w:val="00090EC9"/>
    <w:rsid w:val="00095531"/>
    <w:rsid w:val="000C3CEC"/>
    <w:rsid w:val="000E35B2"/>
    <w:rsid w:val="001B3143"/>
    <w:rsid w:val="004F7E2C"/>
    <w:rsid w:val="005814B3"/>
    <w:rsid w:val="006442E2"/>
    <w:rsid w:val="00683F0F"/>
    <w:rsid w:val="0069263C"/>
    <w:rsid w:val="006A0D80"/>
    <w:rsid w:val="00B85A3C"/>
    <w:rsid w:val="00BC3830"/>
    <w:rsid w:val="00CA3905"/>
    <w:rsid w:val="00D0044E"/>
    <w:rsid w:val="00D00AC5"/>
    <w:rsid w:val="00DE6BA7"/>
    <w:rsid w:val="00F928CC"/>
    <w:rsid w:val="00FC3306"/>
    <w:rsid w:val="00FC4C52"/>
    <w:rsid w:val="00FC5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6"/>
        <o:r id="V:Rule2" type="connector" idref="#_x0000_s1054"/>
        <o:r id="V:Rule3" type="connector" idref="#_x0000_s1055"/>
        <o:r id="V:Rule4" type="connector" idref="#_x0000_s1028"/>
        <o:r id="V:Rule5" type="connector" idref="#_x0000_s1027"/>
        <o:r id="V:Rule6" type="connector" idref="#_x0000_s1060"/>
        <o:r id="V:Rule7" type="connector" idref="#_x0000_s1059"/>
        <o:r id="V:Rule8" type="connector" idref="#_x0000_s1026"/>
        <o:r id="V:Rule9" type="connector" idref="#_x0000_s1044"/>
        <o:r id="V:Rule10" type="connector" idref="#_x0000_s1047"/>
        <o:r id="V:Rule11" type="connector" idref="#_x0000_s1045"/>
        <o:r id="V:Rule12" type="connector" idref="#_x0000_s1073"/>
        <o:r id="V:Rule13" type="connector" idref="#_x0000_s1077"/>
        <o:r id="V:Rule14" type="connector" idref="#_x0000_s1078"/>
        <o:r id="V:Rule15" type="connector" idref="#_x0000_s1079"/>
        <o:r id="V:Rule16" type="connector" idref="#_x0000_s1080"/>
        <o:r id="V:Rule17" type="connector" idref="#_x0000_s1081"/>
        <o:r id="V:Rule19" type="connector" idref="#_x0000_s1086"/>
        <o:r id="V:Rule20" type="connector" idref="#_x0000_s1087"/>
        <o:r id="V:Rule21" type="connector" idref="#_x0000_s1088"/>
        <o:r id="V:Rule22" type="connector" idref="#_x0000_s1089"/>
        <o:r id="V:Rule23" type="connector" idref="#_x0000_s1090"/>
        <o:r id="V:Rule24" type="connector" idref="#_x0000_s1091"/>
        <o:r id="V:Rule25" type="connector" idref="#_x0000_s1092"/>
        <o:r id="V:Rule26" type="connector" idref="#_x0000_s1093"/>
        <o:r id="V:Rule28" type="connector" idref="#_x0000_s1098"/>
        <o:r id="V:Rule30" type="connector" idref="#_x0000_s1100"/>
        <o:r id="V:Rule31" type="connector" idref="#_x0000_s1117"/>
        <o:r id="V:Rule32" type="connector" idref="#_x0000_s1116"/>
        <o:r id="V:Rule33" type="connector" idref="#_x0000_s1133"/>
        <o:r id="V:Rule34" type="connector" idref="#_x0000_s1134"/>
        <o:r id="V:Rule35" type="connector" idref="#_x0000_s1135"/>
        <o:r id="V:Rule36" type="connector" idref="#_x0000_s1142"/>
        <o:r id="V:Rule37" type="connector" idref="#_x0000_s1143"/>
        <o:r id="V:Rule38" type="connector" idref="#_x0000_s1144"/>
        <o:r id="V:Rule39" type="connector" idref="#_x0000_s1145"/>
        <o:r id="V:Rule40" type="connector" idref="#_x0000_s1152"/>
        <o:r id="V:Rule41" type="connector" idref="#_x0000_s1153"/>
        <o:r id="V:Rule42" type="connector" idref="#_x0000_s1154"/>
        <o:r id="V:Rule43" type="connector" idref="#_x0000_s1155"/>
        <o:r id="V:Rule44" type="connector" idref="#_x0000_s1156"/>
        <o:r id="V:Rule45" type="connector" idref="#_x0000_s1157"/>
        <o:r id="V:Rule46" type="connector" idref="#_x0000_s1158"/>
        <o:r id="V:Rule47" type="connector" idref="#_x0000_s1159"/>
        <o:r id="V:Rule48" type="connector" idref="#_x0000_s11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4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A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1012</TotalTime>
  <Pages>8</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 B</dc:creator>
  <cp:lastModifiedBy>kal B</cp:lastModifiedBy>
  <cp:revision>4</cp:revision>
  <dcterms:created xsi:type="dcterms:W3CDTF">2008-12-10T22:58:00Z</dcterms:created>
  <dcterms:modified xsi:type="dcterms:W3CDTF">2008-12-12T16:46:00Z</dcterms:modified>
</cp:coreProperties>
</file>