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color w:val="0000ff"/>
          <w:sz w:val="50"/>
          <w:szCs w:val="50"/>
        </w:rPr>
      </w:pPr>
      <w:bookmarkStart w:colFirst="0" w:colLast="0" w:name="_gmyqanicbntm" w:id="0"/>
      <w:bookmarkEnd w:id="0"/>
      <w:r w:rsidDel="00000000" w:rsidR="00000000" w:rsidRPr="00000000">
        <w:rPr>
          <w:b w:val="1"/>
          <w:color w:val="0000ff"/>
          <w:sz w:val="50"/>
          <w:szCs w:val="50"/>
          <w:rtl w:val="0"/>
        </w:rPr>
        <w:t xml:space="preserve">UNIDAD 9</w:t>
      </w:r>
    </w:p>
    <w:p w:rsidR="00000000" w:rsidDel="00000000" w:rsidP="00000000" w:rsidRDefault="00000000" w:rsidRPr="00000000" w14:paraId="00000002">
      <w:pPr>
        <w:pStyle w:val="Title"/>
        <w:rPr>
          <w:b w:val="1"/>
          <w:color w:val="0000ff"/>
          <w:sz w:val="50"/>
          <w:szCs w:val="50"/>
        </w:rPr>
      </w:pPr>
      <w:bookmarkStart w:colFirst="0" w:colLast="0" w:name="_rmn4vh9qub3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1"/>
          <w:color w:val="0000ff"/>
          <w:sz w:val="50"/>
          <w:szCs w:val="50"/>
        </w:rPr>
      </w:pPr>
      <w:bookmarkStart w:colFirst="0" w:colLast="0" w:name="_m4ey4note47s" w:id="2"/>
      <w:bookmarkEnd w:id="2"/>
      <w:r w:rsidDel="00000000" w:rsidR="00000000" w:rsidRPr="00000000">
        <w:rPr>
          <w:b w:val="1"/>
          <w:color w:val="0000ff"/>
          <w:sz w:val="50"/>
          <w:szCs w:val="50"/>
          <w:rtl w:val="0"/>
        </w:rPr>
        <w:t xml:space="preserve">Proyecto de BBDD Relacionales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David Vazquez Novoa .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spacing w:before="60" w:line="240" w:lineRule="auto"/>
            <w:jc w:val="both"/>
            <w:rPr/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before="60" w:line="240" w:lineRule="auto"/>
            <w:jc w:val="both"/>
            <w:rPr>
              <w:b w:val="0"/>
              <w:color w:val="1155cc"/>
              <w:u w:val="single"/>
            </w:rPr>
          </w:pPr>
          <w:hyperlink w:anchor="_hwvmakxioe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Recogida de Requisitos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before="60" w:line="240" w:lineRule="auto"/>
            <w:ind w:left="720" w:firstLine="0"/>
            <w:jc w:val="both"/>
            <w:rPr>
              <w:color w:val="1155cc"/>
              <w:u w:val="single"/>
            </w:rPr>
          </w:pPr>
          <w:hyperlink w:anchor="_4jq6llpipxe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1.1.Interactuar con el bot-cliente para obtener los requisitos.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ind w:left="720" w:firstLine="0"/>
            <w:jc w:val="both"/>
            <w:rPr>
              <w:color w:val="1155cc"/>
              <w:u w:val="single"/>
            </w:rPr>
          </w:pPr>
          <w:hyperlink w:anchor="_km0mdioom1s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1.2.Documentar la conversación completa en un archivo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720" w:firstLine="0"/>
            <w:jc w:val="both"/>
            <w:rPr>
              <w:color w:val="1155cc"/>
              <w:u w:val="single"/>
            </w:rPr>
          </w:pPr>
          <w:hyperlink w:anchor="_fci1w2pev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1.3.Sintetizar los requisitos funcionales y no funcionales.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1080" w:firstLine="0"/>
            <w:jc w:val="both"/>
            <w:rPr>
              <w:color w:val="1155cc"/>
              <w:u w:val="single"/>
            </w:rPr>
          </w:pPr>
          <w:hyperlink w:anchor="_6cwrm6wm3r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Requisitos funcionales: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ind w:left="1080" w:firstLine="0"/>
            <w:jc w:val="both"/>
            <w:rPr>
              <w:color w:val="1155cc"/>
              <w:u w:val="single"/>
            </w:rPr>
          </w:pPr>
          <w:hyperlink w:anchor="_aoyy4hhnt1b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Requisitos No Funcionales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720" w:firstLine="0"/>
            <w:jc w:val="both"/>
            <w:rPr>
              <w:color w:val="1155cc"/>
              <w:u w:val="single"/>
            </w:rPr>
          </w:pPr>
          <w:hyperlink w:anchor="_9kyd7xthg78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1.4.Tablas que me hacen falta para la base de datos: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pStyle w:val="Heading1"/>
        <w:jc w:val="both"/>
        <w:rPr/>
      </w:pPr>
      <w:bookmarkStart w:colFirst="0" w:colLast="0" w:name="_dtgyi5qnzvd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both"/>
        <w:rPr/>
      </w:pPr>
      <w:bookmarkStart w:colFirst="0" w:colLast="0" w:name="_hwvmakxioey" w:id="4"/>
      <w:bookmarkEnd w:id="4"/>
      <w:r w:rsidDel="00000000" w:rsidR="00000000" w:rsidRPr="00000000">
        <w:rPr>
          <w:rtl w:val="0"/>
        </w:rPr>
        <w:t xml:space="preserve">1. Recogida de Requisitos</w:t>
      </w:r>
    </w:p>
    <w:p w:rsidR="00000000" w:rsidDel="00000000" w:rsidP="00000000" w:rsidRDefault="00000000" w:rsidRPr="00000000" w14:paraId="00000020">
      <w:pPr>
        <w:pStyle w:val="Heading3"/>
        <w:jc w:val="both"/>
        <w:rPr/>
      </w:pPr>
      <w:bookmarkStart w:colFirst="0" w:colLast="0" w:name="_4jq6llpipxef" w:id="5"/>
      <w:bookmarkEnd w:id="5"/>
      <w:r w:rsidDel="00000000" w:rsidR="00000000" w:rsidRPr="00000000">
        <w:rPr>
          <w:rtl w:val="0"/>
        </w:rPr>
        <w:t xml:space="preserve">1.1.Interactuar con el bot-cliente para obtener los requisitos.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Lo primero que hago es elegir el tipo de negocio en el que se base el proyecto, elegí Servicio de alquiles de coches.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jc w:val="both"/>
        <w:rPr/>
      </w:pPr>
      <w:bookmarkStart w:colFirst="0" w:colLast="0" w:name="_km0mdioom1sd" w:id="6"/>
      <w:bookmarkEnd w:id="6"/>
      <w:r w:rsidDel="00000000" w:rsidR="00000000" w:rsidRPr="00000000">
        <w:rPr>
          <w:rtl w:val="0"/>
        </w:rPr>
        <w:t xml:space="preserve">1.2.Documentar la conversación completa en un archivo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Despues creo un documento y hago la descripción del negocio y la subo a ‘Archivos para analizar’,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71900" cy="828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El boot después de entregarle ese archivo crea un texto :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Ahora le contesto, lo que que me gustaría saber: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¿Qué datos desea guardar de los clientes?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¿Qué información necesita almacenar de los vehículos?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¿Cómo funciona el proceso de reserva y devolución?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¿Qué métodos de pago acepta y cómo los gestiona?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¿Quiere poder consultar el estado de los vehículos (disponibles, en alquiler, etc.)?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jc w:val="both"/>
        <w:rPr/>
      </w:pPr>
      <w:bookmarkStart w:colFirst="0" w:colLast="0" w:name="_fci1w2pev92" w:id="7"/>
      <w:bookmarkEnd w:id="7"/>
      <w:r w:rsidDel="00000000" w:rsidR="00000000" w:rsidRPr="00000000">
        <w:rPr>
          <w:rtl w:val="0"/>
        </w:rPr>
        <w:t xml:space="preserve">1.3.Sintetizar los requisitos funcionales y no funcionales.</w:t>
      </w:r>
    </w:p>
    <w:p w:rsidR="00000000" w:rsidDel="00000000" w:rsidP="00000000" w:rsidRDefault="00000000" w:rsidRPr="00000000" w14:paraId="00000034">
      <w:pPr>
        <w:pStyle w:val="Heading4"/>
        <w:jc w:val="both"/>
        <w:rPr/>
      </w:pPr>
      <w:bookmarkStart w:colFirst="0" w:colLast="0" w:name="_6cwrm6wm3rd5" w:id="8"/>
      <w:bookmarkEnd w:id="8"/>
      <w:r w:rsidDel="00000000" w:rsidR="00000000" w:rsidRPr="00000000">
        <w:rPr>
          <w:rtl w:val="0"/>
        </w:rPr>
        <w:t xml:space="preserve">Requisitos funcionales:</w:t>
      </w:r>
    </w:p>
    <w:p w:rsidR="00000000" w:rsidDel="00000000" w:rsidP="00000000" w:rsidRDefault="00000000" w:rsidRPr="00000000" w14:paraId="00000035">
      <w:pPr>
        <w:keepNext w:val="0"/>
        <w:keepLines w:val="0"/>
        <w:spacing w:before="280" w:lineRule="auto"/>
        <w:jc w:val="both"/>
        <w:rPr/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Registrar, modificar y eliminar información de clientes.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Validar el número de carnet de conducir y su fecha de caducidad.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Guardar historial de alquileres por cliente.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Registrar incidencias u observaciones asociadas a cada cliente.</w:t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spacing w:before="280" w:lineRule="auto"/>
        <w:jc w:val="both"/>
        <w:rPr/>
      </w:pPr>
      <w:r w:rsidDel="00000000" w:rsidR="00000000" w:rsidRPr="00000000">
        <w:rPr>
          <w:rtl w:val="0"/>
        </w:rPr>
        <w:t xml:space="preserve">Vehículos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Registrar, modificar y eliminar vehículos.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Consultar características y estado de los vehículos.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Controlar disponibilidad (Disponible, Reservado, En alquiler, etc.).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Gestionar el historial de mantenimiento y documentación.</w:t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spacing w:before="280" w:lineRule="auto"/>
        <w:jc w:val="both"/>
        <w:rPr/>
      </w:pPr>
      <w:r w:rsidDel="00000000" w:rsidR="00000000" w:rsidRPr="00000000">
        <w:rPr>
          <w:rtl w:val="0"/>
        </w:rPr>
        <w:t xml:space="preserve">Reservas y alquileres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Permitir registrar una reserva con fechas, horarios, sucursales y servicios extra.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Controlar la recogida y devolución de vehículos (con kilometraje y nivel de combustible).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Registrar incidencias durante el alquiler.</w:t>
        <w:br w:type="textWrapping"/>
      </w:r>
    </w:p>
    <w:p w:rsidR="00000000" w:rsidDel="00000000" w:rsidP="00000000" w:rsidRDefault="00000000" w:rsidRPr="00000000" w14:paraId="00000043">
      <w:pPr>
        <w:keepNext w:val="0"/>
        <w:keepLines w:val="0"/>
        <w:spacing w:before="280" w:lineRule="auto"/>
        <w:jc w:val="both"/>
        <w:rPr/>
      </w:pPr>
      <w:r w:rsidDel="00000000" w:rsidR="00000000" w:rsidRPr="00000000">
        <w:rPr>
          <w:rtl w:val="0"/>
        </w:rPr>
        <w:t xml:space="preserve">Pagos y facturación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Gestionar diferentes métodos de pago (tarjeta, PayPal, efectivo…).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y asociar facturas a las reservas.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Controlar depósitos de seguridad.</w:t>
        <w:br w:type="textWrapping"/>
      </w:r>
    </w:p>
    <w:p w:rsidR="00000000" w:rsidDel="00000000" w:rsidP="00000000" w:rsidRDefault="00000000" w:rsidRPr="00000000" w14:paraId="00000047">
      <w:pPr>
        <w:keepNext w:val="0"/>
        <w:keepLines w:val="0"/>
        <w:spacing w:before="280" w:lineRule="auto"/>
        <w:jc w:val="both"/>
        <w:rPr/>
      </w:pPr>
      <w:r w:rsidDel="00000000" w:rsidR="00000000" w:rsidRPr="00000000">
        <w:rPr>
          <w:rtl w:val="0"/>
        </w:rPr>
        <w:t xml:space="preserve">Otros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Consultar ubicación y próxima revisión de cada coche.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informes del historial de alquileres por cliente, vehículo o periodo.</w:t>
        <w:br w:type="textWrapping"/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jc w:val="both"/>
        <w:rPr>
          <w:sz w:val="28"/>
          <w:szCs w:val="28"/>
        </w:rPr>
      </w:pPr>
      <w:bookmarkStart w:colFirst="0" w:colLast="0" w:name="_aoyy4hhnt1bw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Requisitos No Funcionales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Son las características de calidad del sistema.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sistema debe ser accesible desde diferentes dispositivos (móvil, PC).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Debe garantizar la integridad de los datos (uso de claves, restricciones).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acceso a los datos debe ser rápido y eficiente.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sistema debe permitir copias de seguridad periódicas.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Debe usarse autenticación para que solo personal autorizado gestione datos.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Debe permitir auditoría de accesos y operaciones críticas.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jc w:val="both"/>
        <w:rPr/>
      </w:pPr>
      <w:bookmarkStart w:colFirst="0" w:colLast="0" w:name="_9kyd7xthg78c" w:id="10"/>
      <w:bookmarkEnd w:id="10"/>
      <w:r w:rsidDel="00000000" w:rsidR="00000000" w:rsidRPr="00000000">
        <w:rPr>
          <w:rtl w:val="0"/>
        </w:rPr>
        <w:t xml:space="preserve">1.4.Tablas que me hacen falta para la base de datos: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.1739327312521"/>
        <w:gridCol w:w="2657.6720082513652"/>
        <w:gridCol w:w="5901.665870041006"/>
        <w:tblGridChange w:id="0">
          <w:tblGrid>
            <w:gridCol w:w="466.1739327312521"/>
            <w:gridCol w:w="2657.6720082513652"/>
            <w:gridCol w:w="5901.66587004100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personales, contacto, carnet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vehículos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del coche, estado, características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reservas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 de la reserva (fechas, cliente, vehículo)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empleados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Quien atiende las reservas, mantenimiento, etc.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sucursales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Lugares de recogida/devolución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de cada pago y método usado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facturas asociadas a pagos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mantenimientos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Historial de mantenimiento de vehículos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incidencias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Incidencias durante el alquiler o del cliente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servicios_adicionales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GPS, silla bebé, seguro extra...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reserva_servicio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Tabla intermedia para relacionar reservas con servicios adicionales (N:N)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jc w:val="both"/>
        <w:rPr/>
      </w:pPr>
      <w:bookmarkStart w:colFirst="0" w:colLast="0" w:name="_n00gf9s7no2n" w:id="11"/>
      <w:bookmarkEnd w:id="11"/>
      <w:r w:rsidDel="00000000" w:rsidR="00000000" w:rsidRPr="00000000">
        <w:rPr>
          <w:rtl w:val="0"/>
        </w:rPr>
        <w:t xml:space="preserve">2. Modelado Conceptual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y6bp77vka04s" w:id="12"/>
      <w:bookmarkEnd w:id="12"/>
      <w:r w:rsidDel="00000000" w:rsidR="00000000" w:rsidRPr="00000000">
        <w:rPr>
          <w:rtl w:val="0"/>
        </w:rPr>
        <w:t xml:space="preserve">3. Modelo Relacional</w:t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